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F7CE05" w14:textId="77777777" w:rsidR="00E5603A" w:rsidRPr="00F93366" w:rsidRDefault="00E5603A" w:rsidP="00E5603A">
      <w:pPr>
        <w:rPr>
          <w:rFonts w:ascii="Arial" w:hAnsi="Arial" w:hint="cs"/>
          <w:rtl/>
        </w:rPr>
      </w:pPr>
      <w:bookmarkStart w:id="0" w:name="OLE_LINK1"/>
      <w:bookmarkStart w:id="1" w:name="OLE_LINK2"/>
    </w:p>
    <w:tbl>
      <w:tblPr>
        <w:tblpPr w:leftFromText="180" w:rightFromText="180" w:vertAnchor="text" w:horzAnchor="margin" w:tblpXSpec="center" w:tblpY="6520"/>
        <w:bidiVisual/>
        <w:tblW w:w="4536"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536"/>
      </w:tblGrid>
      <w:tr w:rsidR="00E5603A" w:rsidRPr="00591AC7" w14:paraId="76AEE23B" w14:textId="77777777" w:rsidTr="00B040FE">
        <w:trPr>
          <w:jc w:val="center"/>
        </w:trPr>
        <w:tc>
          <w:tcPr>
            <w:tcW w:w="2252" w:type="dxa"/>
            <w:vAlign w:val="center"/>
          </w:tcPr>
          <w:p w14:paraId="06A78829" w14:textId="77777777" w:rsidR="00E5603A" w:rsidRDefault="00E5603A" w:rsidP="00B040FE">
            <w:pPr>
              <w:jc w:val="center"/>
              <w:rPr>
                <w:bCs/>
                <w:rtl/>
              </w:rPr>
            </w:pPr>
            <w:bookmarkStart w:id="2" w:name="OLE_LINK6"/>
            <w:bookmarkStart w:id="3" w:name="OLE_LINK17"/>
            <w:bookmarkStart w:id="4" w:name="_Toc257286273"/>
            <w:bookmarkStart w:id="5" w:name="_Toc360732392"/>
            <w:bookmarkStart w:id="6" w:name="_Toc448626480"/>
            <w:bookmarkStart w:id="7" w:name="_Toc509018674"/>
            <w:bookmarkStart w:id="8" w:name="_Toc7144482"/>
            <w:bookmarkStart w:id="9" w:name="_Toc76980773"/>
          </w:p>
          <w:p w14:paraId="641F4769" w14:textId="77777777" w:rsidR="00E5603A" w:rsidRPr="00FD2FEC" w:rsidRDefault="00E5603A" w:rsidP="00B040FE">
            <w:pPr>
              <w:jc w:val="center"/>
              <w:rPr>
                <w:bCs/>
                <w:rtl/>
              </w:rPr>
            </w:pPr>
            <w:r w:rsidRPr="00FD2FEC">
              <w:rPr>
                <w:bCs/>
                <w:rtl/>
              </w:rPr>
              <w:t>המועד האחרון להגשת הצעות:</w:t>
            </w:r>
          </w:p>
          <w:p w14:paraId="1F038207" w14:textId="68027F55" w:rsidR="00E5603A" w:rsidRPr="00FD2FEC" w:rsidRDefault="00E5603A" w:rsidP="000F615D">
            <w:pPr>
              <w:jc w:val="center"/>
              <w:rPr>
                <w:bCs/>
                <w:rtl/>
              </w:rPr>
            </w:pPr>
            <w:r w:rsidRPr="000F615D">
              <w:rPr>
                <w:bCs/>
                <w:rtl/>
              </w:rPr>
              <w:t xml:space="preserve">תאריך: </w:t>
            </w:r>
            <w:r w:rsidR="000F615D" w:rsidRPr="000F615D">
              <w:rPr>
                <w:rFonts w:hint="cs"/>
                <w:bCs/>
                <w:u w:val="single"/>
                <w:rtl/>
              </w:rPr>
              <w:t>10</w:t>
            </w:r>
            <w:r w:rsidRPr="000F615D">
              <w:rPr>
                <w:rFonts w:hint="cs"/>
                <w:bCs/>
                <w:u w:val="single"/>
                <w:rtl/>
              </w:rPr>
              <w:t>/</w:t>
            </w:r>
            <w:r w:rsidR="000F615D" w:rsidRPr="000F615D">
              <w:rPr>
                <w:rFonts w:hint="cs"/>
                <w:bCs/>
                <w:u w:val="single"/>
                <w:rtl/>
              </w:rPr>
              <w:t>08</w:t>
            </w:r>
            <w:r w:rsidRPr="000F615D">
              <w:rPr>
                <w:rFonts w:hint="cs"/>
                <w:bCs/>
                <w:u w:val="single"/>
                <w:rtl/>
              </w:rPr>
              <w:t>/201</w:t>
            </w:r>
            <w:r w:rsidR="000F615D" w:rsidRPr="000F615D">
              <w:rPr>
                <w:rFonts w:hint="cs"/>
                <w:bCs/>
                <w:u w:val="single"/>
                <w:rtl/>
              </w:rPr>
              <w:t>7</w:t>
            </w:r>
            <w:r w:rsidRPr="000F615D">
              <w:rPr>
                <w:rFonts w:hint="cs"/>
                <w:bCs/>
                <w:u w:val="single"/>
                <w:rtl/>
              </w:rPr>
              <w:t xml:space="preserve"> </w:t>
            </w:r>
            <w:r w:rsidRPr="000F615D">
              <w:rPr>
                <w:bCs/>
                <w:rtl/>
              </w:rPr>
              <w:t xml:space="preserve">שעה </w:t>
            </w:r>
            <w:r w:rsidRPr="000F615D">
              <w:rPr>
                <w:rFonts w:hint="cs"/>
                <w:bCs/>
                <w:u w:val="single"/>
                <w:rtl/>
              </w:rPr>
              <w:t>1</w:t>
            </w:r>
            <w:r w:rsidR="00B21AA9" w:rsidRPr="000F615D">
              <w:rPr>
                <w:rFonts w:hint="cs"/>
                <w:bCs/>
                <w:u w:val="single"/>
                <w:rtl/>
              </w:rPr>
              <w:t>4</w:t>
            </w:r>
            <w:r w:rsidRPr="000F615D">
              <w:rPr>
                <w:bCs/>
                <w:u w:val="single"/>
                <w:rtl/>
              </w:rPr>
              <w:t>:00</w:t>
            </w:r>
          </w:p>
          <w:p w14:paraId="64A01C2F" w14:textId="77777777" w:rsidR="00E5603A" w:rsidRPr="00FD2FEC" w:rsidRDefault="00E5603A" w:rsidP="00B040FE">
            <w:pPr>
              <w:jc w:val="center"/>
              <w:rPr>
                <w:bCs/>
                <w:rtl/>
              </w:rPr>
            </w:pPr>
          </w:p>
          <w:p w14:paraId="6D662883" w14:textId="77777777" w:rsidR="00E5603A" w:rsidRDefault="00E5603A" w:rsidP="00B040FE">
            <w:pPr>
              <w:jc w:val="center"/>
              <w:rPr>
                <w:bCs/>
                <w:rtl/>
              </w:rPr>
            </w:pPr>
            <w:r w:rsidRPr="000D6F4A">
              <w:rPr>
                <w:bCs/>
                <w:rtl/>
              </w:rPr>
              <w:t xml:space="preserve">בתיבת המכרזים הנמצאת </w:t>
            </w:r>
            <w:r>
              <w:rPr>
                <w:rFonts w:hint="cs"/>
                <w:bCs/>
                <w:rtl/>
              </w:rPr>
              <w:t>במשרד המשפטים רחוב המלך דוד 20, קומה 3, חדר 40, ירושלים</w:t>
            </w:r>
          </w:p>
          <w:p w14:paraId="032D29F2" w14:textId="77777777" w:rsidR="00E5603A" w:rsidRPr="00591AC7" w:rsidRDefault="00E5603A" w:rsidP="00B040FE">
            <w:pPr>
              <w:jc w:val="center"/>
              <w:rPr>
                <w:bCs/>
              </w:rPr>
            </w:pPr>
          </w:p>
        </w:tc>
      </w:tr>
    </w:tbl>
    <w:p w14:paraId="2E29EFEB" w14:textId="77777777" w:rsidR="00E5603A" w:rsidRPr="00154C56" w:rsidRDefault="00E5603A" w:rsidP="00E5603A">
      <w:pPr>
        <w:pStyle w:val="SubjectTitle"/>
        <w:tabs>
          <w:tab w:val="left" w:pos="637"/>
          <w:tab w:val="left" w:pos="1812"/>
          <w:tab w:val="left" w:pos="1840"/>
          <w:tab w:val="center" w:pos="4535"/>
        </w:tabs>
        <w:spacing w:before="600" w:after="0" w:line="360" w:lineRule="auto"/>
        <w:rPr>
          <w:b w:val="0"/>
          <w:bCs w:val="0"/>
          <w:sz w:val="56"/>
          <w:szCs w:val="56"/>
          <w:rtl/>
          <w:lang w:eastAsia="en-US"/>
        </w:rPr>
      </w:pPr>
      <w:r w:rsidRPr="0095193F">
        <w:rPr>
          <w:rFonts w:hint="cs"/>
          <w:sz w:val="56"/>
          <w:szCs w:val="56"/>
          <w:rtl/>
          <w:lang w:eastAsia="en-US"/>
        </w:rPr>
        <w:t>אגף מערכות מידע</w:t>
      </w:r>
      <w:bookmarkEnd w:id="2"/>
      <w:bookmarkEnd w:id="3"/>
      <w:bookmarkEnd w:id="4"/>
    </w:p>
    <w:p w14:paraId="19E5C5F1" w14:textId="77777777" w:rsidR="00E5603A" w:rsidRDefault="00E5603A" w:rsidP="00E5603A">
      <w:pPr>
        <w:pStyle w:val="Para0"/>
        <w:rPr>
          <w:rtl/>
        </w:rPr>
      </w:pPr>
      <w:bookmarkStart w:id="10" w:name="_Toc179603245"/>
      <w:bookmarkStart w:id="11" w:name="_Toc179708837"/>
      <w:bookmarkEnd w:id="5"/>
      <w:bookmarkEnd w:id="6"/>
      <w:bookmarkEnd w:id="7"/>
      <w:bookmarkEnd w:id="8"/>
      <w:bookmarkEnd w:id="9"/>
      <w:r>
        <w:rPr>
          <w:noProof/>
          <w:lang w:eastAsia="en-US"/>
        </w:rPr>
        <mc:AlternateContent>
          <mc:Choice Requires="wps">
            <w:drawing>
              <wp:anchor distT="0" distB="0" distL="114300" distR="114300" simplePos="0" relativeHeight="251660288" behindDoc="0" locked="0" layoutInCell="1" allowOverlap="1" wp14:anchorId="4A055B77" wp14:editId="257005DB">
                <wp:simplePos x="0" y="0"/>
                <wp:positionH relativeFrom="margin">
                  <wp:posOffset>594360</wp:posOffset>
                </wp:positionH>
                <wp:positionV relativeFrom="margin">
                  <wp:posOffset>1722120</wp:posOffset>
                </wp:positionV>
                <wp:extent cx="4679950" cy="1520190"/>
                <wp:effectExtent l="0" t="38100" r="63500" b="22860"/>
                <wp:wrapSquare wrapText="bothSides"/>
                <wp:docPr id="22"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0" cy="1520190"/>
                        </a:xfrm>
                        <a:prstGeom prst="rect">
                          <a:avLst/>
                        </a:prstGeom>
                        <a:solidFill>
                          <a:srgbClr val="FFFFFF"/>
                        </a:solidFill>
                        <a:ln w="6350">
                          <a:solidFill>
                            <a:srgbClr val="000000"/>
                          </a:solidFill>
                          <a:miter lim="800000"/>
                          <a:headEnd/>
                          <a:tailEnd/>
                        </a:ln>
                        <a:effectLst>
                          <a:outerShdw dist="35921" dir="18900000" algn="ctr" rotWithShape="0">
                            <a:srgbClr val="000000">
                              <a:alpha val="50000"/>
                            </a:srgbClr>
                          </a:outerShdw>
                        </a:effectLst>
                      </wps:spPr>
                      <wps:txbx>
                        <w:txbxContent>
                          <w:p w14:paraId="09E273E0" w14:textId="1B99E1C0" w:rsidR="00C53613" w:rsidRDefault="00C53613" w:rsidP="009A0DAB">
                            <w:pPr>
                              <w:pStyle w:val="DocTitle"/>
                              <w:spacing w:before="240" w:after="240" w:line="276" w:lineRule="auto"/>
                              <w:rPr>
                                <w:sz w:val="36"/>
                                <w:szCs w:val="40"/>
                                <w:rtl/>
                              </w:rPr>
                            </w:pPr>
                            <w:bookmarkStart w:id="12" w:name="_GoBack"/>
                            <w:permStart w:id="938966269" w:edGrp="everyone"/>
                            <w:r w:rsidRPr="00DC0644">
                              <w:rPr>
                                <w:rFonts w:hint="cs"/>
                                <w:sz w:val="36"/>
                                <w:szCs w:val="40"/>
                                <w:rtl/>
                              </w:rPr>
                              <w:t>מכרז</w:t>
                            </w:r>
                            <w:r>
                              <w:rPr>
                                <w:rFonts w:hint="cs"/>
                                <w:sz w:val="36"/>
                                <w:szCs w:val="40"/>
                                <w:rtl/>
                              </w:rPr>
                              <w:t xml:space="preserve"> מסגרת מס' </w:t>
                            </w:r>
                            <w:r>
                              <w:rPr>
                                <w:sz w:val="36"/>
                                <w:szCs w:val="40"/>
                              </w:rPr>
                              <w:t>27-2017</w:t>
                            </w:r>
                          </w:p>
                          <w:p w14:paraId="4F84118B" w14:textId="14083EF1" w:rsidR="00C53613" w:rsidRDefault="00C53613" w:rsidP="00823458">
                            <w:pPr>
                              <w:pStyle w:val="DocTitle"/>
                              <w:spacing w:after="360" w:line="276" w:lineRule="auto"/>
                              <w:rPr>
                                <w:rtl/>
                              </w:rPr>
                            </w:pPr>
                            <w:r w:rsidRPr="009A0DAB">
                              <w:rPr>
                                <w:sz w:val="36"/>
                                <w:szCs w:val="40"/>
                                <w:rtl/>
                              </w:rPr>
                              <w:t>פיתוח יישומי מובייל עבור אגף מערכות מידע שבמשרד המשפטים</w:t>
                            </w:r>
                            <w:bookmarkEnd w:id="12"/>
                            <w:permEnd w:id="938966269"/>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6.8pt;margin-top:135.6pt;width:368.5pt;height:119.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" strokeweight=".5pt">
                <v:shadow on="t" color="black" opacity=".5" offset=",-2pt"/>
                <v:textbox>
                  <w:txbxContent>
                    <w:p w14:paraId="09E273E0" w14:textId="1B99E1C0" w:rsidR="00C53613" w:rsidRDefault="00C53613" w:rsidP="009A0DAB">
                      <w:pPr>
                        <w:pStyle w:val="DocTitle"/>
                        <w:spacing w:before="240" w:after="240" w:line="276" w:lineRule="auto"/>
                        <w:rPr>
                          <w:sz w:val="36"/>
                          <w:szCs w:val="40"/>
                          <w:rtl/>
                        </w:rPr>
                      </w:pPr>
                      <w:bookmarkStart w:id="13" w:name="_GoBack"/>
                      <w:permStart w:id="938966269" w:edGrp="everyone"/>
                      <w:r w:rsidRPr="00DC0644">
                        <w:rPr>
                          <w:rFonts w:hint="cs"/>
                          <w:sz w:val="36"/>
                          <w:szCs w:val="40"/>
                          <w:rtl/>
                        </w:rPr>
                        <w:t>מכרז</w:t>
                      </w:r>
                      <w:r>
                        <w:rPr>
                          <w:rFonts w:hint="cs"/>
                          <w:sz w:val="36"/>
                          <w:szCs w:val="40"/>
                          <w:rtl/>
                        </w:rPr>
                        <w:t xml:space="preserve"> מסגרת מס' </w:t>
                      </w:r>
                      <w:r>
                        <w:rPr>
                          <w:sz w:val="36"/>
                          <w:szCs w:val="40"/>
                        </w:rPr>
                        <w:t>27-2017</w:t>
                      </w:r>
                    </w:p>
                    <w:p w14:paraId="4F84118B" w14:textId="14083EF1" w:rsidR="00C53613" w:rsidRDefault="00C53613" w:rsidP="00823458">
                      <w:pPr>
                        <w:pStyle w:val="DocTitle"/>
                        <w:spacing w:after="360" w:line="276" w:lineRule="auto"/>
                        <w:rPr>
                          <w:rtl/>
                        </w:rPr>
                      </w:pPr>
                      <w:r w:rsidRPr="009A0DAB">
                        <w:rPr>
                          <w:sz w:val="36"/>
                          <w:szCs w:val="40"/>
                          <w:rtl/>
                        </w:rPr>
                        <w:t>פיתוח יישומי מובייל עבור אגף מערכות מידע שבמשרד המשפטים</w:t>
                      </w:r>
                      <w:bookmarkEnd w:id="13"/>
                      <w:permEnd w:id="938966269"/>
                    </w:p>
                  </w:txbxContent>
                </v:textbox>
                <w10:wrap type="square" anchorx="margin" anchory="margin"/>
              </v:rect>
            </w:pict>
          </mc:Fallback>
        </mc:AlternateContent>
      </w:r>
    </w:p>
    <w:p w14:paraId="1EE7718A" w14:textId="77777777" w:rsidR="00E5603A" w:rsidRPr="00591AC7" w:rsidRDefault="00E5603A" w:rsidP="00E5603A">
      <w:pPr>
        <w:pStyle w:val="SectionTitle"/>
        <w:pageBreakBefore/>
        <w:rPr>
          <w:rtl/>
        </w:rPr>
      </w:pPr>
      <w:bookmarkStart w:id="14" w:name="_Toc298446084"/>
      <w:bookmarkStart w:id="15" w:name="_Toc298348738"/>
      <w:bookmarkStart w:id="16" w:name="_Toc298410825"/>
      <w:bookmarkStart w:id="17" w:name="_Toc298410916"/>
      <w:bookmarkEnd w:id="10"/>
      <w:bookmarkEnd w:id="11"/>
      <w:r w:rsidRPr="00591AC7">
        <w:rPr>
          <w:rFonts w:hint="eastAsia"/>
          <w:rtl/>
          <w:lang w:val="he-IL"/>
        </w:rPr>
        <w:lastRenderedPageBreak/>
        <w:t>תוכן</w:t>
      </w:r>
      <w:r>
        <w:rPr>
          <w:rFonts w:hint="cs"/>
          <w:rtl/>
          <w:lang w:val="he-IL"/>
        </w:rPr>
        <w:t xml:space="preserve"> העניינים</w:t>
      </w:r>
    </w:p>
    <w:bookmarkEnd w:id="14"/>
    <w:bookmarkEnd w:id="15"/>
    <w:bookmarkEnd w:id="16"/>
    <w:bookmarkEnd w:id="17"/>
    <w:p w14:paraId="2FFB7D72" w14:textId="77777777" w:rsidR="00A64ED0" w:rsidRDefault="00A64ED0">
      <w:pPr>
        <w:pStyle w:val="TOC1"/>
        <w:rPr>
          <w:rFonts w:asciiTheme="minorHAnsi" w:eastAsiaTheme="minorEastAsia" w:hAnsiTheme="minorHAnsi" w:cstheme="minorBidi"/>
          <w:b w:val="0"/>
          <w:bCs w:val="0"/>
          <w:noProof/>
          <w:szCs w:val="22"/>
          <w:rtl/>
          <w:lang w:eastAsia="en-US"/>
        </w:rPr>
      </w:pPr>
      <w:r>
        <w:rPr>
          <w:rStyle w:val="Hyperlink"/>
          <w:smallCaps/>
        </w:rPr>
        <w:fldChar w:fldCharType="begin"/>
      </w:r>
      <w:r>
        <w:rPr>
          <w:rStyle w:val="Hyperlink"/>
          <w:smallCaps/>
        </w:rPr>
        <w:instrText xml:space="preserve"> TOC \h \z \u \t "</w:instrText>
      </w:r>
      <w:r>
        <w:rPr>
          <w:rStyle w:val="Hyperlink"/>
          <w:smallCaps/>
          <w:rtl/>
        </w:rPr>
        <w:instrText>כותרת 1,1,כותרת 2,2,כותרת 3,3</w:instrText>
      </w:r>
      <w:r>
        <w:rPr>
          <w:rStyle w:val="Hyperlink"/>
          <w:smallCaps/>
        </w:rPr>
        <w:instrText xml:space="preserve">" </w:instrText>
      </w:r>
      <w:r>
        <w:rPr>
          <w:rStyle w:val="Hyperlink"/>
          <w:smallCaps/>
        </w:rPr>
        <w:fldChar w:fldCharType="separate"/>
      </w:r>
      <w:hyperlink w:anchor="_Toc483467378" w:history="1">
        <w:r w:rsidRPr="00344D2E">
          <w:rPr>
            <w:rStyle w:val="Hyperlink"/>
            <w:noProof/>
            <w:rtl/>
          </w:rPr>
          <w:t>תמצית מנהלים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Toc483467378 \h</w:instrText>
        </w:r>
        <w:r>
          <w:rPr>
            <w:noProof/>
            <w:webHidden/>
            <w:rtl/>
          </w:rPr>
          <w:instrText xml:space="preserve"> </w:instrText>
        </w:r>
        <w:r>
          <w:rPr>
            <w:rStyle w:val="Hyperlink"/>
            <w:noProof/>
            <w:rtl/>
          </w:rPr>
        </w:r>
        <w:r>
          <w:rPr>
            <w:rStyle w:val="Hyperlink"/>
            <w:noProof/>
            <w:rtl/>
          </w:rPr>
          <w:fldChar w:fldCharType="separate"/>
        </w:r>
        <w:r w:rsidR="00CA1F7C">
          <w:rPr>
            <w:noProof/>
            <w:webHidden/>
            <w:rtl/>
          </w:rPr>
          <w:t>2</w:t>
        </w:r>
        <w:r>
          <w:rPr>
            <w:rStyle w:val="Hyperlink"/>
            <w:noProof/>
            <w:rtl/>
          </w:rPr>
          <w:fldChar w:fldCharType="end"/>
        </w:r>
      </w:hyperlink>
    </w:p>
    <w:p w14:paraId="5E084EBC"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79" w:history="1">
        <w:r w:rsidR="00A64ED0" w:rsidRPr="00344D2E">
          <w:rPr>
            <w:rStyle w:val="Hyperlink"/>
            <w:noProof/>
            <w:rtl/>
          </w:rPr>
          <w:t>1.</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כללי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Toc483467379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7FC177B5"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0" w:history="1">
        <w:r w:rsidR="00A64ED0" w:rsidRPr="00344D2E">
          <w:rPr>
            <w:rStyle w:val="Hyperlink"/>
            <w:noProof/>
          </w:rPr>
          <w:t>2.</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הגדרות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3C1A4CCC"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1" w:history="1">
        <w:r w:rsidR="00A64ED0" w:rsidRPr="00344D2E">
          <w:rPr>
            <w:rStyle w:val="Hyperlink"/>
            <w:noProof/>
            <w:rtl/>
          </w:rPr>
          <w:t>3.</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רקע</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5800F344"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2" w:history="1">
        <w:r w:rsidR="00A64ED0" w:rsidRPr="00344D2E">
          <w:rPr>
            <w:rStyle w:val="Hyperlink"/>
            <w:noProof/>
          </w:rPr>
          <w:t>4.</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זכויות המשרד</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37816AA5"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3" w:history="1">
        <w:r w:rsidR="00A64ED0" w:rsidRPr="00344D2E">
          <w:rPr>
            <w:rStyle w:val="Hyperlink"/>
            <w:noProof/>
          </w:rPr>
          <w:t>5.</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מהות העבודה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6</w:t>
        </w:r>
        <w:r w:rsidR="00A64ED0">
          <w:rPr>
            <w:rStyle w:val="Hyperlink"/>
            <w:noProof/>
            <w:rtl/>
          </w:rPr>
          <w:fldChar w:fldCharType="end"/>
        </w:r>
      </w:hyperlink>
    </w:p>
    <w:p w14:paraId="7AE507D7"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4" w:history="1">
        <w:r w:rsidR="00A64ED0" w:rsidRPr="00344D2E">
          <w:rPr>
            <w:rStyle w:val="Hyperlink"/>
            <w:noProof/>
          </w:rPr>
          <w:t>6.</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תוקף ההצעות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Toc483467384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6</w:t>
        </w:r>
        <w:r w:rsidR="00A64ED0">
          <w:rPr>
            <w:rStyle w:val="Hyperlink"/>
            <w:noProof/>
            <w:rtl/>
          </w:rPr>
          <w:fldChar w:fldCharType="end"/>
        </w:r>
      </w:hyperlink>
    </w:p>
    <w:p w14:paraId="3F6AC362"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5" w:history="1">
        <w:r w:rsidR="00A64ED0" w:rsidRPr="00344D2E">
          <w:rPr>
            <w:rStyle w:val="Hyperlink"/>
            <w:noProof/>
          </w:rPr>
          <w:t>7.</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אחריות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Toc483467385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w:t>
        </w:r>
        <w:r w:rsidR="00A64ED0">
          <w:rPr>
            <w:rStyle w:val="Hyperlink"/>
            <w:noProof/>
            <w:rtl/>
          </w:rPr>
          <w:fldChar w:fldCharType="end"/>
        </w:r>
      </w:hyperlink>
    </w:p>
    <w:p w14:paraId="7DD65F3D"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6" w:history="1">
        <w:r w:rsidR="00A64ED0" w:rsidRPr="00344D2E">
          <w:rPr>
            <w:rStyle w:val="Hyperlink"/>
            <w:noProof/>
          </w:rPr>
          <w:t>8.</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תנאי סף</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w:t>
        </w:r>
        <w:r w:rsidR="00A64ED0">
          <w:rPr>
            <w:rStyle w:val="Hyperlink"/>
            <w:noProof/>
            <w:rtl/>
          </w:rPr>
          <w:fldChar w:fldCharType="end"/>
        </w:r>
      </w:hyperlink>
    </w:p>
    <w:p w14:paraId="2410A2CB"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7" w:history="1">
        <w:r w:rsidR="00A64ED0" w:rsidRPr="00344D2E">
          <w:rPr>
            <w:rStyle w:val="Hyperlink"/>
            <w:noProof/>
          </w:rPr>
          <w:t>9.</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מסמכי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8</w:t>
        </w:r>
        <w:r w:rsidR="00A64ED0">
          <w:rPr>
            <w:rStyle w:val="Hyperlink"/>
            <w:noProof/>
            <w:rtl/>
          </w:rPr>
          <w:fldChar w:fldCharType="end"/>
        </w:r>
      </w:hyperlink>
    </w:p>
    <w:p w14:paraId="2D42147F"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8" w:history="1">
        <w:r w:rsidR="00A64ED0" w:rsidRPr="00344D2E">
          <w:rPr>
            <w:rStyle w:val="Hyperlink"/>
            <w:noProof/>
          </w:rPr>
          <w:t>10.</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שאלות ובירורים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9</w:t>
        </w:r>
        <w:r w:rsidR="00A64ED0">
          <w:rPr>
            <w:rStyle w:val="Hyperlink"/>
            <w:noProof/>
            <w:rtl/>
          </w:rPr>
          <w:fldChar w:fldCharType="end"/>
        </w:r>
      </w:hyperlink>
    </w:p>
    <w:p w14:paraId="5B19224E"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89" w:history="1">
        <w:r w:rsidR="00A64ED0" w:rsidRPr="00344D2E">
          <w:rPr>
            <w:rStyle w:val="Hyperlink"/>
            <w:noProof/>
          </w:rPr>
          <w:t>11.</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הגשת ההצעות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9</w:t>
        </w:r>
        <w:r w:rsidR="00A64ED0">
          <w:rPr>
            <w:rStyle w:val="Hyperlink"/>
            <w:noProof/>
            <w:rtl/>
          </w:rPr>
          <w:fldChar w:fldCharType="end"/>
        </w:r>
      </w:hyperlink>
    </w:p>
    <w:p w14:paraId="6E45DFD4"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0" w:history="1">
        <w:r w:rsidR="00A64ED0" w:rsidRPr="00344D2E">
          <w:rPr>
            <w:rStyle w:val="Hyperlink"/>
            <w:noProof/>
          </w:rPr>
          <w:t>12.</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שינויים והסתייגויות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10</w:t>
        </w:r>
        <w:r w:rsidR="00A64ED0">
          <w:rPr>
            <w:rStyle w:val="Hyperlink"/>
            <w:noProof/>
            <w:rtl/>
          </w:rPr>
          <w:fldChar w:fldCharType="end"/>
        </w:r>
      </w:hyperlink>
    </w:p>
    <w:p w14:paraId="09A8AB86"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1" w:history="1">
        <w:r w:rsidR="00A64ED0" w:rsidRPr="00344D2E">
          <w:rPr>
            <w:rStyle w:val="Hyperlink"/>
            <w:noProof/>
          </w:rPr>
          <w:t>13.</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קריטריונים לבדיקת ההצעה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11</w:t>
        </w:r>
        <w:r w:rsidR="00A64ED0">
          <w:rPr>
            <w:rStyle w:val="Hyperlink"/>
            <w:noProof/>
            <w:rtl/>
          </w:rPr>
          <w:fldChar w:fldCharType="end"/>
        </w:r>
      </w:hyperlink>
    </w:p>
    <w:p w14:paraId="26C8EF8D"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2" w:history="1">
        <w:r w:rsidR="00A64ED0" w:rsidRPr="00344D2E">
          <w:rPr>
            <w:rStyle w:val="Hyperlink"/>
            <w:noProof/>
          </w:rPr>
          <w:t>14.</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אמות המידה האיכותיות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11</w:t>
        </w:r>
        <w:r w:rsidR="00A64ED0">
          <w:rPr>
            <w:rStyle w:val="Hyperlink"/>
            <w:noProof/>
            <w:rtl/>
          </w:rPr>
          <w:fldChar w:fldCharType="end"/>
        </w:r>
      </w:hyperlink>
    </w:p>
    <w:p w14:paraId="059AACB9"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3" w:history="1">
        <w:r w:rsidR="00A64ED0" w:rsidRPr="00344D2E">
          <w:rPr>
            <w:rStyle w:val="Hyperlink"/>
            <w:noProof/>
          </w:rPr>
          <w:t>15.</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התחייבות ואישורים שידרשו מהמציעים הזוכים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12</w:t>
        </w:r>
        <w:r w:rsidR="00A64ED0">
          <w:rPr>
            <w:rStyle w:val="Hyperlink"/>
            <w:noProof/>
            <w:rtl/>
          </w:rPr>
          <w:fldChar w:fldCharType="end"/>
        </w:r>
      </w:hyperlink>
    </w:p>
    <w:p w14:paraId="19E0E709"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4" w:history="1">
        <w:r w:rsidR="00A64ED0" w:rsidRPr="00344D2E">
          <w:rPr>
            <w:rStyle w:val="Hyperlink"/>
            <w:noProof/>
          </w:rPr>
          <w:t>16.</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ניהול מכרז מסגרת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Toc483467394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13</w:t>
        </w:r>
        <w:r w:rsidR="00A64ED0">
          <w:rPr>
            <w:rStyle w:val="Hyperlink"/>
            <w:noProof/>
            <w:rtl/>
          </w:rPr>
          <w:fldChar w:fldCharType="end"/>
        </w:r>
      </w:hyperlink>
    </w:p>
    <w:p w14:paraId="640C1617"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5" w:history="1">
        <w:r w:rsidR="00A64ED0" w:rsidRPr="00344D2E">
          <w:rPr>
            <w:rStyle w:val="Hyperlink"/>
            <w:noProof/>
          </w:rPr>
          <w:t>17.</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שמירת סודיות והיעדר ניגוד עניינים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Toc483467395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15</w:t>
        </w:r>
        <w:r w:rsidR="00A64ED0">
          <w:rPr>
            <w:rStyle w:val="Hyperlink"/>
            <w:noProof/>
            <w:rtl/>
          </w:rPr>
          <w:fldChar w:fldCharType="end"/>
        </w:r>
      </w:hyperlink>
    </w:p>
    <w:p w14:paraId="3EB857AF"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6" w:history="1">
        <w:r w:rsidR="00A64ED0" w:rsidRPr="00344D2E">
          <w:rPr>
            <w:rStyle w:val="Hyperlink"/>
            <w:noProof/>
          </w:rPr>
          <w:t>18.</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זכויות המזמין בניהול המכרז והתחורים במסגרת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15</w:t>
        </w:r>
        <w:r w:rsidR="00A64ED0">
          <w:rPr>
            <w:rStyle w:val="Hyperlink"/>
            <w:noProof/>
            <w:rtl/>
          </w:rPr>
          <w:fldChar w:fldCharType="end"/>
        </w:r>
      </w:hyperlink>
    </w:p>
    <w:p w14:paraId="41089A8F"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7" w:history="1">
        <w:r w:rsidR="00A64ED0" w:rsidRPr="00344D2E">
          <w:rPr>
            <w:rStyle w:val="Hyperlink"/>
            <w:noProof/>
            <w:rtl/>
          </w:rPr>
          <w:t>19.</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שימוש במסמכי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16</w:t>
        </w:r>
        <w:r w:rsidR="00A64ED0">
          <w:rPr>
            <w:rStyle w:val="Hyperlink"/>
            <w:noProof/>
            <w:rtl/>
          </w:rPr>
          <w:fldChar w:fldCharType="end"/>
        </w:r>
      </w:hyperlink>
    </w:p>
    <w:p w14:paraId="021E2C75"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8" w:history="1">
        <w:r w:rsidR="00A64ED0" w:rsidRPr="00344D2E">
          <w:rPr>
            <w:rStyle w:val="Hyperlink"/>
            <w:noProof/>
            <w:rtl/>
          </w:rPr>
          <w:t>20.</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הוצאות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16</w:t>
        </w:r>
        <w:r w:rsidR="00A64ED0">
          <w:rPr>
            <w:rStyle w:val="Hyperlink"/>
            <w:noProof/>
            <w:rtl/>
          </w:rPr>
          <w:fldChar w:fldCharType="end"/>
        </w:r>
      </w:hyperlink>
    </w:p>
    <w:p w14:paraId="5A9C2313"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399" w:history="1">
        <w:r w:rsidR="00A64ED0" w:rsidRPr="00344D2E">
          <w:rPr>
            <w:rStyle w:val="Hyperlink"/>
            <w:noProof/>
            <w:rtl/>
          </w:rPr>
          <w:t>נספח 8(ג)(1) - אישור ניהול ספרים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17</w:t>
        </w:r>
        <w:r w:rsidR="00A64ED0">
          <w:rPr>
            <w:rStyle w:val="Hyperlink"/>
            <w:noProof/>
            <w:rtl/>
          </w:rPr>
          <w:fldChar w:fldCharType="end"/>
        </w:r>
      </w:hyperlink>
    </w:p>
    <w:p w14:paraId="32FA6DF1"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00" w:history="1">
        <w:r w:rsidR="00A64ED0" w:rsidRPr="00344D2E">
          <w:rPr>
            <w:rStyle w:val="Hyperlink"/>
            <w:noProof/>
            <w:rtl/>
          </w:rPr>
          <w:t>נספח 8(ג)(2) - תצהיר בדבר העדר הרשעות לפי חוק עובדים זרים וחוק שכר מינימום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18</w:t>
        </w:r>
        <w:r w:rsidR="00A64ED0">
          <w:rPr>
            <w:rStyle w:val="Hyperlink"/>
            <w:noProof/>
            <w:rtl/>
          </w:rPr>
          <w:fldChar w:fldCharType="end"/>
        </w:r>
      </w:hyperlink>
    </w:p>
    <w:p w14:paraId="4C587F75"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01" w:history="1">
        <w:r w:rsidR="00A64ED0" w:rsidRPr="00344D2E">
          <w:rPr>
            <w:rStyle w:val="Hyperlink"/>
            <w:noProof/>
            <w:rtl/>
          </w:rPr>
          <w:t>נספח 8(ג)(3) - העתק תעודת רישום תאגיד</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19</w:t>
        </w:r>
        <w:r w:rsidR="00A64ED0">
          <w:rPr>
            <w:rStyle w:val="Hyperlink"/>
            <w:noProof/>
            <w:rtl/>
          </w:rPr>
          <w:fldChar w:fldCharType="end"/>
        </w:r>
      </w:hyperlink>
    </w:p>
    <w:p w14:paraId="7A1E7B39" w14:textId="6932B778" w:rsidR="00A64ED0" w:rsidRDefault="00C53613" w:rsidP="003F3501">
      <w:pPr>
        <w:pStyle w:val="TOC1"/>
        <w:rPr>
          <w:rFonts w:asciiTheme="minorHAnsi" w:eastAsiaTheme="minorEastAsia" w:hAnsiTheme="minorHAnsi" w:cstheme="minorBidi"/>
          <w:b w:val="0"/>
          <w:bCs w:val="0"/>
          <w:noProof/>
          <w:szCs w:val="22"/>
          <w:rtl/>
          <w:lang w:eastAsia="en-US"/>
        </w:rPr>
      </w:pPr>
      <w:hyperlink w:anchor="_Toc483467402" w:history="1">
        <w:r w:rsidR="00A64ED0" w:rsidRPr="00344D2E">
          <w:rPr>
            <w:rStyle w:val="Hyperlink"/>
            <w:noProof/>
            <w:rtl/>
          </w:rPr>
          <w:t xml:space="preserve">נספח 8(ג)(4) </w:t>
        </w:r>
        <w:r w:rsidR="003F3501" w:rsidRPr="003F3501">
          <w:rPr>
            <w:rStyle w:val="Hyperlink"/>
            <w:b w:val="0"/>
            <w:bCs w:val="0"/>
            <w:noProof/>
            <w:rtl/>
          </w:rPr>
          <w:t>-</w:t>
        </w:r>
        <w:r w:rsidR="00A64ED0" w:rsidRPr="00344D2E">
          <w:rPr>
            <w:rStyle w:val="Hyperlink"/>
            <w:noProof/>
            <w:rtl/>
          </w:rPr>
          <w:t xml:space="preserve"> התחייבות ואישור המציע לקיום החקיקה בתחום העסקת עובדים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20</w:t>
        </w:r>
        <w:r w:rsidR="00A64ED0">
          <w:rPr>
            <w:rStyle w:val="Hyperlink"/>
            <w:noProof/>
            <w:rtl/>
          </w:rPr>
          <w:fldChar w:fldCharType="end"/>
        </w:r>
      </w:hyperlink>
    </w:p>
    <w:p w14:paraId="7E6A4419"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03" w:history="1">
        <w:r w:rsidR="00A64ED0" w:rsidRPr="00344D2E">
          <w:rPr>
            <w:rStyle w:val="Hyperlink"/>
            <w:noProof/>
            <w:rtl/>
          </w:rPr>
          <w:t>נספח 8(ג)(5) - תצהיר בדבר העסקת אנשים עם מוגבלות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22</w:t>
        </w:r>
        <w:r w:rsidR="00A64ED0">
          <w:rPr>
            <w:rStyle w:val="Hyperlink"/>
            <w:noProof/>
            <w:rtl/>
          </w:rPr>
          <w:fldChar w:fldCharType="end"/>
        </w:r>
      </w:hyperlink>
    </w:p>
    <w:p w14:paraId="4DC35FCD"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04" w:history="1">
        <w:r w:rsidR="00A64ED0" w:rsidRPr="00344D2E">
          <w:rPr>
            <w:rStyle w:val="Hyperlink"/>
            <w:noProof/>
            <w:rtl/>
          </w:rPr>
          <w:t>נספח 8(ג)(6) - היעדר חובות לרשם התאגידים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Toc483467404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23</w:t>
        </w:r>
        <w:r w:rsidR="00A64ED0">
          <w:rPr>
            <w:rStyle w:val="Hyperlink"/>
            <w:noProof/>
            <w:rtl/>
          </w:rPr>
          <w:fldChar w:fldCharType="end"/>
        </w:r>
      </w:hyperlink>
    </w:p>
    <w:p w14:paraId="5B3F2AE4"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05" w:history="1">
        <w:r w:rsidR="00A64ED0" w:rsidRPr="00344D2E">
          <w:rPr>
            <w:rStyle w:val="Hyperlink"/>
            <w:noProof/>
            <w:rtl/>
          </w:rPr>
          <w:t>נספח 8(ג)(7) - התחייבויות המציע בדבר שימוש בתוכנות מקוריות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Toc483467405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24</w:t>
        </w:r>
        <w:r w:rsidR="00A64ED0">
          <w:rPr>
            <w:rStyle w:val="Hyperlink"/>
            <w:noProof/>
            <w:rtl/>
          </w:rPr>
          <w:fldChar w:fldCharType="end"/>
        </w:r>
      </w:hyperlink>
    </w:p>
    <w:p w14:paraId="215D4A7E" w14:textId="51422D45" w:rsidR="00A64ED0" w:rsidRDefault="00C53613" w:rsidP="003F3501">
      <w:pPr>
        <w:pStyle w:val="TOC1"/>
        <w:rPr>
          <w:rFonts w:asciiTheme="minorHAnsi" w:eastAsiaTheme="minorEastAsia" w:hAnsiTheme="minorHAnsi" w:cstheme="minorBidi"/>
          <w:b w:val="0"/>
          <w:bCs w:val="0"/>
          <w:noProof/>
          <w:szCs w:val="22"/>
          <w:rtl/>
          <w:lang w:eastAsia="en-US"/>
        </w:rPr>
      </w:pPr>
      <w:hyperlink w:anchor="_Toc483467406" w:history="1">
        <w:r w:rsidR="00A64ED0" w:rsidRPr="00344D2E">
          <w:rPr>
            <w:rStyle w:val="Hyperlink"/>
            <w:noProof/>
            <w:rtl/>
          </w:rPr>
          <w:t>נספח 8(ד)(2) - תנאי סף – ניסיון מקצועי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25</w:t>
        </w:r>
        <w:r w:rsidR="00A64ED0">
          <w:rPr>
            <w:rStyle w:val="Hyperlink"/>
            <w:noProof/>
            <w:rtl/>
          </w:rPr>
          <w:fldChar w:fldCharType="end"/>
        </w:r>
      </w:hyperlink>
    </w:p>
    <w:p w14:paraId="12FF7933" w14:textId="5D73D5CF" w:rsidR="00A64ED0" w:rsidRDefault="00C53613" w:rsidP="003F3501">
      <w:pPr>
        <w:pStyle w:val="TOC1"/>
        <w:rPr>
          <w:rFonts w:asciiTheme="minorHAnsi" w:eastAsiaTheme="minorEastAsia" w:hAnsiTheme="minorHAnsi" w:cstheme="minorBidi"/>
          <w:b w:val="0"/>
          <w:bCs w:val="0"/>
          <w:noProof/>
          <w:szCs w:val="22"/>
          <w:rtl/>
          <w:lang w:eastAsia="en-US"/>
        </w:rPr>
      </w:pPr>
      <w:hyperlink w:anchor="_Toc483467407" w:history="1">
        <w:r w:rsidR="00A64ED0" w:rsidRPr="00344D2E">
          <w:rPr>
            <w:rStyle w:val="Hyperlink"/>
            <w:noProof/>
            <w:rtl/>
          </w:rPr>
          <w:t>נספח 8(ד)(3) - תנאי סף – מחזור שנתי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26</w:t>
        </w:r>
        <w:r w:rsidR="00A64ED0">
          <w:rPr>
            <w:rStyle w:val="Hyperlink"/>
            <w:noProof/>
            <w:rtl/>
          </w:rPr>
          <w:fldChar w:fldCharType="end"/>
        </w:r>
      </w:hyperlink>
    </w:p>
    <w:p w14:paraId="6DD9608F"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08" w:history="1">
        <w:r w:rsidR="00A64ED0" w:rsidRPr="00344D2E">
          <w:rPr>
            <w:rStyle w:val="Hyperlink"/>
            <w:noProof/>
            <w:rtl/>
          </w:rPr>
          <w:t>נספח 8(ה)(1) - נוסח התחייבות לשמירת סודיות ולמניעת ניגוד עניינים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27</w:t>
        </w:r>
        <w:r w:rsidR="00A64ED0">
          <w:rPr>
            <w:rStyle w:val="Hyperlink"/>
            <w:noProof/>
            <w:rtl/>
          </w:rPr>
          <w:fldChar w:fldCharType="end"/>
        </w:r>
      </w:hyperlink>
    </w:p>
    <w:p w14:paraId="475A2F48"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09" w:history="1">
        <w:r w:rsidR="00A64ED0" w:rsidRPr="00344D2E">
          <w:rPr>
            <w:rStyle w:val="Hyperlink"/>
            <w:noProof/>
            <w:rtl/>
          </w:rPr>
          <w:t>נספח 8(ה)(2) - אישור רואה חשבון לעניין שליטת אישה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30</w:t>
        </w:r>
        <w:r w:rsidR="00A64ED0">
          <w:rPr>
            <w:rStyle w:val="Hyperlink"/>
            <w:noProof/>
            <w:rtl/>
          </w:rPr>
          <w:fldChar w:fldCharType="end"/>
        </w:r>
      </w:hyperlink>
    </w:p>
    <w:p w14:paraId="69D4B532"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10" w:history="1">
        <w:r w:rsidR="00A64ED0" w:rsidRPr="00344D2E">
          <w:rPr>
            <w:rStyle w:val="Hyperlink"/>
            <w:noProof/>
            <w:rtl/>
          </w:rPr>
          <w:t>נספח 8(ה)(3) - רשימת פרטים חסויים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32</w:t>
        </w:r>
        <w:r w:rsidR="00A64ED0">
          <w:rPr>
            <w:rStyle w:val="Hyperlink"/>
            <w:noProof/>
            <w:rtl/>
          </w:rPr>
          <w:fldChar w:fldCharType="end"/>
        </w:r>
      </w:hyperlink>
    </w:p>
    <w:p w14:paraId="2038296A"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11" w:history="1">
        <w:r w:rsidR="00A64ED0" w:rsidRPr="00344D2E">
          <w:rPr>
            <w:rStyle w:val="Hyperlink"/>
            <w:noProof/>
            <w:rtl/>
          </w:rPr>
          <w:t>נספח 10(א) - טופס ריכוז שאלות הבהרה עבור מגיש הבקשה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33</w:t>
        </w:r>
        <w:r w:rsidR="00A64ED0">
          <w:rPr>
            <w:rStyle w:val="Hyperlink"/>
            <w:noProof/>
            <w:rtl/>
          </w:rPr>
          <w:fldChar w:fldCharType="end"/>
        </w:r>
      </w:hyperlink>
    </w:p>
    <w:p w14:paraId="259990B7" w14:textId="7F38DBF4" w:rsidR="00A64ED0" w:rsidRDefault="00C53613" w:rsidP="003F3501">
      <w:pPr>
        <w:pStyle w:val="TOC1"/>
        <w:rPr>
          <w:rFonts w:asciiTheme="minorHAnsi" w:eastAsiaTheme="minorEastAsia" w:hAnsiTheme="minorHAnsi" w:cstheme="minorBidi"/>
          <w:b w:val="0"/>
          <w:bCs w:val="0"/>
          <w:noProof/>
          <w:szCs w:val="22"/>
          <w:rtl/>
          <w:lang w:eastAsia="en-US"/>
        </w:rPr>
      </w:pPr>
      <w:hyperlink w:anchor="_Toc483467412" w:history="1">
        <w:r w:rsidR="00A64ED0" w:rsidRPr="00344D2E">
          <w:rPr>
            <w:rStyle w:val="Hyperlink"/>
            <w:noProof/>
            <w:rtl/>
          </w:rPr>
          <w:t xml:space="preserve">נספח 14(ב) </w:t>
        </w:r>
        <w:r w:rsidR="003F3501" w:rsidRPr="003F3501">
          <w:rPr>
            <w:rStyle w:val="Hyperlink"/>
            <w:noProof/>
            <w:rtl/>
          </w:rPr>
          <w:t>-</w:t>
        </w:r>
        <w:r w:rsidR="00A64ED0" w:rsidRPr="00344D2E">
          <w:rPr>
            <w:rStyle w:val="Hyperlink"/>
            <w:noProof/>
            <w:rtl/>
          </w:rPr>
          <w:t xml:space="preserve"> נתוני איכות על פרויקטים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34</w:t>
        </w:r>
        <w:r w:rsidR="00A64ED0">
          <w:rPr>
            <w:rStyle w:val="Hyperlink"/>
            <w:noProof/>
            <w:rtl/>
          </w:rPr>
          <w:fldChar w:fldCharType="end"/>
        </w:r>
      </w:hyperlink>
    </w:p>
    <w:p w14:paraId="0F5181B8"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13" w:history="1">
        <w:r w:rsidR="00A64ED0" w:rsidRPr="00344D2E">
          <w:rPr>
            <w:rStyle w:val="Hyperlink"/>
            <w:noProof/>
            <w:rtl/>
          </w:rPr>
          <w:t>נספח 16(יט') - חוזה שימוש בפורטל הספקים הממשלתי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35</w:t>
        </w:r>
        <w:r w:rsidR="00A64ED0">
          <w:rPr>
            <w:rStyle w:val="Hyperlink"/>
            <w:noProof/>
            <w:rtl/>
          </w:rPr>
          <w:fldChar w:fldCharType="end"/>
        </w:r>
      </w:hyperlink>
    </w:p>
    <w:p w14:paraId="44EA1D07" w14:textId="11C8F0B7" w:rsidR="00A64ED0" w:rsidRPr="00A32F47" w:rsidRDefault="00C53613" w:rsidP="003F3501">
      <w:pPr>
        <w:pStyle w:val="TOC1"/>
        <w:rPr>
          <w:rFonts w:asciiTheme="minorHAnsi" w:eastAsiaTheme="minorEastAsia" w:hAnsiTheme="minorHAnsi" w:cstheme="minorBidi"/>
          <w:b w:val="0"/>
          <w:bCs w:val="0"/>
          <w:noProof/>
          <w:szCs w:val="22"/>
          <w:rtl/>
          <w:lang w:eastAsia="en-US"/>
        </w:rPr>
      </w:pPr>
      <w:hyperlink w:anchor="_Toc483467414" w:history="1">
        <w:r w:rsidR="00A64ED0" w:rsidRPr="00A32F47">
          <w:rPr>
            <w:rStyle w:val="Hyperlink"/>
            <w:noProof/>
            <w:rtl/>
          </w:rPr>
          <w:t>נספח 17(א) - התחייבות לשמירת סודיות ולמניעת ניגוד עניינים [תאגיד]</w:t>
        </w:r>
        <w:r w:rsidR="00A64ED0" w:rsidRPr="00A32F47">
          <w:rPr>
            <w:noProof/>
            <w:webHidden/>
            <w:rtl/>
          </w:rPr>
          <w:tab/>
        </w:r>
        <w:r w:rsidR="00A64ED0" w:rsidRPr="00A32F47">
          <w:rPr>
            <w:rStyle w:val="Hyperlink"/>
            <w:noProof/>
            <w:rtl/>
          </w:rPr>
          <w:fldChar w:fldCharType="begin"/>
        </w:r>
        <w:r w:rsidR="00A64ED0" w:rsidRPr="00A32F47">
          <w:rPr>
            <w:noProof/>
            <w:webHidden/>
            <w:rtl/>
          </w:rPr>
          <w:instrText xml:space="preserve"> </w:instrText>
        </w:r>
        <w:r w:rsidR="00A64ED0" w:rsidRPr="00A32F47">
          <w:rPr>
            <w:noProof/>
            <w:webHidden/>
          </w:rPr>
          <w:instrText>PAGEREF</w:instrText>
        </w:r>
        <w:r w:rsidR="00A64ED0" w:rsidRPr="00A32F47">
          <w:rPr>
            <w:noProof/>
            <w:webHidden/>
            <w:rtl/>
          </w:rPr>
          <w:instrText xml:space="preserve"> _</w:instrText>
        </w:r>
        <w:r w:rsidR="00A64ED0" w:rsidRPr="00A32F47">
          <w:rPr>
            <w:noProof/>
            <w:webHidden/>
          </w:rPr>
          <w:instrText>Toc483467414 \h</w:instrText>
        </w:r>
        <w:r w:rsidR="00A64ED0" w:rsidRPr="00A32F47">
          <w:rPr>
            <w:noProof/>
            <w:webHidden/>
            <w:rtl/>
          </w:rPr>
          <w:instrText xml:space="preserve"> </w:instrText>
        </w:r>
        <w:r w:rsidR="00A64ED0" w:rsidRPr="00A32F47">
          <w:rPr>
            <w:rStyle w:val="Hyperlink"/>
            <w:noProof/>
            <w:rtl/>
          </w:rPr>
        </w:r>
        <w:r w:rsidR="00A64ED0" w:rsidRPr="00A32F47">
          <w:rPr>
            <w:rStyle w:val="Hyperlink"/>
            <w:noProof/>
            <w:rtl/>
          </w:rPr>
          <w:fldChar w:fldCharType="separate"/>
        </w:r>
        <w:r w:rsidR="00CA1F7C" w:rsidRPr="00A32F47">
          <w:rPr>
            <w:noProof/>
            <w:webHidden/>
            <w:rtl/>
          </w:rPr>
          <w:t>42</w:t>
        </w:r>
        <w:r w:rsidR="00A64ED0" w:rsidRPr="00A32F47">
          <w:rPr>
            <w:rStyle w:val="Hyperlink"/>
            <w:noProof/>
            <w:rtl/>
          </w:rPr>
          <w:fldChar w:fldCharType="end"/>
        </w:r>
      </w:hyperlink>
    </w:p>
    <w:p w14:paraId="64685D53" w14:textId="102D906A" w:rsidR="00A64ED0" w:rsidRDefault="00C53613" w:rsidP="003F3501">
      <w:pPr>
        <w:pStyle w:val="TOC1"/>
        <w:rPr>
          <w:rFonts w:asciiTheme="minorHAnsi" w:eastAsiaTheme="minorEastAsia" w:hAnsiTheme="minorHAnsi" w:cstheme="minorBidi"/>
          <w:b w:val="0"/>
          <w:bCs w:val="0"/>
          <w:noProof/>
          <w:szCs w:val="22"/>
          <w:rtl/>
          <w:lang w:eastAsia="en-US"/>
        </w:rPr>
      </w:pPr>
      <w:hyperlink w:anchor="_Toc483467415" w:history="1">
        <w:r w:rsidR="00A64ED0" w:rsidRPr="00A32F47">
          <w:rPr>
            <w:rStyle w:val="Hyperlink"/>
            <w:noProof/>
            <w:rtl/>
          </w:rPr>
          <w:t>נספח 17(ג) - התחייבות לשמירת סודיות ולמניעת ניגוד עניינים [עובד]</w:t>
        </w:r>
        <w:r w:rsidR="00A64ED0" w:rsidRPr="00A32F47">
          <w:rPr>
            <w:noProof/>
            <w:webHidden/>
            <w:rtl/>
          </w:rPr>
          <w:tab/>
        </w:r>
        <w:r w:rsidR="00A64ED0" w:rsidRPr="00A32F47">
          <w:rPr>
            <w:rStyle w:val="Hyperlink"/>
            <w:noProof/>
            <w:rtl/>
          </w:rPr>
          <w:fldChar w:fldCharType="begin"/>
        </w:r>
        <w:r w:rsidR="00A64ED0" w:rsidRPr="00A32F47">
          <w:rPr>
            <w:noProof/>
            <w:webHidden/>
            <w:rtl/>
          </w:rPr>
          <w:instrText xml:space="preserve"> </w:instrText>
        </w:r>
        <w:r w:rsidR="00A64ED0" w:rsidRPr="00A32F47">
          <w:rPr>
            <w:noProof/>
            <w:webHidden/>
          </w:rPr>
          <w:instrText>PAGEREF</w:instrText>
        </w:r>
        <w:r w:rsidR="00A64ED0" w:rsidRPr="00A32F47">
          <w:rPr>
            <w:noProof/>
            <w:webHidden/>
            <w:rtl/>
          </w:rPr>
          <w:instrText xml:space="preserve"> _</w:instrText>
        </w:r>
        <w:r w:rsidR="00A64ED0" w:rsidRPr="00A32F47">
          <w:rPr>
            <w:noProof/>
            <w:webHidden/>
          </w:rPr>
          <w:instrText>Toc483467415 \h</w:instrText>
        </w:r>
        <w:r w:rsidR="00A64ED0" w:rsidRPr="00A32F47">
          <w:rPr>
            <w:noProof/>
            <w:webHidden/>
            <w:rtl/>
          </w:rPr>
          <w:instrText xml:space="preserve"> </w:instrText>
        </w:r>
        <w:r w:rsidR="00A64ED0" w:rsidRPr="00A32F47">
          <w:rPr>
            <w:rStyle w:val="Hyperlink"/>
            <w:noProof/>
            <w:rtl/>
          </w:rPr>
        </w:r>
        <w:r w:rsidR="00A64ED0" w:rsidRPr="00A32F47">
          <w:rPr>
            <w:rStyle w:val="Hyperlink"/>
            <w:noProof/>
            <w:rtl/>
          </w:rPr>
          <w:fldChar w:fldCharType="separate"/>
        </w:r>
        <w:r w:rsidR="00CA1F7C" w:rsidRPr="00A32F47">
          <w:rPr>
            <w:noProof/>
            <w:webHidden/>
            <w:rtl/>
          </w:rPr>
          <w:t>45</w:t>
        </w:r>
        <w:r w:rsidR="00A64ED0" w:rsidRPr="00A32F47">
          <w:rPr>
            <w:rStyle w:val="Hyperlink"/>
            <w:noProof/>
            <w:rtl/>
          </w:rPr>
          <w:fldChar w:fldCharType="end"/>
        </w:r>
      </w:hyperlink>
    </w:p>
    <w:p w14:paraId="12D11372"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16" w:history="1">
        <w:r w:rsidR="00A64ED0" w:rsidRPr="00344D2E">
          <w:rPr>
            <w:rStyle w:val="Hyperlink"/>
            <w:noProof/>
            <w:rtl/>
          </w:rPr>
          <w:t>נספח א' חוברת הצעה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48</w:t>
        </w:r>
        <w:r w:rsidR="00A64ED0">
          <w:rPr>
            <w:rStyle w:val="Hyperlink"/>
            <w:noProof/>
            <w:rtl/>
          </w:rPr>
          <w:fldChar w:fldCharType="end"/>
        </w:r>
      </w:hyperlink>
    </w:p>
    <w:p w14:paraId="79E3AB2B" w14:textId="7726C9CF" w:rsidR="00A64ED0" w:rsidRDefault="00C53613" w:rsidP="003F3501">
      <w:pPr>
        <w:pStyle w:val="TOC1"/>
        <w:rPr>
          <w:rFonts w:asciiTheme="minorHAnsi" w:eastAsiaTheme="minorEastAsia" w:hAnsiTheme="minorHAnsi" w:cstheme="minorBidi"/>
          <w:b w:val="0"/>
          <w:bCs w:val="0"/>
          <w:noProof/>
          <w:szCs w:val="22"/>
          <w:rtl/>
          <w:lang w:eastAsia="en-US"/>
        </w:rPr>
      </w:pPr>
      <w:hyperlink w:anchor="_Toc483467417" w:history="1">
        <w:r w:rsidR="00A64ED0" w:rsidRPr="00344D2E">
          <w:rPr>
            <w:rStyle w:val="Hyperlink"/>
            <w:noProof/>
            <w:rtl/>
          </w:rPr>
          <w:t xml:space="preserve">נספח </w:t>
        </w:r>
        <w:r w:rsidR="0098684F">
          <w:rPr>
            <w:rStyle w:val="Hyperlink"/>
            <w:rFonts w:hint="cs"/>
            <w:noProof/>
            <w:rtl/>
          </w:rPr>
          <w:t>ב</w:t>
        </w:r>
        <w:r w:rsidR="0098684F" w:rsidRPr="00344D2E">
          <w:rPr>
            <w:rStyle w:val="Hyperlink"/>
            <w:noProof/>
            <w:rtl/>
          </w:rPr>
          <w:t xml:space="preserve">' </w:t>
        </w:r>
        <w:r w:rsidR="00A64ED0" w:rsidRPr="00344D2E">
          <w:rPr>
            <w:rStyle w:val="Hyperlink"/>
            <w:noProof/>
            <w:rtl/>
          </w:rPr>
          <w:t>הסכם מסגרת למתן שירותים עבור משרד המשפטים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54</w:t>
        </w:r>
        <w:r w:rsidR="00A64ED0">
          <w:rPr>
            <w:rStyle w:val="Hyperlink"/>
            <w:noProof/>
            <w:rtl/>
          </w:rPr>
          <w:fldChar w:fldCharType="end"/>
        </w:r>
      </w:hyperlink>
    </w:p>
    <w:p w14:paraId="2E2A77A6" w14:textId="77777777" w:rsidR="00861455" w:rsidRDefault="00C53613" w:rsidP="00861455">
      <w:pPr>
        <w:pStyle w:val="TOC1"/>
        <w:rPr>
          <w:rFonts w:asciiTheme="minorHAnsi" w:eastAsiaTheme="minorEastAsia" w:hAnsiTheme="minorHAnsi" w:cstheme="minorBidi"/>
          <w:b w:val="0"/>
          <w:bCs w:val="0"/>
          <w:noProof/>
          <w:szCs w:val="22"/>
          <w:rtl/>
          <w:lang w:eastAsia="en-US"/>
        </w:rPr>
      </w:pPr>
      <w:hyperlink w:anchor="_Toc483467418" w:history="1">
        <w:r w:rsidR="00861455" w:rsidRPr="00344D2E">
          <w:rPr>
            <w:rStyle w:val="Hyperlink"/>
            <w:noProof/>
            <w:rtl/>
          </w:rPr>
          <w:t xml:space="preserve">נספח ב'1 - נוסח ערבות </w:t>
        </w:r>
        <w:r w:rsidR="00861455">
          <w:rPr>
            <w:rStyle w:val="Hyperlink"/>
            <w:rFonts w:hint="cs"/>
            <w:noProof/>
            <w:rtl/>
          </w:rPr>
          <w:t>מסגרת</w:t>
        </w:r>
        <w:r w:rsidR="00861455">
          <w:rPr>
            <w:noProof/>
            <w:webHidden/>
            <w:rtl/>
          </w:rPr>
          <w:tab/>
        </w:r>
        <w:r w:rsidR="00861455">
          <w:rPr>
            <w:rStyle w:val="Hyperlink"/>
            <w:noProof/>
            <w:rtl/>
          </w:rPr>
          <w:fldChar w:fldCharType="begin"/>
        </w:r>
        <w:r w:rsidR="00861455">
          <w:rPr>
            <w:noProof/>
            <w:webHidden/>
            <w:rtl/>
          </w:rPr>
          <w:instrText xml:space="preserve"> </w:instrText>
        </w:r>
        <w:r w:rsidR="00861455">
          <w:rPr>
            <w:noProof/>
            <w:webHidden/>
          </w:rPr>
          <w:instrText>PAGEREF</w:instrText>
        </w:r>
        <w:r w:rsidR="00861455">
          <w:rPr>
            <w:noProof/>
            <w:webHidden/>
            <w:rtl/>
          </w:rPr>
          <w:instrText xml:space="preserve"> _</w:instrText>
        </w:r>
        <w:r w:rsidR="00861455">
          <w:rPr>
            <w:noProof/>
            <w:webHidden/>
          </w:rPr>
          <w:instrText>Toc483467418 \h</w:instrText>
        </w:r>
        <w:r w:rsidR="00861455">
          <w:rPr>
            <w:noProof/>
            <w:webHidden/>
            <w:rtl/>
          </w:rPr>
          <w:instrText xml:space="preserve"> </w:instrText>
        </w:r>
        <w:r w:rsidR="00861455">
          <w:rPr>
            <w:rStyle w:val="Hyperlink"/>
            <w:noProof/>
            <w:rtl/>
          </w:rPr>
        </w:r>
        <w:r w:rsidR="00861455">
          <w:rPr>
            <w:rStyle w:val="Hyperlink"/>
            <w:noProof/>
            <w:rtl/>
          </w:rPr>
          <w:fldChar w:fldCharType="separate"/>
        </w:r>
        <w:r w:rsidR="00861455">
          <w:rPr>
            <w:noProof/>
            <w:webHidden/>
            <w:rtl/>
          </w:rPr>
          <w:t>76</w:t>
        </w:r>
        <w:r w:rsidR="00861455">
          <w:rPr>
            <w:rStyle w:val="Hyperlink"/>
            <w:noProof/>
            <w:rtl/>
          </w:rPr>
          <w:fldChar w:fldCharType="end"/>
        </w:r>
      </w:hyperlink>
    </w:p>
    <w:p w14:paraId="2E3CEBDB"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18" w:history="1">
        <w:r w:rsidR="00A64ED0" w:rsidRPr="00344D2E">
          <w:rPr>
            <w:rStyle w:val="Hyperlink"/>
            <w:noProof/>
            <w:rtl/>
          </w:rPr>
          <w:t>נספח ב'1 - נוסח ערבות לביצוע</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76</w:t>
        </w:r>
        <w:r w:rsidR="00A64ED0">
          <w:rPr>
            <w:rStyle w:val="Hyperlink"/>
            <w:noProof/>
            <w:rtl/>
          </w:rPr>
          <w:fldChar w:fldCharType="end"/>
        </w:r>
      </w:hyperlink>
    </w:p>
    <w:p w14:paraId="7230EE26" w14:textId="77777777" w:rsidR="00A64ED0" w:rsidRDefault="00C53613">
      <w:pPr>
        <w:pStyle w:val="TOC1"/>
        <w:rPr>
          <w:rFonts w:asciiTheme="minorHAnsi" w:eastAsiaTheme="minorEastAsia" w:hAnsiTheme="minorHAnsi" w:cstheme="minorBidi"/>
          <w:b w:val="0"/>
          <w:bCs w:val="0"/>
          <w:noProof/>
          <w:szCs w:val="22"/>
          <w:rtl/>
          <w:lang w:eastAsia="en-US"/>
        </w:rPr>
      </w:pPr>
      <w:hyperlink w:anchor="_Toc483467419" w:history="1">
        <w:r w:rsidR="00A64ED0" w:rsidRPr="00344D2E">
          <w:rPr>
            <w:rStyle w:val="Hyperlink"/>
            <w:noProof/>
            <w:rtl/>
          </w:rPr>
          <w:t>נספח ב'2 - נוסח אישור עריכת ביטוחים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77</w:t>
        </w:r>
        <w:r w:rsidR="00A64ED0">
          <w:rPr>
            <w:rStyle w:val="Hyperlink"/>
            <w:noProof/>
            <w:rtl/>
          </w:rPr>
          <w:fldChar w:fldCharType="end"/>
        </w:r>
      </w:hyperlink>
    </w:p>
    <w:p w14:paraId="5A2D0D7B" w14:textId="32A9F665" w:rsidR="00E615F3" w:rsidRPr="00591AC7" w:rsidRDefault="00A64ED0" w:rsidP="003F3501">
      <w:pPr>
        <w:pStyle w:val="1"/>
        <w:keepNext w:val="0"/>
        <w:pageBreakBefore/>
        <w:numPr>
          <w:ilvl w:val="0"/>
          <w:numId w:val="0"/>
        </w:numPr>
        <w:ind w:left="720" w:hanging="720"/>
        <w:rPr>
          <w:rtl/>
        </w:rPr>
      </w:pPr>
      <w:r>
        <w:rPr>
          <w:rStyle w:val="Hyperlink"/>
          <w:smallCaps w:val="0"/>
          <w:sz w:val="22"/>
          <w:szCs w:val="24"/>
        </w:rPr>
        <w:lastRenderedPageBreak/>
        <w:fldChar w:fldCharType="end"/>
      </w:r>
      <w:bookmarkStart w:id="18" w:name="_Toc483467378"/>
      <w:bookmarkStart w:id="19" w:name="_Toc483467379"/>
      <w:r w:rsidR="00E615F3">
        <w:rPr>
          <w:rFonts w:hint="cs"/>
          <w:rtl/>
        </w:rPr>
        <w:t>תמצית מנהלים</w:t>
      </w:r>
      <w:bookmarkEnd w:id="18"/>
    </w:p>
    <w:p w14:paraId="0D6B1442" w14:textId="66549701" w:rsidR="00E615F3" w:rsidRPr="001C097A" w:rsidRDefault="00E615F3" w:rsidP="009A0DAB">
      <w:pPr>
        <w:pStyle w:val="Para0"/>
      </w:pPr>
      <w:r>
        <w:rPr>
          <w:rtl/>
        </w:rPr>
        <w:t>משרד המשפטים</w:t>
      </w:r>
      <w:r w:rsidRPr="001C097A">
        <w:rPr>
          <w:rtl/>
        </w:rPr>
        <w:t xml:space="preserve"> (להלן: "</w:t>
      </w:r>
      <w:r w:rsidRPr="00BC00D2">
        <w:rPr>
          <w:rFonts w:hint="eastAsia"/>
          <w:b/>
          <w:bCs/>
          <w:rtl/>
        </w:rPr>
        <w:t>המזמין</w:t>
      </w:r>
      <w:r w:rsidRPr="001C097A">
        <w:rPr>
          <w:rtl/>
        </w:rPr>
        <w:t>" או "</w:t>
      </w:r>
      <w:r w:rsidRPr="00BC00D2">
        <w:rPr>
          <w:rFonts w:hint="eastAsia"/>
          <w:b/>
          <w:bCs/>
          <w:rtl/>
        </w:rPr>
        <w:t>המשרד</w:t>
      </w:r>
      <w:r w:rsidRPr="001C097A">
        <w:rPr>
          <w:rtl/>
        </w:rPr>
        <w:t>"), פונה בזאת לקב</w:t>
      </w:r>
      <w:r w:rsidRPr="001C097A">
        <w:rPr>
          <w:rtl/>
        </w:rPr>
        <w:fldChar w:fldCharType="begin"/>
      </w:r>
      <w:r w:rsidRPr="001C097A">
        <w:rPr>
          <w:rtl/>
        </w:rPr>
        <w:instrText xml:space="preserve">  </w:instrText>
      </w:r>
      <w:r w:rsidRPr="001C097A">
        <w:rPr>
          <w:rtl/>
        </w:rPr>
        <w:fldChar w:fldCharType="end"/>
      </w:r>
      <w:r w:rsidRPr="001C097A">
        <w:rPr>
          <w:rtl/>
        </w:rPr>
        <w:t xml:space="preserve">לת הצעות </w:t>
      </w:r>
      <w:r w:rsidRPr="001C097A">
        <w:rPr>
          <w:rFonts w:hint="cs"/>
          <w:rtl/>
        </w:rPr>
        <w:t xml:space="preserve">למכרז </w:t>
      </w:r>
      <w:r w:rsidR="009A0DAB">
        <w:rPr>
          <w:rFonts w:hint="cs"/>
          <w:rtl/>
        </w:rPr>
        <w:t>פיתוח</w:t>
      </w:r>
      <w:r w:rsidR="009A0DAB" w:rsidRPr="001C097A">
        <w:rPr>
          <w:rFonts w:hint="cs"/>
          <w:rtl/>
        </w:rPr>
        <w:t xml:space="preserve"> </w:t>
      </w:r>
      <w:r w:rsidRPr="001C097A">
        <w:rPr>
          <w:rFonts w:hint="cs"/>
          <w:rtl/>
        </w:rPr>
        <w:t>יישומי מובייל</w:t>
      </w:r>
      <w:r w:rsidRPr="001C097A">
        <w:rPr>
          <w:rtl/>
        </w:rPr>
        <w:t xml:space="preserve"> עבור </w:t>
      </w:r>
      <w:r>
        <w:rPr>
          <w:rtl/>
        </w:rPr>
        <w:t xml:space="preserve">אגף מערכות מידע </w:t>
      </w:r>
      <w:r w:rsidRPr="001C097A">
        <w:rPr>
          <w:rtl/>
        </w:rPr>
        <w:t>ב</w:t>
      </w:r>
      <w:r>
        <w:rPr>
          <w:rtl/>
        </w:rPr>
        <w:t>משרד המשפטים</w:t>
      </w:r>
      <w:r w:rsidRPr="001C097A">
        <w:rPr>
          <w:rtl/>
        </w:rPr>
        <w:t xml:space="preserve"> (להלן: "</w:t>
      </w:r>
      <w:r w:rsidRPr="00BC00D2">
        <w:rPr>
          <w:b/>
          <w:bCs/>
          <w:rtl/>
        </w:rPr>
        <w:t>האגף</w:t>
      </w:r>
      <w:r w:rsidRPr="001C097A">
        <w:rPr>
          <w:rtl/>
        </w:rPr>
        <w:t>").</w:t>
      </w:r>
    </w:p>
    <w:p w14:paraId="5FF4E305" w14:textId="77777777" w:rsidR="00E615F3" w:rsidRPr="000B6A8E" w:rsidRDefault="00E615F3" w:rsidP="00E615F3">
      <w:pPr>
        <w:pStyle w:val="Para0"/>
        <w:rPr>
          <w:rtl/>
        </w:rPr>
      </w:pPr>
      <w:r w:rsidRPr="00FB355F">
        <w:rPr>
          <w:rFonts w:hint="cs"/>
          <w:rtl/>
        </w:rPr>
        <w:t>מכרז זה הינו מ</w:t>
      </w:r>
      <w:r>
        <w:rPr>
          <w:rFonts w:hint="cs"/>
          <w:rtl/>
        </w:rPr>
        <w:t xml:space="preserve">כרז מסגרת, בהתאם להוראת תקנה 17(ו) </w:t>
      </w:r>
      <w:r w:rsidRPr="00FB355F">
        <w:rPr>
          <w:rFonts w:hint="cs"/>
          <w:rtl/>
        </w:rPr>
        <w:t>לתקנות חובת המכרזים התשנ"ג-1993.</w:t>
      </w:r>
    </w:p>
    <w:p w14:paraId="50B615C0" w14:textId="77777777" w:rsidR="00E615F3" w:rsidRPr="000B6A8E" w:rsidRDefault="00E615F3" w:rsidP="00E615F3">
      <w:pPr>
        <w:pStyle w:val="Para0"/>
        <w:rPr>
          <w:rtl/>
        </w:rPr>
      </w:pPr>
      <w:r>
        <w:rPr>
          <w:rFonts w:hint="cs"/>
          <w:rtl/>
        </w:rPr>
        <w:t xml:space="preserve">ספקים אשר יעמדו בתנאי המכרז יחתמו על הסכם התקשרות עם המזמין ויכללו ברשימת ספקי מכרז המסגרת. </w:t>
      </w:r>
      <w:r w:rsidRPr="001F16DA">
        <w:rPr>
          <w:rtl/>
        </w:rPr>
        <w:t xml:space="preserve">זהות הספק ממנו תבוצע בפועל כל הזמנה של טובין, עבודה או </w:t>
      </w:r>
      <w:r w:rsidRPr="00786E43">
        <w:rPr>
          <w:rtl/>
        </w:rPr>
        <w:t>שירותים תיקבע מפעם לפעם במהלך תקופת הסכם המסגרת ולאחר קיומו של הליך תחרותי</w:t>
      </w:r>
      <w:r w:rsidRPr="00786E43">
        <w:rPr>
          <w:rFonts w:hint="cs"/>
          <w:rtl/>
        </w:rPr>
        <w:t>.</w:t>
      </w:r>
    </w:p>
    <w:p w14:paraId="746D45E8" w14:textId="312DCD14" w:rsidR="00E615F3" w:rsidRDefault="00E615F3" w:rsidP="005A1DC8">
      <w:pPr>
        <w:pStyle w:val="Para0"/>
      </w:pPr>
      <w:r w:rsidRPr="008F1B9B">
        <w:rPr>
          <w:rFonts w:hint="cs"/>
          <w:rtl/>
        </w:rPr>
        <w:t xml:space="preserve">יובהר </w:t>
      </w:r>
      <w:r>
        <w:rPr>
          <w:rFonts w:hint="cs"/>
          <w:rtl/>
        </w:rPr>
        <w:t xml:space="preserve">כי על אף העובדה שספקים שיעמדו בתנאי מכרז זה </w:t>
      </w:r>
      <w:r w:rsidRPr="008F1B9B">
        <w:rPr>
          <w:rFonts w:hint="cs"/>
          <w:rtl/>
        </w:rPr>
        <w:t xml:space="preserve">ייכללו ברשימת ספקי מכרז </w:t>
      </w:r>
      <w:r>
        <w:rPr>
          <w:rFonts w:hint="cs"/>
          <w:rtl/>
        </w:rPr>
        <w:t>ה</w:t>
      </w:r>
      <w:r w:rsidRPr="008F1B9B">
        <w:rPr>
          <w:rFonts w:hint="cs"/>
          <w:rtl/>
        </w:rPr>
        <w:t xml:space="preserve">מסגרת, </w:t>
      </w:r>
      <w:r w:rsidRPr="008F1B9B">
        <w:rPr>
          <w:rtl/>
        </w:rPr>
        <w:t>אי</w:t>
      </w:r>
      <w:r w:rsidRPr="008F1B9B">
        <w:rPr>
          <w:rFonts w:hint="cs"/>
          <w:rtl/>
        </w:rPr>
        <w:t>ן</w:t>
      </w:r>
      <w:r w:rsidRPr="008F1B9B">
        <w:rPr>
          <w:rtl/>
        </w:rPr>
        <w:t xml:space="preserve"> </w:t>
      </w:r>
      <w:r>
        <w:rPr>
          <w:rFonts w:hint="cs"/>
          <w:rtl/>
        </w:rPr>
        <w:t xml:space="preserve">בעצם הכללתם ברשימה כאמור או </w:t>
      </w:r>
      <w:r w:rsidRPr="008F1B9B">
        <w:rPr>
          <w:rtl/>
        </w:rPr>
        <w:t>בהוראות ה</w:t>
      </w:r>
      <w:r w:rsidRPr="008F1B9B">
        <w:rPr>
          <w:rFonts w:hint="cs"/>
          <w:rtl/>
        </w:rPr>
        <w:t>הסכם</w:t>
      </w:r>
      <w:r w:rsidRPr="008F1B9B">
        <w:rPr>
          <w:rtl/>
        </w:rPr>
        <w:t xml:space="preserve"> </w:t>
      </w:r>
      <w:r>
        <w:rPr>
          <w:rFonts w:hint="cs"/>
          <w:rtl/>
        </w:rPr>
        <w:t>שייכר</w:t>
      </w:r>
      <w:r>
        <w:rPr>
          <w:rFonts w:hint="eastAsia"/>
          <w:rtl/>
        </w:rPr>
        <w:t>ת</w:t>
      </w:r>
      <w:r w:rsidR="008C2F8E">
        <w:rPr>
          <w:rFonts w:hint="cs"/>
          <w:rtl/>
        </w:rPr>
        <w:t>,</w:t>
      </w:r>
      <w:r>
        <w:rPr>
          <w:rFonts w:hint="cs"/>
          <w:rtl/>
        </w:rPr>
        <w:t xml:space="preserve"> אם ייכר</w:t>
      </w:r>
      <w:r>
        <w:rPr>
          <w:rFonts w:hint="eastAsia"/>
          <w:rtl/>
        </w:rPr>
        <w:t>ת</w:t>
      </w:r>
      <w:r>
        <w:rPr>
          <w:rFonts w:hint="cs"/>
          <w:rtl/>
        </w:rPr>
        <w:t xml:space="preserve">, </w:t>
      </w:r>
      <w:r w:rsidRPr="008F1B9B">
        <w:rPr>
          <w:rtl/>
        </w:rPr>
        <w:t>או</w:t>
      </w:r>
      <w:r>
        <w:rPr>
          <w:rFonts w:hint="cs"/>
          <w:rtl/>
        </w:rPr>
        <w:t xml:space="preserve"> ב</w:t>
      </w:r>
      <w:r w:rsidRPr="008F1B9B">
        <w:rPr>
          <w:rtl/>
        </w:rPr>
        <w:t>מכרז זה</w:t>
      </w:r>
      <w:r w:rsidR="00EF3942">
        <w:rPr>
          <w:rFonts w:hint="cs"/>
          <w:rtl/>
        </w:rPr>
        <w:t>,</w:t>
      </w:r>
      <w:r w:rsidRPr="008F1B9B">
        <w:rPr>
          <w:rtl/>
        </w:rPr>
        <w:t xml:space="preserve"> בכדי לחייב </w:t>
      </w:r>
      <w:r w:rsidR="008C2F8E">
        <w:rPr>
          <w:rFonts w:hint="cs"/>
          <w:rtl/>
        </w:rPr>
        <w:t xml:space="preserve">את </w:t>
      </w:r>
      <w:r>
        <w:rPr>
          <w:rFonts w:hint="cs"/>
          <w:rtl/>
        </w:rPr>
        <w:t>המזמין</w:t>
      </w:r>
      <w:r w:rsidRPr="008F1B9B">
        <w:rPr>
          <w:rtl/>
        </w:rPr>
        <w:t xml:space="preserve"> </w:t>
      </w:r>
      <w:r>
        <w:rPr>
          <w:rFonts w:hint="cs"/>
          <w:rtl/>
        </w:rPr>
        <w:t>בהוצאת הזמנה של טובין, עבודה או שירותים</w:t>
      </w:r>
      <w:r w:rsidRPr="008F1B9B">
        <w:rPr>
          <w:rtl/>
        </w:rPr>
        <w:t xml:space="preserve"> </w:t>
      </w:r>
      <w:r w:rsidR="00EF3942">
        <w:rPr>
          <w:rFonts w:hint="cs"/>
          <w:rtl/>
        </w:rPr>
        <w:t xml:space="preserve">ו/או </w:t>
      </w:r>
      <w:r w:rsidRPr="008F1B9B">
        <w:rPr>
          <w:rtl/>
        </w:rPr>
        <w:t xml:space="preserve">לביצוע </w:t>
      </w:r>
      <w:r>
        <w:rPr>
          <w:rFonts w:hint="cs"/>
          <w:rtl/>
        </w:rPr>
        <w:t>הזמנות</w:t>
      </w:r>
      <w:r w:rsidRPr="008F1B9B">
        <w:rPr>
          <w:rtl/>
        </w:rPr>
        <w:t>, בהיק</w:t>
      </w:r>
      <w:r w:rsidRPr="008F1B9B">
        <w:rPr>
          <w:rFonts w:hint="cs"/>
          <w:rtl/>
        </w:rPr>
        <w:t xml:space="preserve">ף </w:t>
      </w:r>
      <w:r w:rsidRPr="008F1B9B">
        <w:rPr>
          <w:rtl/>
        </w:rPr>
        <w:t>כלשהו</w:t>
      </w:r>
      <w:r>
        <w:rPr>
          <w:rFonts w:hint="cs"/>
          <w:rtl/>
        </w:rPr>
        <w:t>, מאת הספקים הזוכים</w:t>
      </w:r>
      <w:r w:rsidRPr="008F1B9B">
        <w:rPr>
          <w:rtl/>
        </w:rPr>
        <w:t>.</w:t>
      </w:r>
    </w:p>
    <w:p w14:paraId="1F1FC959" w14:textId="77777777" w:rsidR="00E615F3" w:rsidRPr="00591AC7" w:rsidRDefault="00E615F3" w:rsidP="00E615F3">
      <w:pPr>
        <w:pStyle w:val="Para0"/>
      </w:pPr>
      <w:r w:rsidRPr="00591AC7">
        <w:rPr>
          <w:rtl/>
        </w:rPr>
        <w:t>כל המסמכים המצורפים למכרז זה (להלן: "</w:t>
      </w:r>
      <w:r w:rsidRPr="00BF483D">
        <w:rPr>
          <w:b/>
          <w:bCs/>
          <w:rtl/>
        </w:rPr>
        <w:t>מסמכי המכרז</w:t>
      </w:r>
      <w:r w:rsidRPr="00591AC7">
        <w:rPr>
          <w:rtl/>
        </w:rPr>
        <w:t>") מהווים חלק בלתי נפרד ממנו ויש לראותם כמשלימים זה את זה.</w:t>
      </w:r>
      <w:r>
        <w:rPr>
          <w:rFonts w:hint="cs"/>
          <w:rtl/>
        </w:rPr>
        <w:t xml:space="preserve"> </w:t>
      </w:r>
      <w:r w:rsidRPr="0065260A">
        <w:rPr>
          <w:rFonts w:hint="cs"/>
          <w:rtl/>
        </w:rPr>
        <w:t xml:space="preserve">יודגש כי כל התנאים והתניות שבנוסח ההסכם (נספח </w:t>
      </w:r>
      <w:r>
        <w:rPr>
          <w:rFonts w:hint="cs"/>
          <w:rtl/>
        </w:rPr>
        <w:t>ב</w:t>
      </w:r>
      <w:r w:rsidRPr="0065260A">
        <w:rPr>
          <w:rFonts w:hint="cs"/>
          <w:rtl/>
        </w:rPr>
        <w:t xml:space="preserve">'), מהווים חלק בלתי נפרד מתנאי </w:t>
      </w:r>
      <w:r>
        <w:rPr>
          <w:rFonts w:hint="cs"/>
          <w:rtl/>
        </w:rPr>
        <w:t>ה</w:t>
      </w:r>
      <w:r w:rsidRPr="0065260A">
        <w:rPr>
          <w:rFonts w:hint="cs"/>
          <w:rtl/>
        </w:rPr>
        <w:t>מכרז ומ</w:t>
      </w:r>
      <w:r>
        <w:rPr>
          <w:rFonts w:hint="cs"/>
          <w:rtl/>
        </w:rPr>
        <w:t>ן ה</w:t>
      </w:r>
      <w:r w:rsidRPr="0065260A">
        <w:rPr>
          <w:rFonts w:hint="cs"/>
          <w:rtl/>
        </w:rPr>
        <w:t xml:space="preserve">מפרט </w:t>
      </w:r>
      <w:r>
        <w:rPr>
          <w:rFonts w:hint="cs"/>
          <w:rtl/>
        </w:rPr>
        <w:t>אשר צורף לו</w:t>
      </w:r>
      <w:r w:rsidRPr="0065260A">
        <w:rPr>
          <w:rFonts w:hint="cs"/>
          <w:rtl/>
        </w:rPr>
        <w:t>.</w:t>
      </w:r>
    </w:p>
    <w:p w14:paraId="217C1CBF" w14:textId="77777777" w:rsidR="00E615F3" w:rsidRPr="00591AC7" w:rsidRDefault="00E615F3" w:rsidP="00E615F3">
      <w:pPr>
        <w:pStyle w:val="Para0"/>
      </w:pPr>
      <w:r w:rsidRPr="00591AC7">
        <w:rPr>
          <w:rtl/>
        </w:rPr>
        <w:t>רשאי להגיש הצעה מציע אשר הינו תאגיד</w:t>
      </w:r>
      <w:r>
        <w:rPr>
          <w:rFonts w:hint="cs"/>
          <w:rtl/>
        </w:rPr>
        <w:t>,</w:t>
      </w:r>
      <w:r w:rsidRPr="00591AC7">
        <w:rPr>
          <w:rtl/>
        </w:rPr>
        <w:t xml:space="preserve"> </w:t>
      </w:r>
      <w:r>
        <w:rPr>
          <w:rFonts w:hint="cs"/>
          <w:rtl/>
        </w:rPr>
        <w:t>לרבות</w:t>
      </w:r>
      <w:r w:rsidRPr="00591AC7">
        <w:rPr>
          <w:rtl/>
        </w:rPr>
        <w:t xml:space="preserve"> </w:t>
      </w:r>
      <w:r>
        <w:rPr>
          <w:rFonts w:hint="cs"/>
          <w:rtl/>
        </w:rPr>
        <w:t xml:space="preserve">חברה בע"מ, </w:t>
      </w:r>
      <w:r w:rsidRPr="00591AC7">
        <w:rPr>
          <w:rtl/>
        </w:rPr>
        <w:t>שותפות או עמותה</w:t>
      </w:r>
      <w:r>
        <w:rPr>
          <w:rFonts w:hint="cs"/>
          <w:rtl/>
        </w:rPr>
        <w:t>,</w:t>
      </w:r>
      <w:r w:rsidRPr="00591AC7">
        <w:rPr>
          <w:rtl/>
        </w:rPr>
        <w:t xml:space="preserve"> </w:t>
      </w:r>
      <w:r>
        <w:rPr>
          <w:rFonts w:hint="cs"/>
          <w:rtl/>
        </w:rPr>
        <w:t>ה</w:t>
      </w:r>
      <w:r w:rsidRPr="00591AC7">
        <w:rPr>
          <w:rtl/>
        </w:rPr>
        <w:t>רשו</w:t>
      </w:r>
      <w:r>
        <w:rPr>
          <w:rFonts w:hint="cs"/>
          <w:rtl/>
        </w:rPr>
        <w:t>ם</w:t>
      </w:r>
      <w:r w:rsidRPr="00591AC7">
        <w:rPr>
          <w:rtl/>
        </w:rPr>
        <w:t xml:space="preserve"> כדין </w:t>
      </w:r>
      <w:r>
        <w:rPr>
          <w:rFonts w:hint="cs"/>
          <w:rtl/>
        </w:rPr>
        <w:t>וה</w:t>
      </w:r>
      <w:r w:rsidRPr="00591AC7">
        <w:rPr>
          <w:rtl/>
        </w:rPr>
        <w:t>עוסק בביצוע</w:t>
      </w:r>
      <w:r w:rsidRPr="00591AC7">
        <w:rPr>
          <w:rFonts w:hint="cs"/>
          <w:rtl/>
        </w:rPr>
        <w:t xml:space="preserve"> שירותי מחשוב</w:t>
      </w:r>
      <w:r w:rsidRPr="00591AC7">
        <w:rPr>
          <w:rtl/>
        </w:rPr>
        <w:t xml:space="preserve"> העומדים בתנאי המכרז.</w:t>
      </w:r>
    </w:p>
    <w:p w14:paraId="316794D1" w14:textId="77777777" w:rsidR="00E615F3" w:rsidRPr="00591AC7" w:rsidRDefault="00E615F3" w:rsidP="00E615F3">
      <w:pPr>
        <w:pStyle w:val="Para0"/>
      </w:pPr>
      <w:r w:rsidRPr="00591AC7">
        <w:rPr>
          <w:rtl/>
        </w:rPr>
        <w:t xml:space="preserve">כל התקשרות </w:t>
      </w:r>
      <w:r>
        <w:rPr>
          <w:rFonts w:hint="cs"/>
          <w:rtl/>
        </w:rPr>
        <w:t xml:space="preserve">פרטנית </w:t>
      </w:r>
      <w:r w:rsidRPr="00591AC7">
        <w:rPr>
          <w:rtl/>
        </w:rPr>
        <w:t>ליישום ההצעה תכלול התחייבות המציע לעמוד בתנאי הסכם ההתקשרות בנוסח המצורף למסמכי המכרז.</w:t>
      </w:r>
    </w:p>
    <w:p w14:paraId="6DC4F010" w14:textId="77777777" w:rsidR="00E5603A" w:rsidRPr="0050243D" w:rsidRDefault="00E5603A" w:rsidP="00B934AA">
      <w:pPr>
        <w:pStyle w:val="1"/>
        <w:pageBreakBefore/>
        <w:rPr>
          <w:rtl/>
        </w:rPr>
      </w:pPr>
      <w:r w:rsidRPr="0050243D">
        <w:rPr>
          <w:rFonts w:hint="eastAsia"/>
          <w:rtl/>
        </w:rPr>
        <w:t>כללי</w:t>
      </w:r>
      <w:bookmarkEnd w:id="19"/>
    </w:p>
    <w:p w14:paraId="373A835C" w14:textId="681F327C" w:rsidR="00E5603A" w:rsidRPr="0050243D" w:rsidRDefault="00E5603A" w:rsidP="009A0DAB">
      <w:pPr>
        <w:pStyle w:val="Para20"/>
      </w:pPr>
      <w:r w:rsidRPr="0050243D">
        <w:rPr>
          <w:rFonts w:hint="eastAsia"/>
          <w:rtl/>
        </w:rPr>
        <w:t>משרד המשפטים</w:t>
      </w:r>
      <w:r w:rsidRPr="0050243D">
        <w:rPr>
          <w:rtl/>
        </w:rPr>
        <w:t xml:space="preserve"> (להלן:</w:t>
      </w:r>
      <w:r w:rsidRPr="0050243D">
        <w:rPr>
          <w:rFonts w:hint="cs"/>
          <w:rtl/>
        </w:rPr>
        <w:t xml:space="preserve"> </w:t>
      </w:r>
      <w:r w:rsidRPr="0050243D">
        <w:rPr>
          <w:rtl/>
        </w:rPr>
        <w:t>"</w:t>
      </w:r>
      <w:r w:rsidRPr="0050243D">
        <w:rPr>
          <w:rFonts w:hint="eastAsia"/>
          <w:b/>
          <w:bCs/>
          <w:rtl/>
        </w:rPr>
        <w:t>המזמין</w:t>
      </w:r>
      <w:r w:rsidRPr="0050243D">
        <w:rPr>
          <w:rtl/>
        </w:rPr>
        <w:t>" או</w:t>
      </w:r>
      <w:r w:rsidRPr="0050243D">
        <w:rPr>
          <w:rFonts w:hint="cs"/>
          <w:rtl/>
        </w:rPr>
        <w:t xml:space="preserve"> </w:t>
      </w:r>
      <w:r w:rsidRPr="0050243D">
        <w:rPr>
          <w:rtl/>
        </w:rPr>
        <w:t>"</w:t>
      </w:r>
      <w:r w:rsidRPr="0050243D">
        <w:rPr>
          <w:rFonts w:hint="eastAsia"/>
          <w:b/>
          <w:bCs/>
          <w:rtl/>
        </w:rPr>
        <w:t>המשרד</w:t>
      </w:r>
      <w:r w:rsidRPr="0050243D">
        <w:rPr>
          <w:rtl/>
        </w:rPr>
        <w:t>")</w:t>
      </w:r>
      <w:r w:rsidRPr="0050243D">
        <w:rPr>
          <w:rFonts w:hint="cs"/>
          <w:rtl/>
        </w:rPr>
        <w:t xml:space="preserve"> </w:t>
      </w:r>
      <w:r w:rsidRPr="0050243D">
        <w:rPr>
          <w:rFonts w:hint="eastAsia"/>
          <w:rtl/>
        </w:rPr>
        <w:t>מעוניין</w:t>
      </w:r>
      <w:r w:rsidRPr="0050243D">
        <w:rPr>
          <w:rtl/>
        </w:rPr>
        <w:t xml:space="preserve"> </w:t>
      </w:r>
      <w:r w:rsidR="00E615F3">
        <w:rPr>
          <w:rFonts w:hint="cs"/>
          <w:rtl/>
        </w:rPr>
        <w:t>לפרסם</w:t>
      </w:r>
      <w:r w:rsidRPr="0050243D">
        <w:rPr>
          <w:rtl/>
        </w:rPr>
        <w:t xml:space="preserve"> </w:t>
      </w:r>
      <w:r w:rsidRPr="0050243D">
        <w:rPr>
          <w:rFonts w:hint="eastAsia"/>
          <w:rtl/>
        </w:rPr>
        <w:t>מכרז מסגרת</w:t>
      </w:r>
      <w:r w:rsidRPr="0050243D">
        <w:rPr>
          <w:rtl/>
        </w:rPr>
        <w:t xml:space="preserve"> </w:t>
      </w:r>
      <w:r w:rsidRPr="0050243D">
        <w:rPr>
          <w:rFonts w:hint="cs"/>
          <w:rtl/>
        </w:rPr>
        <w:t xml:space="preserve">לספקים </w:t>
      </w:r>
      <w:r w:rsidRPr="0050243D">
        <w:rPr>
          <w:rtl/>
        </w:rPr>
        <w:t xml:space="preserve">המתמחים </w:t>
      </w:r>
      <w:r w:rsidR="009A0DAB">
        <w:rPr>
          <w:rFonts w:hint="cs"/>
          <w:rtl/>
        </w:rPr>
        <w:t xml:space="preserve">בפיתוח </w:t>
      </w:r>
      <w:r w:rsidRPr="0050243D">
        <w:rPr>
          <w:rFonts w:hint="cs"/>
          <w:rtl/>
        </w:rPr>
        <w:t>יישומי מובייל.</w:t>
      </w:r>
    </w:p>
    <w:p w14:paraId="5ACE297A" w14:textId="77777777" w:rsidR="00E5603A" w:rsidRPr="0050243D" w:rsidRDefault="00E5603A" w:rsidP="00E5603A">
      <w:pPr>
        <w:pStyle w:val="Para20"/>
        <w:rPr>
          <w:rtl/>
        </w:rPr>
      </w:pPr>
      <w:r w:rsidRPr="0050243D">
        <w:rPr>
          <w:rFonts w:hint="eastAsia"/>
          <w:rtl/>
        </w:rPr>
        <w:t>מטרת</w:t>
      </w:r>
      <w:r w:rsidRPr="0050243D">
        <w:rPr>
          <w:rtl/>
        </w:rPr>
        <w:t xml:space="preserve"> פרק זה הינה לפרט את הדרישות להשתתפות במכרז, המהוות חלק בלתי נפרד ממסמכי המכרז ומהסכם ההתקשרות אשר ייחתם עם </w:t>
      </w:r>
      <w:r w:rsidRPr="0050243D">
        <w:rPr>
          <w:rFonts w:hint="cs"/>
          <w:rtl/>
        </w:rPr>
        <w:t>כל הספקים אשר עמדו בתנאי המכרז</w:t>
      </w:r>
      <w:r w:rsidRPr="0050243D">
        <w:rPr>
          <w:rtl/>
        </w:rPr>
        <w:t>.</w:t>
      </w:r>
    </w:p>
    <w:p w14:paraId="321A0AFB" w14:textId="77777777" w:rsidR="00E5603A" w:rsidRPr="0050243D" w:rsidRDefault="00E5603A" w:rsidP="00E5603A">
      <w:pPr>
        <w:pStyle w:val="Para20"/>
      </w:pPr>
      <w:r w:rsidRPr="0050243D">
        <w:rPr>
          <w:rFonts w:hint="eastAsia"/>
          <w:rtl/>
        </w:rPr>
        <w:t>על</w:t>
      </w:r>
      <w:r w:rsidRPr="0050243D">
        <w:rPr>
          <w:rtl/>
        </w:rPr>
        <w:t xml:space="preserve"> כל אחד מ</w:t>
      </w:r>
      <w:r w:rsidRPr="0050243D">
        <w:rPr>
          <w:rFonts w:hint="cs"/>
          <w:rtl/>
        </w:rPr>
        <w:t xml:space="preserve">ן </w:t>
      </w:r>
      <w:r w:rsidRPr="0050243D">
        <w:rPr>
          <w:rtl/>
        </w:rPr>
        <w:t>המציעים לקרוא בעיון את ההנחיות ולהגיש את הצעתו בהתאם לנדרש במסמכי המכרז.</w:t>
      </w:r>
    </w:p>
    <w:p w14:paraId="2C241AF9" w14:textId="77777777" w:rsidR="00E5603A" w:rsidRPr="0050243D" w:rsidRDefault="00E5603A" w:rsidP="00E5603A">
      <w:pPr>
        <w:pStyle w:val="Para20"/>
      </w:pPr>
      <w:r w:rsidRPr="0050243D">
        <w:rPr>
          <w:rFonts w:hint="eastAsia"/>
          <w:rtl/>
        </w:rPr>
        <w:t>ה</w:t>
      </w:r>
      <w:r w:rsidRPr="0050243D">
        <w:rPr>
          <w:rFonts w:hint="cs"/>
          <w:rtl/>
        </w:rPr>
        <w:t>משרד</w:t>
      </w:r>
      <w:r w:rsidRPr="0050243D">
        <w:rPr>
          <w:rtl/>
        </w:rPr>
        <w:t xml:space="preserve"> רשאי לפסול הצעות אשר לא יוגשו בהתאם להנחיות מכרז זה.</w:t>
      </w:r>
    </w:p>
    <w:p w14:paraId="002B897E" w14:textId="77777777" w:rsidR="00E5603A" w:rsidRPr="0050243D" w:rsidRDefault="00E5603A" w:rsidP="00E5603A">
      <w:pPr>
        <w:pStyle w:val="1"/>
      </w:pPr>
      <w:bookmarkStart w:id="20" w:name="_Toc300489847"/>
      <w:bookmarkStart w:id="21" w:name="_Toc300490169"/>
      <w:bookmarkStart w:id="22" w:name="_Toc300490491"/>
      <w:bookmarkStart w:id="23" w:name="_Toc300490815"/>
      <w:bookmarkStart w:id="24" w:name="_Toc300491143"/>
      <w:bookmarkStart w:id="25" w:name="_Toc300492458"/>
      <w:bookmarkStart w:id="26" w:name="_Toc300492782"/>
      <w:bookmarkStart w:id="27" w:name="_Toc300489848"/>
      <w:bookmarkStart w:id="28" w:name="_Toc300490170"/>
      <w:bookmarkStart w:id="29" w:name="_Toc300490492"/>
      <w:bookmarkStart w:id="30" w:name="_Toc300490816"/>
      <w:bookmarkStart w:id="31" w:name="_Toc300491144"/>
      <w:bookmarkStart w:id="32" w:name="_Toc300492459"/>
      <w:bookmarkStart w:id="33" w:name="_Toc300492783"/>
      <w:bookmarkStart w:id="34" w:name="_Toc300489849"/>
      <w:bookmarkStart w:id="35" w:name="_Toc300490171"/>
      <w:bookmarkStart w:id="36" w:name="_Toc300490493"/>
      <w:bookmarkStart w:id="37" w:name="_Toc300490817"/>
      <w:bookmarkStart w:id="38" w:name="_Toc300491145"/>
      <w:bookmarkStart w:id="39" w:name="_Toc300492460"/>
      <w:bookmarkStart w:id="40" w:name="_Toc300492784"/>
      <w:bookmarkStart w:id="41" w:name="_Toc300489850"/>
      <w:bookmarkStart w:id="42" w:name="_Toc300490172"/>
      <w:bookmarkStart w:id="43" w:name="_Toc300490494"/>
      <w:bookmarkStart w:id="44" w:name="_Toc300490818"/>
      <w:bookmarkStart w:id="45" w:name="_Toc300491146"/>
      <w:bookmarkStart w:id="46" w:name="_Toc300492461"/>
      <w:bookmarkStart w:id="47" w:name="_Toc300492785"/>
      <w:bookmarkStart w:id="48" w:name="_Toc179603249"/>
      <w:bookmarkStart w:id="49" w:name="_Toc185931857"/>
      <w:bookmarkStart w:id="50" w:name="_Toc300490819"/>
      <w:bookmarkStart w:id="51" w:name="_Toc483467380"/>
      <w:bookmarkStart w:id="52" w:name="_Toc298348741"/>
      <w:bookmarkStart w:id="53" w:name="_Toc298410828"/>
      <w:bookmarkStart w:id="54" w:name="_Toc298410919"/>
      <w:bookmarkStart w:id="55" w:name="_Toc298446088"/>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sidRPr="0050243D">
        <w:rPr>
          <w:rFonts w:hint="eastAsia"/>
          <w:rtl/>
        </w:rPr>
        <w:t>הגדרות</w:t>
      </w:r>
      <w:bookmarkEnd w:id="48"/>
      <w:bookmarkEnd w:id="49"/>
      <w:bookmarkEnd w:id="50"/>
      <w:bookmarkEnd w:id="51"/>
    </w:p>
    <w:tbl>
      <w:tblPr>
        <w:bidiVisual/>
        <w:tblW w:w="8448" w:type="dxa"/>
        <w:tblInd w:w="794" w:type="dxa"/>
        <w:tblLook w:val="04A0" w:firstRow="1" w:lastRow="0" w:firstColumn="1" w:lastColumn="0" w:noHBand="0" w:noVBand="1"/>
      </w:tblPr>
      <w:tblGrid>
        <w:gridCol w:w="1594"/>
        <w:gridCol w:w="6854"/>
      </w:tblGrid>
      <w:tr w:rsidR="00E5603A" w:rsidRPr="0050243D" w14:paraId="0FF41494" w14:textId="77777777" w:rsidTr="00A0057D">
        <w:tc>
          <w:tcPr>
            <w:tcW w:w="1700" w:type="dxa"/>
          </w:tcPr>
          <w:p w14:paraId="214661BF" w14:textId="77777777" w:rsidR="00E5603A" w:rsidRPr="00A0057D" w:rsidRDefault="00E5603A" w:rsidP="00A0057D">
            <w:pPr>
              <w:pStyle w:val="Para0"/>
              <w:rPr>
                <w:b/>
                <w:bCs/>
              </w:rPr>
            </w:pPr>
            <w:r w:rsidRPr="00A0057D">
              <w:rPr>
                <w:rFonts w:hint="eastAsia"/>
                <w:b/>
                <w:bCs/>
                <w:rtl/>
              </w:rPr>
              <w:t>המזמין</w:t>
            </w:r>
          </w:p>
        </w:tc>
        <w:tc>
          <w:tcPr>
            <w:tcW w:w="7644" w:type="dxa"/>
          </w:tcPr>
          <w:p w14:paraId="24208DFE" w14:textId="77777777" w:rsidR="00E5603A" w:rsidRPr="0050243D" w:rsidRDefault="00E5603A" w:rsidP="00A0057D">
            <w:pPr>
              <w:pStyle w:val="Para0"/>
            </w:pPr>
            <w:r w:rsidRPr="0050243D">
              <w:rPr>
                <w:rtl/>
              </w:rPr>
              <w:t>מדינת ישראל, משרד המשפטים</w:t>
            </w:r>
            <w:r w:rsidRPr="0050243D">
              <w:rPr>
                <w:rFonts w:hint="cs"/>
                <w:rtl/>
              </w:rPr>
              <w:t>, על כלל יחידותיו</w:t>
            </w:r>
            <w:r w:rsidRPr="0050243D">
              <w:rPr>
                <w:rtl/>
              </w:rPr>
              <w:t>.</w:t>
            </w:r>
          </w:p>
        </w:tc>
      </w:tr>
      <w:tr w:rsidR="00E5603A" w:rsidRPr="0050243D" w14:paraId="2E72CBD5" w14:textId="77777777" w:rsidTr="00A0057D">
        <w:tc>
          <w:tcPr>
            <w:tcW w:w="1700" w:type="dxa"/>
          </w:tcPr>
          <w:p w14:paraId="21C63A4C" w14:textId="77777777" w:rsidR="00E5603A" w:rsidRPr="00A0057D" w:rsidRDefault="00E5603A" w:rsidP="00A0057D">
            <w:pPr>
              <w:pStyle w:val="Para0"/>
              <w:rPr>
                <w:b/>
                <w:bCs/>
              </w:rPr>
            </w:pPr>
            <w:r w:rsidRPr="00A0057D">
              <w:rPr>
                <w:rFonts w:hint="eastAsia"/>
                <w:b/>
                <w:bCs/>
                <w:rtl/>
              </w:rPr>
              <w:t>האגף</w:t>
            </w:r>
          </w:p>
        </w:tc>
        <w:tc>
          <w:tcPr>
            <w:tcW w:w="7644" w:type="dxa"/>
          </w:tcPr>
          <w:p w14:paraId="4CB748DB" w14:textId="77777777" w:rsidR="00E5603A" w:rsidRPr="0050243D" w:rsidRDefault="00E5603A" w:rsidP="00A0057D">
            <w:pPr>
              <w:pStyle w:val="Para0"/>
            </w:pPr>
            <w:r w:rsidRPr="0050243D">
              <w:rPr>
                <w:rFonts w:hint="eastAsia"/>
                <w:rtl/>
              </w:rPr>
              <w:t xml:space="preserve">אגף מערכות מידע </w:t>
            </w:r>
            <w:r w:rsidRPr="0050243D">
              <w:rPr>
                <w:rtl/>
              </w:rPr>
              <w:t>במשרד המשפטים</w:t>
            </w:r>
            <w:r w:rsidR="00A0057D">
              <w:rPr>
                <w:rFonts w:hint="cs"/>
                <w:rtl/>
              </w:rPr>
              <w:t>.</w:t>
            </w:r>
          </w:p>
        </w:tc>
      </w:tr>
      <w:tr w:rsidR="00E5603A" w:rsidRPr="0050243D" w14:paraId="2B89681D" w14:textId="77777777" w:rsidTr="00A0057D">
        <w:tc>
          <w:tcPr>
            <w:tcW w:w="1700" w:type="dxa"/>
          </w:tcPr>
          <w:p w14:paraId="05026ECB" w14:textId="77777777" w:rsidR="00E5603A" w:rsidRPr="00A0057D" w:rsidRDefault="00E5603A" w:rsidP="00A0057D">
            <w:pPr>
              <w:pStyle w:val="Para0"/>
              <w:rPr>
                <w:b/>
                <w:bCs/>
                <w:rtl/>
              </w:rPr>
            </w:pPr>
            <w:r w:rsidRPr="00A0057D">
              <w:rPr>
                <w:rFonts w:hint="eastAsia"/>
                <w:b/>
                <w:bCs/>
                <w:rtl/>
              </w:rPr>
              <w:t>המציע</w:t>
            </w:r>
            <w:r w:rsidRPr="00A0057D">
              <w:rPr>
                <w:b/>
                <w:bCs/>
                <w:rtl/>
              </w:rPr>
              <w:t xml:space="preserve"> </w:t>
            </w:r>
          </w:p>
        </w:tc>
        <w:tc>
          <w:tcPr>
            <w:tcW w:w="7644" w:type="dxa"/>
          </w:tcPr>
          <w:p w14:paraId="49610F01" w14:textId="77777777" w:rsidR="00E5603A" w:rsidRPr="0050243D" w:rsidRDefault="00E5603A" w:rsidP="00A0057D">
            <w:pPr>
              <w:pStyle w:val="Para0"/>
            </w:pPr>
            <w:r w:rsidRPr="0050243D">
              <w:rPr>
                <w:rtl/>
              </w:rPr>
              <w:t>מגיש ההצעה למכרז.</w:t>
            </w:r>
          </w:p>
        </w:tc>
      </w:tr>
      <w:tr w:rsidR="00E5603A" w:rsidRPr="0050243D" w14:paraId="0D9ABD9C" w14:textId="77777777" w:rsidTr="00A0057D">
        <w:tc>
          <w:tcPr>
            <w:tcW w:w="1700" w:type="dxa"/>
          </w:tcPr>
          <w:p w14:paraId="516BF6B4" w14:textId="77777777" w:rsidR="00E5603A" w:rsidRPr="00A0057D" w:rsidRDefault="00E5603A" w:rsidP="00A0057D">
            <w:pPr>
              <w:pStyle w:val="Para0"/>
              <w:rPr>
                <w:b/>
                <w:bCs/>
                <w:rtl/>
              </w:rPr>
            </w:pPr>
            <w:r w:rsidRPr="00A0057D">
              <w:rPr>
                <w:rFonts w:hint="eastAsia"/>
                <w:b/>
                <w:bCs/>
                <w:rtl/>
              </w:rPr>
              <w:t>ספק</w:t>
            </w:r>
            <w:r w:rsidRPr="00A0057D">
              <w:rPr>
                <w:b/>
                <w:bCs/>
                <w:rtl/>
              </w:rPr>
              <w:t xml:space="preserve"> </w:t>
            </w:r>
            <w:r w:rsidRPr="00A0057D">
              <w:rPr>
                <w:rFonts w:hint="eastAsia"/>
                <w:b/>
                <w:bCs/>
                <w:rtl/>
              </w:rPr>
              <w:t>זוכה</w:t>
            </w:r>
            <w:r w:rsidRPr="00A0057D">
              <w:rPr>
                <w:b/>
                <w:bCs/>
                <w:rtl/>
              </w:rPr>
              <w:t xml:space="preserve"> </w:t>
            </w:r>
          </w:p>
        </w:tc>
        <w:tc>
          <w:tcPr>
            <w:tcW w:w="7644" w:type="dxa"/>
          </w:tcPr>
          <w:p w14:paraId="35E42CE2" w14:textId="77777777" w:rsidR="00E5603A" w:rsidRPr="0050243D" w:rsidRDefault="00E5603A" w:rsidP="00A0057D">
            <w:pPr>
              <w:pStyle w:val="Para0"/>
            </w:pPr>
            <w:r w:rsidRPr="0050243D">
              <w:rPr>
                <w:rFonts w:hint="eastAsia"/>
                <w:rtl/>
              </w:rPr>
              <w:t>מציע</w:t>
            </w:r>
            <w:r w:rsidRPr="0050243D">
              <w:rPr>
                <w:rtl/>
              </w:rPr>
              <w:t xml:space="preserve"> שהצעתו </w:t>
            </w:r>
            <w:r w:rsidRPr="0050243D">
              <w:rPr>
                <w:rFonts w:hint="eastAsia"/>
                <w:rtl/>
              </w:rPr>
              <w:t>עומדת</w:t>
            </w:r>
            <w:r w:rsidRPr="0050243D">
              <w:rPr>
                <w:rtl/>
              </w:rPr>
              <w:t xml:space="preserve"> בדרישות הסף והאיכות במכרז זה.</w:t>
            </w:r>
          </w:p>
        </w:tc>
      </w:tr>
      <w:tr w:rsidR="00E5603A" w:rsidRPr="0050243D" w14:paraId="3BDE7177" w14:textId="77777777" w:rsidTr="00A0057D">
        <w:tc>
          <w:tcPr>
            <w:tcW w:w="1700" w:type="dxa"/>
          </w:tcPr>
          <w:p w14:paraId="0468C58B" w14:textId="77777777" w:rsidR="00E5603A" w:rsidRPr="00A0057D" w:rsidRDefault="00E5603A" w:rsidP="00A0057D">
            <w:pPr>
              <w:pStyle w:val="Para0"/>
              <w:rPr>
                <w:b/>
                <w:bCs/>
              </w:rPr>
            </w:pPr>
            <w:r w:rsidRPr="00A0057D">
              <w:rPr>
                <w:b/>
                <w:bCs/>
                <w:rtl/>
              </w:rPr>
              <w:t>פנייה</w:t>
            </w:r>
            <w:r w:rsidRPr="00A0057D">
              <w:rPr>
                <w:rFonts w:hint="cs"/>
                <w:b/>
                <w:bCs/>
                <w:rtl/>
              </w:rPr>
              <w:t xml:space="preserve"> פרטנית, </w:t>
            </w:r>
            <w:proofErr w:type="spellStart"/>
            <w:r w:rsidRPr="00A0057D">
              <w:rPr>
                <w:rFonts w:hint="cs"/>
                <w:b/>
                <w:bCs/>
                <w:rtl/>
              </w:rPr>
              <w:t>תיחור</w:t>
            </w:r>
            <w:proofErr w:type="spellEnd"/>
          </w:p>
        </w:tc>
        <w:tc>
          <w:tcPr>
            <w:tcW w:w="7644" w:type="dxa"/>
          </w:tcPr>
          <w:p w14:paraId="426F1DFE" w14:textId="77777777" w:rsidR="00E5603A" w:rsidRPr="0050243D" w:rsidRDefault="00E5603A" w:rsidP="00A0057D">
            <w:pPr>
              <w:pStyle w:val="Para0"/>
            </w:pPr>
            <w:r w:rsidRPr="0050243D">
              <w:rPr>
                <w:rtl/>
              </w:rPr>
              <w:t xml:space="preserve">פנייה המבוצעת על ידי </w:t>
            </w:r>
            <w:r w:rsidRPr="0050243D">
              <w:rPr>
                <w:rFonts w:hint="cs"/>
                <w:rtl/>
              </w:rPr>
              <w:t xml:space="preserve">המזמין, </w:t>
            </w:r>
            <w:r w:rsidRPr="0050243D">
              <w:rPr>
                <w:rtl/>
              </w:rPr>
              <w:t xml:space="preserve">לקבלת הצעות מכל </w:t>
            </w:r>
            <w:r w:rsidRPr="0050243D">
              <w:rPr>
                <w:rFonts w:hint="cs"/>
                <w:rtl/>
              </w:rPr>
              <w:t>ה</w:t>
            </w:r>
            <w:r w:rsidRPr="0050243D">
              <w:rPr>
                <w:rtl/>
              </w:rPr>
              <w:t>ספקי</w:t>
            </w:r>
            <w:r w:rsidRPr="0050243D">
              <w:rPr>
                <w:rFonts w:hint="cs"/>
                <w:rtl/>
              </w:rPr>
              <w:t>ם הזוכים</w:t>
            </w:r>
            <w:r w:rsidRPr="0050243D">
              <w:rPr>
                <w:rtl/>
              </w:rPr>
              <w:t xml:space="preserve"> </w:t>
            </w:r>
            <w:r w:rsidRPr="0050243D">
              <w:rPr>
                <w:rFonts w:hint="cs"/>
                <w:rtl/>
              </w:rPr>
              <w:t>ב</w:t>
            </w:r>
            <w:r w:rsidRPr="0050243D">
              <w:rPr>
                <w:rtl/>
              </w:rPr>
              <w:t xml:space="preserve">מכרז המסגרת </w:t>
            </w:r>
            <w:r w:rsidRPr="0050243D">
              <w:rPr>
                <w:rFonts w:hint="cs"/>
                <w:rtl/>
              </w:rPr>
              <w:t>כחלק מ</w:t>
            </w:r>
            <w:r w:rsidRPr="0050243D">
              <w:rPr>
                <w:rtl/>
              </w:rPr>
              <w:t>הליך</w:t>
            </w:r>
            <w:r w:rsidRPr="0050243D">
              <w:rPr>
                <w:rFonts w:hint="cs"/>
                <w:rtl/>
              </w:rPr>
              <w:t xml:space="preserve"> תחרותי</w:t>
            </w:r>
            <w:r w:rsidR="00A0057D">
              <w:rPr>
                <w:rFonts w:hint="cs"/>
                <w:rtl/>
              </w:rPr>
              <w:t>.</w:t>
            </w:r>
          </w:p>
        </w:tc>
      </w:tr>
      <w:tr w:rsidR="00E5603A" w:rsidRPr="0050243D" w14:paraId="3FCC3EB5" w14:textId="77777777" w:rsidTr="00A0057D">
        <w:tc>
          <w:tcPr>
            <w:tcW w:w="1700" w:type="dxa"/>
          </w:tcPr>
          <w:p w14:paraId="5FB3B40D" w14:textId="77777777" w:rsidR="00E5603A" w:rsidRPr="00A0057D" w:rsidRDefault="00E5603A" w:rsidP="00A0057D">
            <w:pPr>
              <w:pStyle w:val="Para0"/>
              <w:rPr>
                <w:b/>
                <w:bCs/>
                <w:rtl/>
              </w:rPr>
            </w:pPr>
            <w:r w:rsidRPr="00A0057D">
              <w:rPr>
                <w:b/>
                <w:bCs/>
                <w:rtl/>
              </w:rPr>
              <w:t>ספק בפועל</w:t>
            </w:r>
          </w:p>
        </w:tc>
        <w:tc>
          <w:tcPr>
            <w:tcW w:w="7644" w:type="dxa"/>
          </w:tcPr>
          <w:p w14:paraId="0C0F3E0D" w14:textId="77777777" w:rsidR="00E5603A" w:rsidRPr="0050243D" w:rsidRDefault="00E5603A" w:rsidP="00A0057D">
            <w:pPr>
              <w:pStyle w:val="Para0"/>
              <w:rPr>
                <w:rtl/>
              </w:rPr>
            </w:pPr>
            <w:r w:rsidRPr="0050243D">
              <w:rPr>
                <w:rtl/>
              </w:rPr>
              <w:t xml:space="preserve">ספק שנבחר על ידי המשרד במסגרת </w:t>
            </w:r>
            <w:r w:rsidR="00A0057D">
              <w:rPr>
                <w:rtl/>
              </w:rPr>
              <w:t>הפנייה הפרטנית ומבצע את העבודה.</w:t>
            </w:r>
          </w:p>
        </w:tc>
      </w:tr>
      <w:tr w:rsidR="00E5603A" w:rsidRPr="000D6F4A" w14:paraId="185C52AF" w14:textId="77777777" w:rsidTr="00A0057D">
        <w:tc>
          <w:tcPr>
            <w:tcW w:w="1700" w:type="dxa"/>
          </w:tcPr>
          <w:p w14:paraId="198E7242" w14:textId="77777777" w:rsidR="00E5603A" w:rsidRPr="00A0057D" w:rsidRDefault="00E5603A" w:rsidP="00A0057D">
            <w:pPr>
              <w:pStyle w:val="Para0"/>
              <w:rPr>
                <w:b/>
                <w:bCs/>
                <w:rtl/>
              </w:rPr>
            </w:pPr>
            <w:r w:rsidRPr="00A0057D">
              <w:rPr>
                <w:rFonts w:hint="cs"/>
                <w:b/>
                <w:bCs/>
                <w:rtl/>
              </w:rPr>
              <w:t>הזמנה</w:t>
            </w:r>
          </w:p>
        </w:tc>
        <w:tc>
          <w:tcPr>
            <w:tcW w:w="7644" w:type="dxa"/>
          </w:tcPr>
          <w:p w14:paraId="08C212EA" w14:textId="5045F5FE" w:rsidR="00E5603A" w:rsidRPr="000D6F4A" w:rsidRDefault="00E5603A" w:rsidP="009A0DAB">
            <w:pPr>
              <w:pStyle w:val="Para0"/>
              <w:rPr>
                <w:rtl/>
              </w:rPr>
            </w:pPr>
            <w:r w:rsidRPr="0050243D">
              <w:rPr>
                <w:rFonts w:hint="cs"/>
                <w:rtl/>
              </w:rPr>
              <w:t xml:space="preserve">כמשמעותה בסעיף 17(ו)ה לתקנות המכרזים. הזמנה מהווה מסמך </w:t>
            </w:r>
            <w:proofErr w:type="spellStart"/>
            <w:r w:rsidRPr="0050243D">
              <w:rPr>
                <w:rFonts w:hint="cs"/>
                <w:rtl/>
              </w:rPr>
              <w:t>שימסר</w:t>
            </w:r>
            <w:proofErr w:type="spellEnd"/>
            <w:r w:rsidRPr="0050243D">
              <w:rPr>
                <w:rFonts w:hint="cs"/>
                <w:rtl/>
              </w:rPr>
              <w:t xml:space="preserve"> לספק שיבחר כזוכה בפניה פרטנית, על בסיסה תערך התקשרות לביצוע כל אספקת טובין/שירותים/עבודה כמשמעותם במכרז זה. הזמנ</w:t>
            </w:r>
            <w:r w:rsidR="00A0057D">
              <w:rPr>
                <w:rFonts w:hint="cs"/>
                <w:rtl/>
              </w:rPr>
              <w:t>ה תהא בתוקפה ובלבד שתהא חתומה על-ידי</w:t>
            </w:r>
            <w:r w:rsidRPr="0050243D">
              <w:rPr>
                <w:rFonts w:hint="cs"/>
                <w:rtl/>
              </w:rPr>
              <w:t xml:space="preserve"> </w:t>
            </w:r>
            <w:proofErr w:type="spellStart"/>
            <w:r w:rsidRPr="0050243D">
              <w:rPr>
                <w:rFonts w:hint="cs"/>
                <w:rtl/>
              </w:rPr>
              <w:t>מורשי</w:t>
            </w:r>
            <w:proofErr w:type="spellEnd"/>
            <w:r w:rsidRPr="0050243D">
              <w:rPr>
                <w:rFonts w:hint="cs"/>
                <w:rtl/>
              </w:rPr>
              <w:t xml:space="preserve"> החתימה במשרד.</w:t>
            </w:r>
          </w:p>
        </w:tc>
      </w:tr>
    </w:tbl>
    <w:p w14:paraId="28DCB57A" w14:textId="77777777" w:rsidR="00E5603A" w:rsidRPr="00591AC7" w:rsidRDefault="00E5603A" w:rsidP="00E5603A">
      <w:pPr>
        <w:pStyle w:val="1"/>
        <w:rPr>
          <w:rtl/>
        </w:rPr>
      </w:pPr>
      <w:bookmarkStart w:id="56" w:name="_Toc300489852"/>
      <w:bookmarkStart w:id="57" w:name="_Toc300490174"/>
      <w:bookmarkStart w:id="58" w:name="_Toc300490496"/>
      <w:bookmarkStart w:id="59" w:name="_Toc300490820"/>
      <w:bookmarkStart w:id="60" w:name="_Toc300491148"/>
      <w:bookmarkStart w:id="61" w:name="_Toc300492463"/>
      <w:bookmarkStart w:id="62" w:name="_Toc300492787"/>
      <w:bookmarkStart w:id="63" w:name="_Toc300489853"/>
      <w:bookmarkStart w:id="64" w:name="_Toc300490175"/>
      <w:bookmarkStart w:id="65" w:name="_Toc300490497"/>
      <w:bookmarkStart w:id="66" w:name="_Toc300490821"/>
      <w:bookmarkStart w:id="67" w:name="_Toc300491149"/>
      <w:bookmarkStart w:id="68" w:name="_Toc300492464"/>
      <w:bookmarkStart w:id="69" w:name="_Toc300492788"/>
      <w:bookmarkStart w:id="70" w:name="_Toc300490822"/>
      <w:bookmarkStart w:id="71" w:name="_Toc483467381"/>
      <w:bookmarkEnd w:id="56"/>
      <w:bookmarkEnd w:id="57"/>
      <w:bookmarkEnd w:id="58"/>
      <w:bookmarkEnd w:id="59"/>
      <w:bookmarkEnd w:id="60"/>
      <w:bookmarkEnd w:id="61"/>
      <w:bookmarkEnd w:id="62"/>
      <w:bookmarkEnd w:id="63"/>
      <w:bookmarkEnd w:id="64"/>
      <w:bookmarkEnd w:id="65"/>
      <w:bookmarkEnd w:id="66"/>
      <w:bookmarkEnd w:id="67"/>
      <w:bookmarkEnd w:id="68"/>
      <w:bookmarkEnd w:id="69"/>
      <w:r w:rsidRPr="00591AC7">
        <w:rPr>
          <w:rFonts w:hint="eastAsia"/>
          <w:rtl/>
        </w:rPr>
        <w:t>רקע</w:t>
      </w:r>
      <w:bookmarkEnd w:id="70"/>
      <w:bookmarkEnd w:id="71"/>
    </w:p>
    <w:p w14:paraId="362AE21C" w14:textId="77777777" w:rsidR="00E5603A" w:rsidRDefault="00E5603A" w:rsidP="00E5603A">
      <w:pPr>
        <w:pStyle w:val="Para20"/>
      </w:pPr>
      <w:r>
        <w:rPr>
          <w:rtl/>
        </w:rPr>
        <w:t>משרד המשפטים</w:t>
      </w:r>
      <w:r w:rsidRPr="004F6CC4">
        <w:rPr>
          <w:rtl/>
        </w:rPr>
        <w:t xml:space="preserve"> מתכוון </w:t>
      </w:r>
      <w:proofErr w:type="spellStart"/>
      <w:r w:rsidRPr="004F6CC4">
        <w:rPr>
          <w:rtl/>
        </w:rPr>
        <w:t>להנגיש</w:t>
      </w:r>
      <w:proofErr w:type="spellEnd"/>
      <w:r w:rsidRPr="004F6CC4">
        <w:rPr>
          <w:rtl/>
        </w:rPr>
        <w:t xml:space="preserve"> לציבור מבחר שירותים מתקדמים באמצעות יישומי מובייל תוך שימוש בטכנולוגיות מתקדמות מעל הפלטפורמות הסלולריות הקיימות. המשרד מתכוון לפתח את היישומים באמצעות פתרונות </w:t>
      </w:r>
      <w:r w:rsidRPr="004F6CC4">
        <w:t>Native, Web</w:t>
      </w:r>
      <w:r w:rsidRPr="004F6CC4">
        <w:rPr>
          <w:rtl/>
        </w:rPr>
        <w:t xml:space="preserve"> ופתרונות משולבים (</w:t>
      </w:r>
      <w:r w:rsidRPr="004F6CC4">
        <w:t>Hybrid</w:t>
      </w:r>
      <w:r w:rsidRPr="004F6CC4">
        <w:rPr>
          <w:rtl/>
        </w:rPr>
        <w:t xml:space="preserve">) בהתאם לצורך ולדרישות הספציפיות מאותו יישום. הפתרונות יתנו מענה למערכות ההפעלה </w:t>
      </w:r>
      <w:r>
        <w:rPr>
          <w:rFonts w:hint="cs"/>
          <w:rtl/>
        </w:rPr>
        <w:t>המקובלות</w:t>
      </w:r>
      <w:r w:rsidRPr="004F6CC4">
        <w:rPr>
          <w:rtl/>
        </w:rPr>
        <w:t xml:space="preserve"> בשוק בתחום הטלפונים החכמים </w:t>
      </w:r>
      <w:proofErr w:type="spellStart"/>
      <w:r w:rsidRPr="004F6CC4">
        <w:rPr>
          <w:rtl/>
        </w:rPr>
        <w:t>והטאבלטים</w:t>
      </w:r>
      <w:proofErr w:type="spellEnd"/>
      <w:r>
        <w:rPr>
          <w:rFonts w:hint="cs"/>
          <w:rtl/>
        </w:rPr>
        <w:t xml:space="preserve"> בכל עת במשך חיי המכרז</w:t>
      </w:r>
      <w:r w:rsidRPr="004F6CC4">
        <w:rPr>
          <w:rtl/>
        </w:rPr>
        <w:t>.</w:t>
      </w:r>
    </w:p>
    <w:p w14:paraId="26312F61" w14:textId="1AEBF6E0" w:rsidR="00E5603A" w:rsidRPr="00322191" w:rsidRDefault="00E5603A" w:rsidP="009A0DAB">
      <w:pPr>
        <w:pStyle w:val="Para20"/>
        <w:rPr>
          <w:rtl/>
        </w:rPr>
      </w:pPr>
      <w:r w:rsidRPr="00322191">
        <w:rPr>
          <w:rtl/>
        </w:rPr>
        <w:t xml:space="preserve">המשרד מעוניין לרכוש שירותי פיתוח תמיכה ותחזוקה באמצעות ספקים המתמחים </w:t>
      </w:r>
      <w:r w:rsidR="009A0DAB">
        <w:rPr>
          <w:rFonts w:hint="cs"/>
          <w:rtl/>
        </w:rPr>
        <w:t>בפיתוח</w:t>
      </w:r>
      <w:r w:rsidR="009A0DAB" w:rsidRPr="00322191">
        <w:rPr>
          <w:rtl/>
        </w:rPr>
        <w:t xml:space="preserve"> </w:t>
      </w:r>
      <w:r w:rsidRPr="00322191">
        <w:rPr>
          <w:rtl/>
        </w:rPr>
        <w:t>יישומי מובייל המאפשרים עבודה מול מערכות ונתונים תפעוליים פני</w:t>
      </w:r>
      <w:r>
        <w:rPr>
          <w:rFonts w:hint="cs"/>
          <w:rtl/>
        </w:rPr>
        <w:t>מיי</w:t>
      </w:r>
      <w:r w:rsidRPr="00322191">
        <w:rPr>
          <w:rtl/>
        </w:rPr>
        <w:t>ם</w:t>
      </w:r>
      <w:r>
        <w:rPr>
          <w:rFonts w:hint="cs"/>
          <w:rtl/>
        </w:rPr>
        <w:t>.</w:t>
      </w:r>
    </w:p>
    <w:p w14:paraId="47F36299" w14:textId="77777777" w:rsidR="00E5603A" w:rsidRPr="00322191" w:rsidRDefault="00E5603A" w:rsidP="00E5603A">
      <w:pPr>
        <w:pStyle w:val="Para20"/>
      </w:pPr>
      <w:r w:rsidRPr="00322191">
        <w:rPr>
          <w:rFonts w:hint="eastAsia"/>
          <w:rtl/>
        </w:rPr>
        <w:t>לצורך</w:t>
      </w:r>
      <w:r w:rsidRPr="00322191">
        <w:rPr>
          <w:rtl/>
        </w:rPr>
        <w:t xml:space="preserve"> כך, מעוניין המזמין </w:t>
      </w:r>
      <w:r w:rsidRPr="00322191">
        <w:rPr>
          <w:rFonts w:hint="cs"/>
          <w:rtl/>
        </w:rPr>
        <w:t>להקים</w:t>
      </w:r>
      <w:r w:rsidRPr="00322191">
        <w:rPr>
          <w:rtl/>
        </w:rPr>
        <w:t xml:space="preserve"> במסגרת מכרז זה </w:t>
      </w:r>
      <w:r w:rsidRPr="00322191">
        <w:rPr>
          <w:rFonts w:hint="cs"/>
          <w:rtl/>
        </w:rPr>
        <w:t>רשימה של</w:t>
      </w:r>
      <w:r w:rsidRPr="00322191">
        <w:rPr>
          <w:rtl/>
        </w:rPr>
        <w:t xml:space="preserve"> ספקים העומדים בדרישות הסף והאיכות של המזמין ומסוגלים לספק את השירותים </w:t>
      </w:r>
      <w:r w:rsidRPr="00322191">
        <w:rPr>
          <w:rFonts w:hint="cs"/>
          <w:rtl/>
        </w:rPr>
        <w:t xml:space="preserve">נשוא </w:t>
      </w:r>
      <w:r w:rsidRPr="00322191">
        <w:rPr>
          <w:rtl/>
        </w:rPr>
        <w:t>מכרז זה</w:t>
      </w:r>
      <w:r w:rsidRPr="00322191">
        <w:rPr>
          <w:rFonts w:hint="cs"/>
          <w:rtl/>
        </w:rPr>
        <w:t xml:space="preserve"> (להלן: "</w:t>
      </w:r>
      <w:r w:rsidRPr="00322191">
        <w:rPr>
          <w:rFonts w:hint="cs"/>
          <w:b/>
          <w:bCs/>
          <w:rtl/>
        </w:rPr>
        <w:t>ספקי מכרז המסגרת</w:t>
      </w:r>
      <w:r w:rsidRPr="00322191">
        <w:rPr>
          <w:rFonts w:hint="cs"/>
          <w:rtl/>
        </w:rPr>
        <w:t>" ו/או "</w:t>
      </w:r>
      <w:r w:rsidRPr="00322191">
        <w:rPr>
          <w:rFonts w:hint="cs"/>
          <w:b/>
          <w:bCs/>
          <w:rtl/>
        </w:rPr>
        <w:t>הספקים הזוכים</w:t>
      </w:r>
      <w:r w:rsidRPr="00322191">
        <w:rPr>
          <w:rFonts w:hint="cs"/>
          <w:rtl/>
        </w:rPr>
        <w:t>")</w:t>
      </w:r>
      <w:r w:rsidR="00A0057D">
        <w:rPr>
          <w:rtl/>
        </w:rPr>
        <w:t>.</w:t>
      </w:r>
    </w:p>
    <w:p w14:paraId="5F1A5090" w14:textId="77777777" w:rsidR="00A0057D" w:rsidRPr="00A0057D" w:rsidRDefault="00A0057D" w:rsidP="00E5603A">
      <w:pPr>
        <w:pStyle w:val="1"/>
      </w:pPr>
      <w:bookmarkStart w:id="72" w:name="_Toc483467382"/>
      <w:r w:rsidRPr="00A0057D">
        <w:rPr>
          <w:rFonts w:hint="cs"/>
          <w:rtl/>
        </w:rPr>
        <w:t>זכויות המשרד</w:t>
      </w:r>
      <w:bookmarkEnd w:id="72"/>
    </w:p>
    <w:p w14:paraId="0F917B02" w14:textId="50466459" w:rsidR="00E5603A" w:rsidRPr="00A0057D" w:rsidRDefault="00E5603A" w:rsidP="009A0DAB">
      <w:pPr>
        <w:pStyle w:val="AlphaList2"/>
        <w:rPr>
          <w:rtl/>
        </w:rPr>
      </w:pPr>
      <w:r w:rsidRPr="00A0057D">
        <w:rPr>
          <w:rFonts w:hint="cs"/>
          <w:rtl/>
        </w:rPr>
        <w:t>ככל והמזמין יחליט לרכוש</w:t>
      </w:r>
      <w:r w:rsidR="00A0057D">
        <w:rPr>
          <w:rFonts w:hint="cs"/>
          <w:rtl/>
        </w:rPr>
        <w:t xml:space="preserve"> </w:t>
      </w:r>
      <w:r w:rsidR="009A0DAB">
        <w:rPr>
          <w:rFonts w:hint="cs"/>
          <w:rtl/>
        </w:rPr>
        <w:t>טובין/</w:t>
      </w:r>
      <w:r w:rsidR="00A0057D">
        <w:rPr>
          <w:rFonts w:hint="cs"/>
          <w:rtl/>
        </w:rPr>
        <w:t>שירותים</w:t>
      </w:r>
      <w:r w:rsidR="009A0DAB">
        <w:rPr>
          <w:rFonts w:hint="cs"/>
          <w:rtl/>
        </w:rPr>
        <w:t>/עבודה</w:t>
      </w:r>
      <w:r w:rsidR="00A0057D">
        <w:rPr>
          <w:rFonts w:hint="cs"/>
          <w:rtl/>
        </w:rPr>
        <w:t xml:space="preserve"> כלשהם במסגרת מכרז זה, </w:t>
      </w:r>
      <w:r w:rsidRPr="00A0057D">
        <w:rPr>
          <w:rFonts w:hint="cs"/>
          <w:rtl/>
        </w:rPr>
        <w:t xml:space="preserve">יקיים המזמין </w:t>
      </w:r>
      <w:r w:rsidRPr="00A0057D">
        <w:rPr>
          <w:rtl/>
        </w:rPr>
        <w:t>פנייה</w:t>
      </w:r>
      <w:r w:rsidRPr="00A0057D">
        <w:rPr>
          <w:rFonts w:hint="cs"/>
          <w:rtl/>
        </w:rPr>
        <w:t xml:space="preserve"> </w:t>
      </w:r>
      <w:r w:rsidRPr="00A0057D">
        <w:rPr>
          <w:rtl/>
        </w:rPr>
        <w:t>לקבלת הצעות מכ</w:t>
      </w:r>
      <w:r w:rsidRPr="00A0057D">
        <w:rPr>
          <w:rFonts w:hint="cs"/>
          <w:rtl/>
        </w:rPr>
        <w:t>ל</w:t>
      </w:r>
      <w:r w:rsidRPr="00A0057D">
        <w:rPr>
          <w:rtl/>
        </w:rPr>
        <w:t xml:space="preserve">ל </w:t>
      </w:r>
      <w:r w:rsidRPr="00A0057D">
        <w:rPr>
          <w:rFonts w:hint="cs"/>
          <w:rtl/>
        </w:rPr>
        <w:t>ה</w:t>
      </w:r>
      <w:r w:rsidRPr="00A0057D">
        <w:rPr>
          <w:rtl/>
        </w:rPr>
        <w:t>ספקי</w:t>
      </w:r>
      <w:r w:rsidRPr="00A0057D">
        <w:rPr>
          <w:rFonts w:hint="cs"/>
          <w:rtl/>
        </w:rPr>
        <w:t>ם הזוכים</w:t>
      </w:r>
      <w:r w:rsidRPr="00A0057D">
        <w:rPr>
          <w:rtl/>
        </w:rPr>
        <w:t xml:space="preserve"> </w:t>
      </w:r>
      <w:r w:rsidRPr="00A0057D">
        <w:rPr>
          <w:rFonts w:hint="cs"/>
          <w:rtl/>
        </w:rPr>
        <w:t>ב</w:t>
      </w:r>
      <w:r w:rsidRPr="00A0057D">
        <w:rPr>
          <w:rtl/>
        </w:rPr>
        <w:t xml:space="preserve">מכרז המסגרת </w:t>
      </w:r>
      <w:r w:rsidRPr="00A0057D">
        <w:rPr>
          <w:rFonts w:hint="cs"/>
          <w:rtl/>
        </w:rPr>
        <w:t>כחלק מ</w:t>
      </w:r>
      <w:r w:rsidRPr="00A0057D">
        <w:rPr>
          <w:rtl/>
        </w:rPr>
        <w:t>הליך</w:t>
      </w:r>
      <w:r w:rsidRPr="00A0057D">
        <w:rPr>
          <w:rFonts w:hint="cs"/>
          <w:rtl/>
        </w:rPr>
        <w:t xml:space="preserve"> תחרותי. הספק הזוכה שיבחר בפניה הפרטנית יהא זה שקיבל את הציון הטוב ביותר </w:t>
      </w:r>
      <w:r w:rsidR="00A0057D">
        <w:rPr>
          <w:rFonts w:hint="cs"/>
          <w:rtl/>
        </w:rPr>
        <w:t xml:space="preserve">בפרמטרים לתחרות, ויבחר לספק את </w:t>
      </w:r>
      <w:r w:rsidRPr="00A0057D">
        <w:rPr>
          <w:rFonts w:hint="cs"/>
          <w:rtl/>
        </w:rPr>
        <w:t xml:space="preserve">השירותים המבוקשים. אספקת השירותים תבוצע באמצעות הזמנה לביצוע </w:t>
      </w:r>
      <w:r w:rsidR="009A0DAB">
        <w:rPr>
          <w:rFonts w:hint="cs"/>
          <w:rtl/>
        </w:rPr>
        <w:t>ל</w:t>
      </w:r>
      <w:r w:rsidRPr="00A0057D">
        <w:rPr>
          <w:rFonts w:hint="cs"/>
          <w:rtl/>
        </w:rPr>
        <w:t>אספקת טובין/</w:t>
      </w:r>
      <w:r w:rsidR="009A0DAB" w:rsidRPr="00A0057D">
        <w:rPr>
          <w:rFonts w:hint="cs"/>
          <w:rtl/>
        </w:rPr>
        <w:t>שירותים/</w:t>
      </w:r>
      <w:r w:rsidRPr="00A0057D">
        <w:rPr>
          <w:rFonts w:hint="cs"/>
          <w:rtl/>
        </w:rPr>
        <w:t>עבודה שתועבר מהמזמין ללקוח</w:t>
      </w:r>
      <w:bookmarkEnd w:id="52"/>
      <w:bookmarkEnd w:id="53"/>
      <w:bookmarkEnd w:id="54"/>
      <w:bookmarkEnd w:id="55"/>
      <w:r w:rsidR="00A0057D">
        <w:rPr>
          <w:rFonts w:hint="cs"/>
          <w:rtl/>
        </w:rPr>
        <w:t>.</w:t>
      </w:r>
    </w:p>
    <w:p w14:paraId="5B28B545" w14:textId="77777777" w:rsidR="00E5603A" w:rsidRDefault="00E5603A" w:rsidP="00E5603A">
      <w:pPr>
        <w:pStyle w:val="AlphaList2"/>
      </w:pPr>
      <w:r>
        <w:rPr>
          <w:rFonts w:hint="cs"/>
          <w:rtl/>
        </w:rPr>
        <w:t xml:space="preserve">משך ההתקשרות לפי מכרז זה יהא לתקופה בת 36 חודשים כאשר </w:t>
      </w:r>
      <w:r w:rsidRPr="001F16DA">
        <w:rPr>
          <w:rFonts w:hint="cs"/>
          <w:rtl/>
        </w:rPr>
        <w:t>ל</w:t>
      </w:r>
      <w:r>
        <w:rPr>
          <w:rFonts w:hint="cs"/>
          <w:rtl/>
        </w:rPr>
        <w:t xml:space="preserve">מזמין </w:t>
      </w:r>
      <w:r w:rsidRPr="001F16DA">
        <w:rPr>
          <w:rFonts w:hint="cs"/>
          <w:rtl/>
        </w:rPr>
        <w:t>תהיה שמורה, לפי שיקול דעתו הבלעדי, זכות הברירה להאריך את תקופת ההתקשרות לתקופה/</w:t>
      </w:r>
      <w:proofErr w:type="spellStart"/>
      <w:r w:rsidRPr="001F16DA">
        <w:rPr>
          <w:rFonts w:hint="cs"/>
          <w:rtl/>
        </w:rPr>
        <w:t>ות</w:t>
      </w:r>
      <w:proofErr w:type="spellEnd"/>
      <w:r w:rsidRPr="001F16DA">
        <w:rPr>
          <w:rFonts w:hint="cs"/>
          <w:rtl/>
        </w:rPr>
        <w:t xml:space="preserve"> קצובה/</w:t>
      </w:r>
      <w:proofErr w:type="spellStart"/>
      <w:r w:rsidRPr="001F16DA">
        <w:rPr>
          <w:rFonts w:hint="cs"/>
          <w:rtl/>
        </w:rPr>
        <w:t>ות</w:t>
      </w:r>
      <w:proofErr w:type="spellEnd"/>
      <w:r w:rsidRPr="001F16DA">
        <w:rPr>
          <w:rFonts w:hint="cs"/>
          <w:rtl/>
        </w:rPr>
        <w:t xml:space="preserve"> נוספת/</w:t>
      </w:r>
      <w:proofErr w:type="spellStart"/>
      <w:r w:rsidRPr="001F16DA">
        <w:rPr>
          <w:rFonts w:hint="cs"/>
          <w:rtl/>
        </w:rPr>
        <w:t>ות</w:t>
      </w:r>
      <w:proofErr w:type="spellEnd"/>
      <w:r w:rsidRPr="001F16DA">
        <w:rPr>
          <w:rFonts w:hint="cs"/>
          <w:rtl/>
        </w:rPr>
        <w:t xml:space="preserve">, בכפוף לצרכי </w:t>
      </w:r>
      <w:r>
        <w:rPr>
          <w:rFonts w:hint="cs"/>
          <w:rtl/>
        </w:rPr>
        <w:t>המזמין</w:t>
      </w:r>
      <w:r w:rsidRPr="001F16DA">
        <w:rPr>
          <w:rFonts w:hint="cs"/>
          <w:rtl/>
        </w:rPr>
        <w:t xml:space="preserve"> ולמגבלות התקציב</w:t>
      </w:r>
      <w:r>
        <w:rPr>
          <w:rFonts w:hint="cs"/>
          <w:rtl/>
        </w:rPr>
        <w:t>. יובהר כי</w:t>
      </w:r>
      <w:r w:rsidRPr="001F16DA">
        <w:rPr>
          <w:rFonts w:hint="cs"/>
          <w:rtl/>
        </w:rPr>
        <w:t xml:space="preserve"> משך ההתקשרות הכולל (כולל תקופות ההארכה) </w:t>
      </w:r>
      <w:r w:rsidRPr="001F16DA">
        <w:rPr>
          <w:rFonts w:hint="cs"/>
          <w:b/>
          <w:bCs/>
          <w:rtl/>
        </w:rPr>
        <w:t>לא יעלה על 60 חודשים</w:t>
      </w:r>
      <w:r w:rsidRPr="001F16DA">
        <w:rPr>
          <w:rFonts w:hint="cs"/>
          <w:rtl/>
        </w:rPr>
        <w:t>.</w:t>
      </w:r>
    </w:p>
    <w:p w14:paraId="43BF0516" w14:textId="77777777" w:rsidR="00E5603A" w:rsidRPr="004F6CC4" w:rsidRDefault="00E5603A" w:rsidP="00E5603A">
      <w:pPr>
        <w:pStyle w:val="AlphaList2"/>
        <w:rPr>
          <w:rtl/>
        </w:rPr>
      </w:pPr>
      <w:r>
        <w:rPr>
          <w:rFonts w:hint="cs"/>
          <w:rtl/>
        </w:rPr>
        <w:t>בכל תקופת ההתקשרות שלפי מכרז זה, המשרד יהא רשאי לרכוש לתוצרים כאמור במכרז זה, שירותי תחזוקה לתקופה של עד 10 שנים</w:t>
      </w:r>
      <w:r w:rsidR="00A0057D">
        <w:rPr>
          <w:rFonts w:hint="cs"/>
          <w:rtl/>
        </w:rPr>
        <w:t>.</w:t>
      </w:r>
    </w:p>
    <w:p w14:paraId="123301D9" w14:textId="77777777" w:rsidR="00E5603A" w:rsidRDefault="00E5603A" w:rsidP="00E5603A">
      <w:pPr>
        <w:pStyle w:val="AlphaList2"/>
      </w:pPr>
      <w:r w:rsidRPr="00591AC7">
        <w:rPr>
          <w:rFonts w:hint="eastAsia"/>
          <w:rtl/>
        </w:rPr>
        <w:t>הספקים</w:t>
      </w:r>
      <w:r w:rsidRPr="00591AC7">
        <w:rPr>
          <w:rtl/>
        </w:rPr>
        <w:t xml:space="preserve"> שיזכו במכרז יידרשו להיות מוכנים לאספקת שירות</w:t>
      </w:r>
      <w:r w:rsidRPr="00591AC7">
        <w:rPr>
          <w:rFonts w:hint="eastAsia"/>
          <w:rtl/>
        </w:rPr>
        <w:t>ים</w:t>
      </w:r>
      <w:r w:rsidRPr="00591AC7">
        <w:rPr>
          <w:rtl/>
        </w:rPr>
        <w:t xml:space="preserve"> </w:t>
      </w:r>
      <w:r>
        <w:rPr>
          <w:rFonts w:hint="cs"/>
          <w:rtl/>
        </w:rPr>
        <w:t>לכל המאוחר ב</w:t>
      </w:r>
      <w:r w:rsidRPr="00591AC7">
        <w:rPr>
          <w:rFonts w:hint="cs"/>
          <w:rtl/>
        </w:rPr>
        <w:t xml:space="preserve">תוך </w:t>
      </w:r>
      <w:r>
        <w:rPr>
          <w:rFonts w:hint="cs"/>
          <w:rtl/>
        </w:rPr>
        <w:t>21</w:t>
      </w:r>
      <w:r w:rsidRPr="00591AC7">
        <w:rPr>
          <w:rFonts w:hint="cs"/>
          <w:rtl/>
        </w:rPr>
        <w:t xml:space="preserve"> </w:t>
      </w:r>
      <w:r>
        <w:rPr>
          <w:rFonts w:hint="cs"/>
          <w:rtl/>
        </w:rPr>
        <w:t>יום מעת</w:t>
      </w:r>
      <w:r w:rsidRPr="00591AC7">
        <w:rPr>
          <w:rtl/>
        </w:rPr>
        <w:t xml:space="preserve"> קבלת ההודעה על </w:t>
      </w:r>
      <w:r>
        <w:rPr>
          <w:rFonts w:hint="cs"/>
          <w:rtl/>
        </w:rPr>
        <w:t>זכייתם במכרז</w:t>
      </w:r>
      <w:r w:rsidRPr="00591AC7">
        <w:rPr>
          <w:rtl/>
        </w:rPr>
        <w:t xml:space="preserve"> </w:t>
      </w:r>
      <w:r>
        <w:rPr>
          <w:rFonts w:hint="cs"/>
          <w:rtl/>
        </w:rPr>
        <w:t>והכללתם ברשימת</w:t>
      </w:r>
      <w:r w:rsidRPr="00591AC7">
        <w:rPr>
          <w:rtl/>
        </w:rPr>
        <w:t xml:space="preserve"> ספקי</w:t>
      </w:r>
      <w:r>
        <w:rPr>
          <w:rFonts w:hint="cs"/>
          <w:rtl/>
        </w:rPr>
        <w:t xml:space="preserve"> מכרז המסגרת</w:t>
      </w:r>
      <w:r w:rsidR="00A0057D">
        <w:rPr>
          <w:rtl/>
        </w:rPr>
        <w:t>.</w:t>
      </w:r>
    </w:p>
    <w:p w14:paraId="49DAA80A" w14:textId="41872181" w:rsidR="00E5603A" w:rsidRDefault="00E5603A" w:rsidP="000F5E2C">
      <w:pPr>
        <w:pStyle w:val="AlphaList2"/>
      </w:pPr>
      <w:r w:rsidRPr="00591AC7">
        <w:rPr>
          <w:rtl/>
        </w:rPr>
        <w:t>המזמין</w:t>
      </w:r>
      <w:r>
        <w:rPr>
          <w:rFonts w:hint="cs"/>
          <w:rtl/>
        </w:rPr>
        <w:t>,</w:t>
      </w:r>
      <w:r w:rsidR="000F5E2C">
        <w:rPr>
          <w:rFonts w:hint="cs"/>
          <w:rtl/>
        </w:rPr>
        <w:t xml:space="preserve"> </w:t>
      </w:r>
      <w:r w:rsidRPr="00591AC7">
        <w:rPr>
          <w:rtl/>
        </w:rPr>
        <w:t xml:space="preserve">אינו מתחייב </w:t>
      </w:r>
      <w:r>
        <w:rPr>
          <w:rFonts w:hint="cs"/>
          <w:rtl/>
        </w:rPr>
        <w:t xml:space="preserve">לרכוש מאת מי מהספקים אספקת </w:t>
      </w:r>
      <w:r w:rsidR="000F5E2C">
        <w:rPr>
          <w:rFonts w:hint="cs"/>
          <w:rtl/>
        </w:rPr>
        <w:t>טובין/</w:t>
      </w:r>
      <w:r>
        <w:rPr>
          <w:rFonts w:hint="cs"/>
          <w:rtl/>
        </w:rPr>
        <w:t>שירותים</w:t>
      </w:r>
      <w:r w:rsidR="000F5E2C">
        <w:rPr>
          <w:rFonts w:hint="cs"/>
          <w:rtl/>
        </w:rPr>
        <w:t>/עבודה</w:t>
      </w:r>
      <w:r>
        <w:rPr>
          <w:rFonts w:hint="cs"/>
          <w:rtl/>
        </w:rPr>
        <w:t xml:space="preserve"> בפועל ו/או </w:t>
      </w:r>
      <w:r w:rsidRPr="00591AC7">
        <w:rPr>
          <w:rtl/>
        </w:rPr>
        <w:t xml:space="preserve">למועד </w:t>
      </w:r>
      <w:r w:rsidR="000F5E2C">
        <w:rPr>
          <w:rFonts w:hint="cs"/>
          <w:rtl/>
        </w:rPr>
        <w:t xml:space="preserve">אספקת טובין/שירותים/עבודה </w:t>
      </w:r>
      <w:r>
        <w:rPr>
          <w:rFonts w:hint="cs"/>
          <w:rtl/>
        </w:rPr>
        <w:t>כ</w:t>
      </w:r>
      <w:r w:rsidR="000F5E2C">
        <w:rPr>
          <w:rFonts w:hint="cs"/>
          <w:rtl/>
        </w:rPr>
        <w:t>אלה</w:t>
      </w:r>
      <w:r>
        <w:rPr>
          <w:rFonts w:hint="cs"/>
          <w:rtl/>
        </w:rPr>
        <w:t xml:space="preserve"> או אחר</w:t>
      </w:r>
      <w:r w:rsidR="000F5E2C">
        <w:rPr>
          <w:rFonts w:hint="cs"/>
          <w:rtl/>
        </w:rPr>
        <w:t>ים</w:t>
      </w:r>
      <w:r w:rsidRPr="00591AC7">
        <w:rPr>
          <w:rtl/>
        </w:rPr>
        <w:t>.</w:t>
      </w:r>
    </w:p>
    <w:p w14:paraId="646D690A" w14:textId="77777777" w:rsidR="00E5603A" w:rsidRDefault="00E5603A" w:rsidP="00E5603A">
      <w:pPr>
        <w:pStyle w:val="AlphaList2"/>
      </w:pPr>
      <w:r>
        <w:rPr>
          <w:rFonts w:hint="cs"/>
          <w:rtl/>
        </w:rPr>
        <w:t xml:space="preserve">הזמנה שתעשה על בסיס </w:t>
      </w:r>
      <w:proofErr w:type="spellStart"/>
      <w:r>
        <w:rPr>
          <w:rFonts w:hint="cs"/>
          <w:rtl/>
        </w:rPr>
        <w:t>תיחור</w:t>
      </w:r>
      <w:proofErr w:type="spellEnd"/>
      <w:r>
        <w:rPr>
          <w:rFonts w:hint="cs"/>
          <w:rtl/>
        </w:rPr>
        <w:t xml:space="preserve"> במסגרת מכרז זה תעמוד בתוקפה בהתאם להחלטת ועדת המכרזים ועד השלמת התוצר שהוזמן או עד תום הסכם המסגרת, המאוחר ביניהם.</w:t>
      </w:r>
    </w:p>
    <w:p w14:paraId="54638391" w14:textId="75B79769" w:rsidR="00E5603A" w:rsidRPr="00AF6A18" w:rsidRDefault="00E5603A" w:rsidP="00A0057D">
      <w:pPr>
        <w:pStyle w:val="AlphaList2"/>
        <w:rPr>
          <w:rtl/>
        </w:rPr>
      </w:pPr>
      <w:r>
        <w:rPr>
          <w:rFonts w:hint="cs"/>
          <w:rtl/>
        </w:rPr>
        <w:t>יובהר כי תנאי המכרז ו</w:t>
      </w:r>
      <w:r w:rsidR="006D52A2">
        <w:rPr>
          <w:rFonts w:hint="cs"/>
          <w:rtl/>
        </w:rPr>
        <w:t>ה</w:t>
      </w:r>
      <w:r>
        <w:rPr>
          <w:rFonts w:hint="cs"/>
          <w:rtl/>
        </w:rPr>
        <w:t xml:space="preserve">הסכם </w:t>
      </w:r>
      <w:proofErr w:type="spellStart"/>
      <w:r>
        <w:rPr>
          <w:rFonts w:hint="cs"/>
          <w:rtl/>
        </w:rPr>
        <w:t>שיכרת</w:t>
      </w:r>
      <w:proofErr w:type="spellEnd"/>
      <w:r>
        <w:rPr>
          <w:rFonts w:hint="cs"/>
          <w:rtl/>
        </w:rPr>
        <w:t xml:space="preserve"> מכוחו יעמדו בתוקפם עד למועד סיום תוקף המכרז כנקוב בו, או עד גמר אספקת השירותים או הטובין שנקבעו בהזמנות שהוע</w:t>
      </w:r>
      <w:r w:rsidR="00A0057D">
        <w:rPr>
          <w:rFonts w:hint="cs"/>
          <w:rtl/>
        </w:rPr>
        <w:t>ברה לביצוע הספק</w:t>
      </w:r>
      <w:r w:rsidR="006D52A2">
        <w:rPr>
          <w:rFonts w:hint="cs"/>
          <w:rtl/>
        </w:rPr>
        <w:t xml:space="preserve"> </w:t>
      </w:r>
      <w:r w:rsidR="00A0057D">
        <w:rPr>
          <w:rFonts w:hint="cs"/>
          <w:rtl/>
        </w:rPr>
        <w:t>- המאוחר ביניהם.</w:t>
      </w:r>
    </w:p>
    <w:p w14:paraId="08BB30D7" w14:textId="77777777" w:rsidR="00E5603A" w:rsidRPr="004F6CC4" w:rsidRDefault="00E5603A" w:rsidP="00E5603A">
      <w:pPr>
        <w:pStyle w:val="1"/>
      </w:pPr>
      <w:bookmarkStart w:id="73" w:name="_Toc300490824"/>
      <w:bookmarkStart w:id="74" w:name="_Toc483467383"/>
      <w:r w:rsidRPr="004F6CC4">
        <w:rPr>
          <w:rFonts w:hint="eastAsia"/>
          <w:rtl/>
        </w:rPr>
        <w:t>מהות</w:t>
      </w:r>
      <w:r w:rsidRPr="004F6CC4">
        <w:rPr>
          <w:rtl/>
        </w:rPr>
        <w:t xml:space="preserve"> </w:t>
      </w:r>
      <w:r w:rsidRPr="004F6CC4">
        <w:rPr>
          <w:rFonts w:hint="eastAsia"/>
          <w:rtl/>
        </w:rPr>
        <w:t>העבודה</w:t>
      </w:r>
      <w:bookmarkEnd w:id="73"/>
      <w:bookmarkEnd w:id="74"/>
    </w:p>
    <w:p w14:paraId="104D4F72" w14:textId="77777777" w:rsidR="00E5603A" w:rsidRPr="00263C95" w:rsidRDefault="00E5603A" w:rsidP="00E5603A">
      <w:pPr>
        <w:pStyle w:val="Para20"/>
      </w:pPr>
      <w:bookmarkStart w:id="75" w:name="_Toc185931861"/>
      <w:bookmarkStart w:id="76" w:name="_Toc300490908"/>
      <w:bookmarkStart w:id="77" w:name="_Toc298410832"/>
      <w:bookmarkStart w:id="78" w:name="_Toc298410923"/>
      <w:r w:rsidRPr="00263C95">
        <w:rPr>
          <w:rFonts w:hint="cs"/>
          <w:rtl/>
        </w:rPr>
        <w:t>במסגרת השירותים נשוא מכרז זה נכללים השירותים הבאים שיירכשו במידת הצורך עבור משרד המשפטים:</w:t>
      </w:r>
    </w:p>
    <w:p w14:paraId="00ED89C1" w14:textId="77777777" w:rsidR="00E5603A" w:rsidRPr="004F6CC4" w:rsidRDefault="00E5603A" w:rsidP="003C3519">
      <w:pPr>
        <w:pStyle w:val="AlphaList2"/>
        <w:numPr>
          <w:ilvl w:val="0"/>
          <w:numId w:val="42"/>
        </w:numPr>
        <w:rPr>
          <w:rtl/>
        </w:rPr>
      </w:pPr>
      <w:r w:rsidRPr="004F6CC4">
        <w:rPr>
          <w:rtl/>
        </w:rPr>
        <w:t xml:space="preserve">אפיון דרישות ותהליכי עבודה למימוש יישומים למובייל בתצורה </w:t>
      </w:r>
      <w:r w:rsidRPr="004F6CC4">
        <w:t>Native\</w:t>
      </w:r>
      <w:r>
        <w:t xml:space="preserve"> </w:t>
      </w:r>
      <w:r w:rsidRPr="004F6CC4">
        <w:t>Web\</w:t>
      </w:r>
      <w:r>
        <w:t xml:space="preserve"> </w:t>
      </w:r>
      <w:r w:rsidRPr="004F6CC4">
        <w:t>Hybrid</w:t>
      </w:r>
      <w:r w:rsidRPr="004F6CC4">
        <w:rPr>
          <w:rtl/>
        </w:rPr>
        <w:t xml:space="preserve"> בהתאם להחלטת המשרד, כולל ליווי בתחום ה-</w:t>
      </w:r>
      <w:r w:rsidRPr="004F6CC4">
        <w:t>UI, UX</w:t>
      </w:r>
      <w:r w:rsidR="00B040FE">
        <w:rPr>
          <w:rtl/>
        </w:rPr>
        <w:t>, אפיון תכנים מותאם.</w:t>
      </w:r>
    </w:p>
    <w:p w14:paraId="33CA7393" w14:textId="77777777" w:rsidR="00E5603A" w:rsidRPr="004F6CC4" w:rsidRDefault="00E5603A" w:rsidP="003C3519">
      <w:pPr>
        <w:pStyle w:val="AlphaList2"/>
        <w:numPr>
          <w:ilvl w:val="0"/>
          <w:numId w:val="42"/>
        </w:numPr>
        <w:rPr>
          <w:rtl/>
        </w:rPr>
      </w:pPr>
      <w:r w:rsidRPr="004F6CC4">
        <w:rPr>
          <w:rtl/>
        </w:rPr>
        <w:t>אפיון טכנולוגי מפורט ליישומים</w:t>
      </w:r>
      <w:r>
        <w:rPr>
          <w:rFonts w:hint="cs"/>
          <w:rtl/>
        </w:rPr>
        <w:t>.</w:t>
      </w:r>
    </w:p>
    <w:p w14:paraId="78C0ACA9" w14:textId="77777777" w:rsidR="00E5603A" w:rsidRPr="004F6CC4" w:rsidRDefault="00E5603A" w:rsidP="003C3519">
      <w:pPr>
        <w:pStyle w:val="AlphaList2"/>
        <w:numPr>
          <w:ilvl w:val="0"/>
          <w:numId w:val="42"/>
        </w:numPr>
        <w:rPr>
          <w:rtl/>
        </w:rPr>
      </w:pPr>
      <w:r w:rsidRPr="004F6CC4">
        <w:rPr>
          <w:rtl/>
        </w:rPr>
        <w:t xml:space="preserve">יישום ופיתוח פתרונות למובייל בתצורה </w:t>
      </w:r>
      <w:r w:rsidRPr="004F6CC4">
        <w:t>Native\</w:t>
      </w:r>
      <w:r>
        <w:t xml:space="preserve"> </w:t>
      </w:r>
      <w:r w:rsidRPr="004F6CC4">
        <w:t>Web\</w:t>
      </w:r>
      <w:r>
        <w:t xml:space="preserve"> </w:t>
      </w:r>
      <w:r w:rsidRPr="004F6CC4">
        <w:t>Hybrid</w:t>
      </w:r>
      <w:r w:rsidRPr="004F6CC4">
        <w:rPr>
          <w:rtl/>
        </w:rPr>
        <w:t xml:space="preserve"> בהתאם להחלטת המשרד, לפלטפורמות מובייל שיגדיר המשרד (כגון </w:t>
      </w:r>
      <w:proofErr w:type="spellStart"/>
      <w:r w:rsidRPr="004F6CC4">
        <w:t>iOS</w:t>
      </w:r>
      <w:proofErr w:type="spellEnd"/>
      <w:r w:rsidRPr="004F6CC4">
        <w:t>, Android</w:t>
      </w:r>
      <w:r w:rsidRPr="004F6CC4">
        <w:rPr>
          <w:rtl/>
        </w:rPr>
        <w:t>) ללקוחות הארגון.</w:t>
      </w:r>
    </w:p>
    <w:p w14:paraId="12ACC812" w14:textId="77777777" w:rsidR="00E5603A" w:rsidRPr="004F6CC4" w:rsidRDefault="00E5603A" w:rsidP="003C3519">
      <w:pPr>
        <w:pStyle w:val="AlphaList2"/>
        <w:numPr>
          <w:ilvl w:val="0"/>
          <w:numId w:val="42"/>
        </w:numPr>
        <w:rPr>
          <w:rtl/>
        </w:rPr>
      </w:pPr>
      <w:r w:rsidRPr="004F6CC4">
        <w:rPr>
          <w:rtl/>
        </w:rPr>
        <w:t>בניית והעברת קורסים למפתחים/ מיישמים/ מטמיעים/ תומכים בפלטפורמות השונות</w:t>
      </w:r>
      <w:r>
        <w:rPr>
          <w:rFonts w:hint="cs"/>
          <w:rtl/>
        </w:rPr>
        <w:t>.</w:t>
      </w:r>
    </w:p>
    <w:p w14:paraId="09840F5E" w14:textId="77777777" w:rsidR="00E5603A" w:rsidRPr="004F6CC4" w:rsidRDefault="00E5603A" w:rsidP="003C3519">
      <w:pPr>
        <w:pStyle w:val="AlphaList2"/>
        <w:numPr>
          <w:ilvl w:val="0"/>
          <w:numId w:val="42"/>
        </w:numPr>
        <w:rPr>
          <w:rtl/>
        </w:rPr>
      </w:pPr>
      <w:r w:rsidRPr="004F6CC4">
        <w:rPr>
          <w:rtl/>
        </w:rPr>
        <w:t>שירותי ניהול פרויקט/ ייעוץ וליווי בתחום זה.</w:t>
      </w:r>
    </w:p>
    <w:p w14:paraId="2A4E3ECC" w14:textId="77777777" w:rsidR="00E5603A" w:rsidRPr="004F6CC4" w:rsidRDefault="00E5603A" w:rsidP="003C3519">
      <w:pPr>
        <w:pStyle w:val="AlphaList2"/>
        <w:numPr>
          <w:ilvl w:val="0"/>
          <w:numId w:val="42"/>
        </w:numPr>
        <w:rPr>
          <w:rtl/>
        </w:rPr>
      </w:pPr>
      <w:r w:rsidRPr="004F6CC4">
        <w:rPr>
          <w:rtl/>
        </w:rPr>
        <w:t>שירותי בדיקות בפלטפורמות ומכשירים שונים בתחום זה.</w:t>
      </w:r>
    </w:p>
    <w:p w14:paraId="16CBF40D" w14:textId="59F8F8BB" w:rsidR="00E5603A" w:rsidRPr="004F6CC4" w:rsidRDefault="00E5603A" w:rsidP="003C3519">
      <w:pPr>
        <w:pStyle w:val="AlphaList2"/>
        <w:numPr>
          <w:ilvl w:val="0"/>
          <w:numId w:val="42"/>
        </w:numPr>
        <w:rPr>
          <w:rtl/>
        </w:rPr>
      </w:pPr>
      <w:r w:rsidRPr="004F6CC4">
        <w:rPr>
          <w:rtl/>
        </w:rPr>
        <w:t>תחזוקת אפליקציות</w:t>
      </w:r>
      <w:r w:rsidR="006D52A2">
        <w:rPr>
          <w:rFonts w:hint="cs"/>
          <w:rtl/>
        </w:rPr>
        <w:t xml:space="preserve"> </w:t>
      </w:r>
      <w:r>
        <w:rPr>
          <w:rFonts w:hint="cs"/>
          <w:rtl/>
        </w:rPr>
        <w:t>מוב</w:t>
      </w:r>
      <w:r w:rsidR="006D52A2">
        <w:rPr>
          <w:rFonts w:hint="cs"/>
          <w:rtl/>
        </w:rPr>
        <w:t>י</w:t>
      </w:r>
      <w:r>
        <w:rPr>
          <w:rFonts w:hint="cs"/>
          <w:rtl/>
        </w:rPr>
        <w:t>יל, בין אם פותחו ע"י הספק ובין אם פותחו ע"י כל גורם אחר</w:t>
      </w:r>
      <w:r w:rsidRPr="004F6CC4">
        <w:rPr>
          <w:rtl/>
        </w:rPr>
        <w:t>.</w:t>
      </w:r>
    </w:p>
    <w:p w14:paraId="295E4554" w14:textId="77777777" w:rsidR="00E5603A" w:rsidRPr="004F6CC4" w:rsidRDefault="00E5603A" w:rsidP="003C3519">
      <w:pPr>
        <w:pStyle w:val="AlphaList2"/>
        <w:numPr>
          <w:ilvl w:val="0"/>
          <w:numId w:val="42"/>
        </w:numPr>
        <w:rPr>
          <w:rtl/>
        </w:rPr>
      </w:pPr>
      <w:r w:rsidRPr="004F6CC4">
        <w:rPr>
          <w:rtl/>
        </w:rPr>
        <w:t>שירותי אירוח בתחום המובייל.</w:t>
      </w:r>
    </w:p>
    <w:p w14:paraId="2096809C" w14:textId="77777777" w:rsidR="00E5603A" w:rsidRPr="004F6CC4" w:rsidRDefault="00E5603A" w:rsidP="003C3519">
      <w:pPr>
        <w:pStyle w:val="AlphaList2"/>
        <w:numPr>
          <w:ilvl w:val="0"/>
          <w:numId w:val="42"/>
        </w:numPr>
        <w:rPr>
          <w:rtl/>
        </w:rPr>
      </w:pPr>
      <w:r w:rsidRPr="004F6CC4">
        <w:rPr>
          <w:rtl/>
        </w:rPr>
        <w:t>כלים ושירותים תומכים ומשיקים.</w:t>
      </w:r>
    </w:p>
    <w:p w14:paraId="48D09306" w14:textId="77777777" w:rsidR="00E5603A" w:rsidRPr="004F6CC4" w:rsidRDefault="00E5603A" w:rsidP="003C3519">
      <w:pPr>
        <w:pStyle w:val="AlphaList2"/>
        <w:numPr>
          <w:ilvl w:val="0"/>
          <w:numId w:val="42"/>
        </w:numPr>
        <w:rPr>
          <w:rtl/>
        </w:rPr>
      </w:pPr>
      <w:r w:rsidRPr="004F6CC4">
        <w:rPr>
          <w:rtl/>
        </w:rPr>
        <w:t xml:space="preserve">שירותים </w:t>
      </w:r>
      <w:r>
        <w:rPr>
          <w:rFonts w:hint="cs"/>
          <w:rtl/>
        </w:rPr>
        <w:t xml:space="preserve">נוספים בתחום המובייל </w:t>
      </w:r>
      <w:r w:rsidRPr="004F6CC4">
        <w:rPr>
          <w:rtl/>
        </w:rPr>
        <w:t>על פי צרכי המשרד.</w:t>
      </w:r>
    </w:p>
    <w:p w14:paraId="04A5296C" w14:textId="77777777" w:rsidR="00E5603A" w:rsidRPr="00591AC7" w:rsidRDefault="00E5603A" w:rsidP="00E5603A">
      <w:pPr>
        <w:pStyle w:val="1"/>
      </w:pPr>
      <w:bookmarkStart w:id="79" w:name="_Toc483467384"/>
      <w:r w:rsidRPr="00591AC7">
        <w:rPr>
          <w:rFonts w:hint="eastAsia"/>
          <w:rtl/>
        </w:rPr>
        <w:t>תוקף</w:t>
      </w:r>
      <w:r w:rsidRPr="00591AC7">
        <w:rPr>
          <w:rtl/>
        </w:rPr>
        <w:t xml:space="preserve"> ההצעות</w:t>
      </w:r>
      <w:bookmarkEnd w:id="75"/>
      <w:bookmarkEnd w:id="76"/>
      <w:bookmarkEnd w:id="79"/>
    </w:p>
    <w:p w14:paraId="4F32B859" w14:textId="59B75E1C" w:rsidR="00E5603A" w:rsidRDefault="00E5603A" w:rsidP="005A1DC8">
      <w:pPr>
        <w:pStyle w:val="AlphaList2"/>
        <w:numPr>
          <w:ilvl w:val="0"/>
          <w:numId w:val="43"/>
        </w:numPr>
      </w:pPr>
      <w:r w:rsidRPr="00A81A10">
        <w:rPr>
          <w:rtl/>
        </w:rPr>
        <w:t xml:space="preserve">הצעת </w:t>
      </w:r>
      <w:r>
        <w:rPr>
          <w:rFonts w:hint="cs"/>
          <w:rtl/>
        </w:rPr>
        <w:t>ה</w:t>
      </w:r>
      <w:r w:rsidRPr="00A81A10">
        <w:rPr>
          <w:rtl/>
        </w:rPr>
        <w:t>מציעים תעמוד בתוקפה על כל פרטיה, מרכיביה ונספחיה, ותחייב את מגישה, ללא זכות חזרה למשך</w:t>
      </w:r>
      <w:r w:rsidRPr="00591AC7">
        <w:rPr>
          <w:rtl/>
        </w:rPr>
        <w:t xml:space="preserve"> </w:t>
      </w:r>
      <w:r w:rsidRPr="00591AC7">
        <w:rPr>
          <w:rFonts w:hint="cs"/>
          <w:rtl/>
        </w:rPr>
        <w:t>18</w:t>
      </w:r>
      <w:r w:rsidRPr="00591AC7">
        <w:rPr>
          <w:rtl/>
        </w:rPr>
        <w:t>0 יום</w:t>
      </w:r>
      <w:r>
        <w:rPr>
          <w:rtl/>
        </w:rPr>
        <w:t xml:space="preserve">. </w:t>
      </w:r>
      <w:r>
        <w:rPr>
          <w:rFonts w:hint="cs"/>
          <w:rtl/>
        </w:rPr>
        <w:t>ככל ש</w:t>
      </w:r>
      <w:r w:rsidRPr="00591AC7">
        <w:rPr>
          <w:rtl/>
        </w:rPr>
        <w:t>בתקופה זו, לא</w:t>
      </w:r>
      <w:r>
        <w:rPr>
          <w:rFonts w:hint="cs"/>
          <w:rtl/>
        </w:rPr>
        <w:t xml:space="preserve"> תתקבל</w:t>
      </w:r>
      <w:r>
        <w:rPr>
          <w:rtl/>
        </w:rPr>
        <w:t xml:space="preserve"> החלטה סופית בדבר בחירת הזוכ</w:t>
      </w:r>
      <w:r>
        <w:rPr>
          <w:rFonts w:hint="cs"/>
          <w:rtl/>
        </w:rPr>
        <w:t>ים</w:t>
      </w:r>
      <w:r w:rsidRPr="00591AC7">
        <w:rPr>
          <w:rtl/>
        </w:rPr>
        <w:t xml:space="preserve"> על ידי ועדת המכרזים, רשאי יהיה המזמין לדרוש מ</w:t>
      </w:r>
      <w:r>
        <w:rPr>
          <w:rFonts w:hint="cs"/>
          <w:rtl/>
        </w:rPr>
        <w:t xml:space="preserve">ן </w:t>
      </w:r>
      <w:r w:rsidRPr="00591AC7">
        <w:rPr>
          <w:rtl/>
        </w:rPr>
        <w:t xml:space="preserve">המציעים להאריך את תוקף הצעותיהם עד לתאריך שיקבע על ידו. </w:t>
      </w:r>
      <w:r>
        <w:rPr>
          <w:rFonts w:hint="cs"/>
          <w:rtl/>
        </w:rPr>
        <w:t>מציע שיבחר שלא להאריך את הצעתו יסיר בכך את מועמדותו למכרז.</w:t>
      </w:r>
    </w:p>
    <w:p w14:paraId="67D71D4C" w14:textId="77777777" w:rsidR="00E5603A" w:rsidRPr="00591AC7" w:rsidRDefault="00E5603A" w:rsidP="00E5603A">
      <w:pPr>
        <w:pStyle w:val="1"/>
      </w:pPr>
      <w:bookmarkStart w:id="80" w:name="_Toc483467385"/>
      <w:r w:rsidRPr="00591AC7">
        <w:rPr>
          <w:rFonts w:hint="eastAsia"/>
          <w:rtl/>
        </w:rPr>
        <w:t>אחריות</w:t>
      </w:r>
      <w:bookmarkEnd w:id="80"/>
    </w:p>
    <w:p w14:paraId="428BED30" w14:textId="77777777" w:rsidR="00E5603A" w:rsidRDefault="00E5603A" w:rsidP="00E5603A">
      <w:pPr>
        <w:pStyle w:val="Para20"/>
        <w:rPr>
          <w:rtl/>
        </w:rPr>
      </w:pPr>
      <w:bookmarkStart w:id="81" w:name="_Ref185829026"/>
      <w:r w:rsidRPr="00591AC7">
        <w:rPr>
          <w:rFonts w:hint="eastAsia"/>
          <w:rtl/>
        </w:rPr>
        <w:t>המציע</w:t>
      </w:r>
      <w:r w:rsidRPr="00591AC7">
        <w:rPr>
          <w:rtl/>
        </w:rPr>
        <w:t xml:space="preserve"> יהיה </w:t>
      </w:r>
      <w:r>
        <w:rPr>
          <w:rFonts w:hint="cs"/>
          <w:rtl/>
        </w:rPr>
        <w:t>ה</w:t>
      </w:r>
      <w:r w:rsidRPr="00591AC7">
        <w:rPr>
          <w:rtl/>
        </w:rPr>
        <w:t>אחראי</w:t>
      </w:r>
      <w:r>
        <w:rPr>
          <w:rFonts w:hint="cs"/>
          <w:rtl/>
        </w:rPr>
        <w:t xml:space="preserve"> הבלעדי</w:t>
      </w:r>
      <w:r w:rsidRPr="00591AC7">
        <w:rPr>
          <w:rtl/>
        </w:rPr>
        <w:t xml:space="preserve"> לאופן אספק</w:t>
      </w:r>
      <w:r>
        <w:rPr>
          <w:rtl/>
        </w:rPr>
        <w:t>ת השירותים ואיכותם. האחריות הי</w:t>
      </w:r>
      <w:r>
        <w:rPr>
          <w:rFonts w:hint="cs"/>
          <w:rtl/>
        </w:rPr>
        <w:t>א</w:t>
      </w:r>
      <w:r w:rsidRPr="00591AC7">
        <w:rPr>
          <w:rtl/>
        </w:rPr>
        <w:t xml:space="preserve"> בין היתר לביצוע מקיף ומלא של השירותים </w:t>
      </w:r>
      <w:r>
        <w:rPr>
          <w:rFonts w:hint="cs"/>
          <w:rtl/>
        </w:rPr>
        <w:t>המוגדרים במסגרת מכרז מסגרת זה, על הוראותיו לרבות הוראות הפניה הפרטנית שתערך, אם תערך, מפרטי המכרז ונספחיו ו</w:t>
      </w:r>
      <w:r w:rsidRPr="00591AC7">
        <w:rPr>
          <w:rtl/>
        </w:rPr>
        <w:t xml:space="preserve">כפי שיוגדרו בכתב ובע"פ </w:t>
      </w:r>
      <w:r>
        <w:rPr>
          <w:rFonts w:hint="cs"/>
          <w:rtl/>
        </w:rPr>
        <w:t xml:space="preserve">בהמשך </w:t>
      </w:r>
      <w:r w:rsidRPr="00591AC7">
        <w:rPr>
          <w:rtl/>
        </w:rPr>
        <w:t xml:space="preserve">על-ידי נציג המזמין </w:t>
      </w:r>
      <w:bookmarkEnd w:id="81"/>
      <w:r w:rsidRPr="00591AC7">
        <w:rPr>
          <w:rtl/>
        </w:rPr>
        <w:t>ו</w:t>
      </w:r>
      <w:r>
        <w:rPr>
          <w:rFonts w:hint="cs"/>
          <w:rtl/>
        </w:rPr>
        <w:t xml:space="preserve">/או </w:t>
      </w:r>
      <w:r w:rsidRPr="00591AC7">
        <w:rPr>
          <w:rtl/>
        </w:rPr>
        <w:t>מי מטעמו (להלן: "</w:t>
      </w:r>
      <w:r w:rsidRPr="00F67493">
        <w:rPr>
          <w:b/>
          <w:bCs/>
          <w:rtl/>
        </w:rPr>
        <w:t>נציג המזמין</w:t>
      </w:r>
      <w:r w:rsidRPr="00591AC7">
        <w:rPr>
          <w:rtl/>
        </w:rPr>
        <w:t>").</w:t>
      </w:r>
    </w:p>
    <w:p w14:paraId="0D171897" w14:textId="77777777" w:rsidR="00E5603A" w:rsidRPr="00591AC7" w:rsidRDefault="00E5603A" w:rsidP="00E5603A">
      <w:pPr>
        <w:pStyle w:val="1"/>
      </w:pPr>
      <w:bookmarkStart w:id="82" w:name="_Toc298410836"/>
      <w:bookmarkStart w:id="83" w:name="_Toc298410927"/>
      <w:bookmarkStart w:id="84" w:name="_Toc298446097"/>
      <w:bookmarkStart w:id="85" w:name="_Toc300490933"/>
      <w:bookmarkStart w:id="86" w:name="_Toc483467386"/>
      <w:bookmarkEnd w:id="77"/>
      <w:bookmarkEnd w:id="78"/>
      <w:r w:rsidRPr="00A53283">
        <w:rPr>
          <w:rFonts w:hint="eastAsia"/>
          <w:rtl/>
        </w:rPr>
        <w:t>תנאי</w:t>
      </w:r>
      <w:r w:rsidRPr="00A53283">
        <w:rPr>
          <w:rtl/>
        </w:rPr>
        <w:t xml:space="preserve"> סף</w:t>
      </w:r>
      <w:bookmarkEnd w:id="82"/>
      <w:bookmarkEnd w:id="83"/>
      <w:bookmarkEnd w:id="84"/>
      <w:bookmarkEnd w:id="85"/>
      <w:bookmarkEnd w:id="86"/>
    </w:p>
    <w:p w14:paraId="4A171DA4" w14:textId="77777777" w:rsidR="00E5603A" w:rsidRPr="00591AC7" w:rsidRDefault="00E5603A" w:rsidP="003C3519">
      <w:pPr>
        <w:pStyle w:val="AlphaList2"/>
        <w:numPr>
          <w:ilvl w:val="0"/>
          <w:numId w:val="44"/>
        </w:numPr>
        <w:rPr>
          <w:rtl/>
        </w:rPr>
      </w:pPr>
      <w:r w:rsidRPr="00591AC7">
        <w:rPr>
          <w:rFonts w:hint="eastAsia"/>
          <w:rtl/>
        </w:rPr>
        <w:t>תנאי</w:t>
      </w:r>
      <w:r w:rsidRPr="00591AC7">
        <w:rPr>
          <w:rtl/>
        </w:rPr>
        <w:t xml:space="preserve"> הסף המפורטים להלן מהווים חלק בלתי נפרד ממסמכי המכרז, הם מצטברי</w:t>
      </w:r>
      <w:r w:rsidR="00B040FE">
        <w:rPr>
          <w:rtl/>
        </w:rPr>
        <w:t>ם ויש לראותם כמשלימים זה את זה.</w:t>
      </w:r>
    </w:p>
    <w:p w14:paraId="73D8ECAC" w14:textId="53F527E8" w:rsidR="00E5603A" w:rsidRPr="000D6F4A" w:rsidRDefault="00E5603A" w:rsidP="005A1DC8">
      <w:pPr>
        <w:pStyle w:val="AlphaList2"/>
        <w:rPr>
          <w:b/>
          <w:bCs/>
        </w:rPr>
      </w:pPr>
      <w:r w:rsidRPr="00591AC7">
        <w:rPr>
          <w:rFonts w:hint="eastAsia"/>
          <w:rtl/>
        </w:rPr>
        <w:t>הצעה</w:t>
      </w:r>
      <w:r w:rsidRPr="00591AC7">
        <w:rPr>
          <w:rtl/>
        </w:rPr>
        <w:t xml:space="preserve"> שלא תעמוד בכל תנאי הסף תיפסל ולא תובא לדיון בפני ועדת המכרזים. למען הסר כל ספק יובהר כי </w:t>
      </w:r>
      <w:r>
        <w:rPr>
          <w:rFonts w:hint="cs"/>
          <w:rtl/>
        </w:rPr>
        <w:t xml:space="preserve">כלל התנאים שלהלן יתקיימו במציע עצמו בלבד </w:t>
      </w:r>
      <w:r w:rsidRPr="00591AC7">
        <w:rPr>
          <w:rtl/>
        </w:rPr>
        <w:t xml:space="preserve">(לא </w:t>
      </w:r>
      <w:r>
        <w:rPr>
          <w:rFonts w:hint="cs"/>
          <w:rtl/>
        </w:rPr>
        <w:t xml:space="preserve">ניתן לייחס עמידה של </w:t>
      </w:r>
      <w:r w:rsidRPr="00591AC7">
        <w:rPr>
          <w:rtl/>
        </w:rPr>
        <w:t>קבלני משנה</w:t>
      </w:r>
      <w:r>
        <w:rPr>
          <w:rFonts w:hint="cs"/>
          <w:rtl/>
        </w:rPr>
        <w:t xml:space="preserve"> או כל גורם אחר החיצוני למציע </w:t>
      </w:r>
      <w:proofErr w:type="spellStart"/>
      <w:r>
        <w:rPr>
          <w:rFonts w:hint="cs"/>
          <w:rtl/>
        </w:rPr>
        <w:t>כנסיון</w:t>
      </w:r>
      <w:proofErr w:type="spellEnd"/>
      <w:r>
        <w:rPr>
          <w:rFonts w:hint="cs"/>
          <w:rtl/>
        </w:rPr>
        <w:t xml:space="preserve"> המציע</w:t>
      </w:r>
      <w:r w:rsidR="00B040FE">
        <w:rPr>
          <w:rtl/>
        </w:rPr>
        <w:t>).</w:t>
      </w:r>
    </w:p>
    <w:p w14:paraId="63FC895A" w14:textId="77777777" w:rsidR="00E5603A" w:rsidRPr="000D6F4A" w:rsidRDefault="00E5603A" w:rsidP="00E5603A">
      <w:pPr>
        <w:pStyle w:val="AlphaList2"/>
        <w:rPr>
          <w:b/>
          <w:bCs/>
        </w:rPr>
      </w:pPr>
      <w:bookmarkStart w:id="87" w:name="_Ref173032589"/>
      <w:bookmarkStart w:id="88" w:name="_Toc185931864"/>
      <w:r w:rsidRPr="000D6F4A">
        <w:rPr>
          <w:rFonts w:hint="eastAsia"/>
          <w:b/>
          <w:bCs/>
          <w:rtl/>
        </w:rPr>
        <w:t>תנאי</w:t>
      </w:r>
      <w:r>
        <w:rPr>
          <w:b/>
          <w:bCs/>
          <w:rtl/>
        </w:rPr>
        <w:t xml:space="preserve"> סף מנהליים</w:t>
      </w:r>
    </w:p>
    <w:p w14:paraId="6A2E4019" w14:textId="77777777" w:rsidR="00E5603A" w:rsidRPr="00591AC7" w:rsidRDefault="00E5603A" w:rsidP="00E5603A">
      <w:pPr>
        <w:pStyle w:val="ListContinue2"/>
        <w:rPr>
          <w:b/>
          <w:bCs/>
        </w:rPr>
      </w:pPr>
      <w:r>
        <w:rPr>
          <w:rFonts w:hint="cs"/>
          <w:rtl/>
        </w:rPr>
        <w:t>על מציע לצרף להצעתו המסמכים הבאים:</w:t>
      </w:r>
    </w:p>
    <w:p w14:paraId="0B5DE955" w14:textId="21E70746" w:rsidR="00E5603A" w:rsidRDefault="00E5603A" w:rsidP="00270535">
      <w:pPr>
        <w:pStyle w:val="NumberList3"/>
      </w:pPr>
      <w:bookmarkStart w:id="89" w:name="OLE_LINK5"/>
      <w:bookmarkEnd w:id="87"/>
      <w:bookmarkEnd w:id="88"/>
      <w:r w:rsidRPr="000B6A8E">
        <w:rPr>
          <w:rtl/>
        </w:rPr>
        <w:t>אישור לפי חוק עסקאות גופים ציבוריים (אכיפת ניהול חשבונות ותשלום חובות מס) תשל"ו-1976 והתיקונים לו</w:t>
      </w:r>
      <w:r>
        <w:rPr>
          <w:rFonts w:hint="cs"/>
          <w:rtl/>
        </w:rPr>
        <w:t>,</w:t>
      </w:r>
      <w:r w:rsidRPr="000B6A8E">
        <w:rPr>
          <w:rtl/>
        </w:rPr>
        <w:t xml:space="preserve"> של פקיד מורשה, רואה חשבון או יועץ מס, המעיד שהמציע מנהל פנקסי חשבונות על פי פקודת מס הכנסה (נוסח חדש) וחוק מס ערך</w:t>
      </w:r>
      <w:r>
        <w:rPr>
          <w:rtl/>
        </w:rPr>
        <w:t xml:space="preserve"> מוסף תשל"ו</w:t>
      </w:r>
      <w:r w:rsidR="00262690">
        <w:rPr>
          <w:rFonts w:hint="cs"/>
          <w:rtl/>
        </w:rPr>
        <w:t xml:space="preserve"> </w:t>
      </w:r>
      <w:r>
        <w:rPr>
          <w:rtl/>
        </w:rPr>
        <w:t>-1975 או שהוא פטור מ</w:t>
      </w:r>
      <w:r w:rsidRPr="000B6A8E">
        <w:rPr>
          <w:rtl/>
        </w:rPr>
        <w:t>נ</w:t>
      </w:r>
      <w:r>
        <w:rPr>
          <w:rFonts w:hint="cs"/>
          <w:rtl/>
        </w:rPr>
        <w:t>י</w:t>
      </w:r>
      <w:r w:rsidRPr="000B6A8E">
        <w:rPr>
          <w:rtl/>
        </w:rPr>
        <w:t>ה</w:t>
      </w:r>
      <w:r>
        <w:rPr>
          <w:rFonts w:hint="cs"/>
          <w:rtl/>
        </w:rPr>
        <w:t>ו</w:t>
      </w:r>
      <w:r w:rsidRPr="000B6A8E">
        <w:rPr>
          <w:rtl/>
        </w:rPr>
        <w:t>לם ושהוא נוהג לדווח לפקיד שומה על הכנסותיו וכן מדווח למנהל מס ערך מוסף על עסקאות שמוטל עליהן מס לפי חוק מס ערך מוסף</w:t>
      </w:r>
      <w:r w:rsidR="00270535">
        <w:rPr>
          <w:rFonts w:hint="cs"/>
          <w:rtl/>
        </w:rPr>
        <w:t>.</w:t>
      </w:r>
    </w:p>
    <w:p w14:paraId="2CCD2B16" w14:textId="77777777" w:rsidR="00270535" w:rsidRPr="00270535" w:rsidRDefault="00270535" w:rsidP="00270535">
      <w:pPr>
        <w:pStyle w:val="NumberList3"/>
        <w:numPr>
          <w:ilvl w:val="0"/>
          <w:numId w:val="0"/>
        </w:numPr>
        <w:ind w:left="1440"/>
        <w:rPr>
          <w:b/>
          <w:bCs/>
          <w:u w:val="dotted"/>
        </w:rPr>
      </w:pPr>
      <w:r w:rsidRPr="00270535">
        <w:rPr>
          <w:rFonts w:hint="cs"/>
          <w:b/>
          <w:bCs/>
          <w:u w:val="dotted"/>
          <w:rtl/>
        </w:rPr>
        <w:t>אישור כאמור יש לצרף כנספח 8(ג)(1) להצעה</w:t>
      </w:r>
    </w:p>
    <w:p w14:paraId="55FAB03A" w14:textId="77777777" w:rsidR="00E5603A" w:rsidRDefault="00E5603A" w:rsidP="00BC367D">
      <w:pPr>
        <w:pStyle w:val="NumberList3"/>
      </w:pPr>
      <w:r w:rsidRPr="00591AC7">
        <w:rPr>
          <w:rFonts w:hint="eastAsia"/>
          <w:rtl/>
        </w:rPr>
        <w:t>תצהיר</w:t>
      </w:r>
      <w:r w:rsidRPr="00591AC7">
        <w:rPr>
          <w:rtl/>
        </w:rPr>
        <w:t xml:space="preserve"> מאומת </w:t>
      </w:r>
      <w:r>
        <w:rPr>
          <w:rFonts w:hint="cs"/>
          <w:rtl/>
        </w:rPr>
        <w:t xml:space="preserve">כדין </w:t>
      </w:r>
      <w:r w:rsidRPr="00591AC7">
        <w:rPr>
          <w:rtl/>
        </w:rPr>
        <w:t>על ידי עורך דין בדבר העדר הרשעות בעב</w:t>
      </w:r>
      <w:r>
        <w:rPr>
          <w:rFonts w:hint="cs"/>
          <w:rtl/>
        </w:rPr>
        <w:t>י</w:t>
      </w:r>
      <w:r w:rsidRPr="00591AC7">
        <w:rPr>
          <w:rtl/>
        </w:rPr>
        <w:t xml:space="preserve">רות לפי </w:t>
      </w:r>
      <w:hyperlink r:id="rId12" w:history="1">
        <w:r w:rsidRPr="00591AC7">
          <w:rPr>
            <w:rFonts w:hint="eastAsia"/>
            <w:rtl/>
          </w:rPr>
          <w:t>חוק</w:t>
        </w:r>
        <w:r w:rsidRPr="00591AC7">
          <w:rPr>
            <w:rtl/>
          </w:rPr>
          <w:t xml:space="preserve"> עובדים זרים, </w:t>
        </w:r>
        <w:r>
          <w:rPr>
            <w:rFonts w:hint="cs"/>
            <w:rtl/>
          </w:rPr>
          <w:t>ה</w:t>
        </w:r>
        <w:r w:rsidRPr="00591AC7">
          <w:rPr>
            <w:rtl/>
          </w:rPr>
          <w:t>תשנ"א-1991</w:t>
        </w:r>
      </w:hyperlink>
      <w:r w:rsidRPr="00591AC7">
        <w:rPr>
          <w:rtl/>
        </w:rPr>
        <w:t xml:space="preserve"> ולפי </w:t>
      </w:r>
      <w:r w:rsidRPr="00591AC7">
        <w:rPr>
          <w:rFonts w:hint="eastAsia"/>
          <w:rtl/>
        </w:rPr>
        <w:t>חוק</w:t>
      </w:r>
      <w:r w:rsidRPr="00591AC7">
        <w:rPr>
          <w:rtl/>
        </w:rPr>
        <w:t xml:space="preserve"> שכר מינימום, </w:t>
      </w:r>
      <w:r>
        <w:rPr>
          <w:rFonts w:hint="cs"/>
          <w:rtl/>
        </w:rPr>
        <w:t>ה</w:t>
      </w:r>
      <w:r w:rsidRPr="00591AC7">
        <w:rPr>
          <w:rtl/>
        </w:rPr>
        <w:t>תשמ"ז-1987.</w:t>
      </w:r>
    </w:p>
    <w:p w14:paraId="0D47749E" w14:textId="77777777" w:rsidR="00BC367D" w:rsidRPr="00270535" w:rsidRDefault="00270535" w:rsidP="00197267">
      <w:pPr>
        <w:pStyle w:val="NumberList3"/>
        <w:numPr>
          <w:ilvl w:val="0"/>
          <w:numId w:val="0"/>
        </w:numPr>
        <w:ind w:left="1440"/>
        <w:rPr>
          <w:b/>
          <w:bCs/>
          <w:u w:val="dotted"/>
        </w:rPr>
      </w:pPr>
      <w:r>
        <w:rPr>
          <w:rFonts w:hint="cs"/>
          <w:b/>
          <w:bCs/>
          <w:u w:val="dotted"/>
          <w:rtl/>
        </w:rPr>
        <w:t xml:space="preserve">נוסח מחייב של </w:t>
      </w:r>
      <w:r w:rsidRPr="00270535">
        <w:rPr>
          <w:rFonts w:hint="cs"/>
          <w:b/>
          <w:bCs/>
          <w:u w:val="dotted"/>
          <w:rtl/>
        </w:rPr>
        <w:t xml:space="preserve">תצהיר כאמור מצורף כנספח </w:t>
      </w:r>
      <w:r w:rsidR="00BA7BE7">
        <w:rPr>
          <w:rFonts w:hint="cs"/>
          <w:b/>
          <w:bCs/>
          <w:u w:val="dotted"/>
          <w:rtl/>
        </w:rPr>
        <w:t>8(ג)(2)</w:t>
      </w:r>
      <w:r w:rsidR="005714E8">
        <w:rPr>
          <w:rFonts w:hint="cs"/>
          <w:b/>
          <w:bCs/>
          <w:u w:val="dotted"/>
          <w:rtl/>
        </w:rPr>
        <w:t xml:space="preserve"> לה</w:t>
      </w:r>
      <w:r w:rsidR="00197267">
        <w:rPr>
          <w:rFonts w:hint="cs"/>
          <w:b/>
          <w:bCs/>
          <w:u w:val="dotted"/>
          <w:rtl/>
        </w:rPr>
        <w:t>לן</w:t>
      </w:r>
    </w:p>
    <w:p w14:paraId="0951992F" w14:textId="77777777" w:rsidR="00E5603A" w:rsidRDefault="00E5603A" w:rsidP="00E5603A">
      <w:pPr>
        <w:pStyle w:val="NumberList3"/>
      </w:pPr>
      <w:bookmarkStart w:id="90" w:name="_Ref179538367"/>
      <w:bookmarkStart w:id="91" w:name="_Ref297537419"/>
      <w:r w:rsidRPr="00591AC7">
        <w:rPr>
          <w:rFonts w:hint="eastAsia"/>
          <w:rtl/>
        </w:rPr>
        <w:t>במידה</w:t>
      </w:r>
      <w:r w:rsidRPr="00591AC7">
        <w:rPr>
          <w:rtl/>
        </w:rPr>
        <w:t xml:space="preserve"> והמציע הוא תאגיד </w:t>
      </w:r>
      <w:r w:rsidRPr="002B0A8C">
        <w:rPr>
          <w:rtl/>
        </w:rPr>
        <w:t>(חברה, עמותה, אגודה שיתופית או שותפות)</w:t>
      </w:r>
      <w:r>
        <w:rPr>
          <w:rFonts w:hint="cs"/>
          <w:rtl/>
        </w:rPr>
        <w:t xml:space="preserve"> </w:t>
      </w:r>
      <w:r w:rsidRPr="00591AC7">
        <w:rPr>
          <w:rtl/>
        </w:rPr>
        <w:t xml:space="preserve">- </w:t>
      </w:r>
      <w:r>
        <w:rPr>
          <w:rFonts w:hint="cs"/>
          <w:rtl/>
        </w:rPr>
        <w:t xml:space="preserve">העתק תעודת רישום </w:t>
      </w:r>
      <w:r w:rsidRPr="00591AC7">
        <w:rPr>
          <w:rtl/>
        </w:rPr>
        <w:t>מ</w:t>
      </w:r>
      <w:r>
        <w:rPr>
          <w:rFonts w:hint="cs"/>
          <w:rtl/>
        </w:rPr>
        <w:t>רשות התאגידים</w:t>
      </w:r>
      <w:r w:rsidRPr="00591AC7">
        <w:rPr>
          <w:rtl/>
        </w:rPr>
        <w:t>.</w:t>
      </w:r>
      <w:bookmarkEnd w:id="90"/>
      <w:r w:rsidRPr="00591AC7">
        <w:rPr>
          <w:rtl/>
        </w:rPr>
        <w:t xml:space="preserve"> במידה והמציע הינו עמותה יש לצרף </w:t>
      </w:r>
      <w:r>
        <w:rPr>
          <w:rFonts w:hint="cs"/>
          <w:rtl/>
        </w:rPr>
        <w:t xml:space="preserve">בנוסף </w:t>
      </w:r>
      <w:r w:rsidRPr="00591AC7">
        <w:rPr>
          <w:rtl/>
        </w:rPr>
        <w:t>אישור בדבר ניהול תקין.</w:t>
      </w:r>
      <w:bookmarkEnd w:id="91"/>
      <w:r w:rsidRPr="00591AC7">
        <w:rPr>
          <w:rtl/>
        </w:rPr>
        <w:t xml:space="preserve"> </w:t>
      </w:r>
      <w:r>
        <w:rPr>
          <w:rFonts w:hint="cs"/>
          <w:rtl/>
        </w:rPr>
        <w:t>במידה ו</w:t>
      </w:r>
      <w:r w:rsidRPr="000B6A8E">
        <w:rPr>
          <w:rtl/>
        </w:rPr>
        <w:t>המציע הינו שותפות לא רשומה, עליו לצרף להצעתו את הסכם ההתאגדות בין השותפים או תצהיר לפיו המציע הינו שותפות לא רשומה.</w:t>
      </w:r>
    </w:p>
    <w:p w14:paraId="1A6E5401" w14:textId="77777777" w:rsidR="00270535" w:rsidRPr="00270535" w:rsidRDefault="00270535" w:rsidP="00270535">
      <w:pPr>
        <w:pStyle w:val="NumberList3"/>
        <w:numPr>
          <w:ilvl w:val="0"/>
          <w:numId w:val="0"/>
        </w:numPr>
        <w:ind w:left="1440"/>
        <w:rPr>
          <w:b/>
          <w:bCs/>
          <w:u w:val="dotted"/>
        </w:rPr>
      </w:pPr>
      <w:r w:rsidRPr="00270535">
        <w:rPr>
          <w:rFonts w:hint="cs"/>
          <w:b/>
          <w:bCs/>
          <w:u w:val="dotted"/>
          <w:rtl/>
        </w:rPr>
        <w:t>אישור כאמור יש לצרף כנספח 8(ג)(</w:t>
      </w:r>
      <w:r>
        <w:rPr>
          <w:rFonts w:hint="cs"/>
          <w:b/>
          <w:bCs/>
          <w:u w:val="dotted"/>
          <w:rtl/>
        </w:rPr>
        <w:t>3</w:t>
      </w:r>
      <w:r w:rsidRPr="00270535">
        <w:rPr>
          <w:rFonts w:hint="cs"/>
          <w:b/>
          <w:bCs/>
          <w:u w:val="dotted"/>
          <w:rtl/>
        </w:rPr>
        <w:t>) להצעה</w:t>
      </w:r>
    </w:p>
    <w:p w14:paraId="1599591F" w14:textId="77777777" w:rsidR="00E5603A" w:rsidRDefault="00E5603A" w:rsidP="00270535">
      <w:pPr>
        <w:pStyle w:val="NumberList3"/>
      </w:pPr>
      <w:bookmarkStart w:id="92" w:name="_Ref169926281"/>
      <w:r w:rsidRPr="00591AC7">
        <w:rPr>
          <w:rtl/>
        </w:rPr>
        <w:t xml:space="preserve">תצהיר של המציע </w:t>
      </w:r>
      <w:r>
        <w:rPr>
          <w:rFonts w:hint="cs"/>
          <w:rtl/>
        </w:rPr>
        <w:t>על קיום חובותיו כ</w:t>
      </w:r>
      <w:r w:rsidRPr="00634050">
        <w:rPr>
          <w:rtl/>
        </w:rPr>
        <w:t xml:space="preserve">מתחייב </w:t>
      </w:r>
      <w:r>
        <w:rPr>
          <w:rFonts w:hint="cs"/>
          <w:rtl/>
        </w:rPr>
        <w:t>בכלל</w:t>
      </w:r>
      <w:r w:rsidR="00270535">
        <w:rPr>
          <w:rFonts w:hint="cs"/>
          <w:rtl/>
        </w:rPr>
        <w:t xml:space="preserve"> </w:t>
      </w:r>
      <w:r w:rsidRPr="00634050">
        <w:rPr>
          <w:rtl/>
        </w:rPr>
        <w:t>חוקי העבודה, צווי ההרחבה, ההסכמים הקיבוציים הרלוונטיים לענף וההסכמים האישיים החלים עליו, במידה שחלים עליו</w:t>
      </w:r>
      <w:r>
        <w:rPr>
          <w:rFonts w:hint="cs"/>
          <w:rtl/>
        </w:rPr>
        <w:t>.</w:t>
      </w:r>
      <w:bookmarkEnd w:id="92"/>
    </w:p>
    <w:p w14:paraId="36FCBAED" w14:textId="77777777" w:rsidR="00270535" w:rsidRPr="00270535" w:rsidRDefault="00270535" w:rsidP="00197267">
      <w:pPr>
        <w:pStyle w:val="NumberList3"/>
        <w:numPr>
          <w:ilvl w:val="0"/>
          <w:numId w:val="0"/>
        </w:numPr>
        <w:ind w:left="1440"/>
        <w:rPr>
          <w:b/>
          <w:bCs/>
          <w:u w:val="dotted"/>
        </w:rPr>
      </w:pPr>
      <w:r w:rsidRPr="00270535">
        <w:rPr>
          <w:rFonts w:hint="cs"/>
          <w:b/>
          <w:bCs/>
          <w:u w:val="dotted"/>
          <w:rtl/>
        </w:rPr>
        <w:t>נוסח מחייב של תצהיר כאמור מצורף כ</w:t>
      </w:r>
      <w:r w:rsidR="005714E8">
        <w:rPr>
          <w:rFonts w:hint="cs"/>
          <w:b/>
          <w:bCs/>
          <w:u w:val="dotted"/>
          <w:rtl/>
        </w:rPr>
        <w:t xml:space="preserve">נספח </w:t>
      </w:r>
      <w:r w:rsidR="005714E8" w:rsidRPr="00270535">
        <w:rPr>
          <w:rFonts w:hint="cs"/>
          <w:b/>
          <w:bCs/>
          <w:u w:val="dotted"/>
          <w:rtl/>
        </w:rPr>
        <w:t>8(ג)(</w:t>
      </w:r>
      <w:r w:rsidR="005714E8">
        <w:rPr>
          <w:rFonts w:hint="cs"/>
          <w:b/>
          <w:bCs/>
          <w:u w:val="dotted"/>
          <w:rtl/>
        </w:rPr>
        <w:t>4</w:t>
      </w:r>
      <w:r w:rsidR="005714E8" w:rsidRPr="00270535">
        <w:rPr>
          <w:rFonts w:hint="cs"/>
          <w:b/>
          <w:bCs/>
          <w:u w:val="dotted"/>
          <w:rtl/>
        </w:rPr>
        <w:t>) לה</w:t>
      </w:r>
      <w:r w:rsidR="00197267">
        <w:rPr>
          <w:rFonts w:hint="cs"/>
          <w:b/>
          <w:bCs/>
          <w:u w:val="dotted"/>
          <w:rtl/>
        </w:rPr>
        <w:t>לן</w:t>
      </w:r>
    </w:p>
    <w:p w14:paraId="189BE693" w14:textId="4A02E1FB" w:rsidR="00270535" w:rsidRDefault="00E5603A" w:rsidP="00E5603A">
      <w:pPr>
        <w:pStyle w:val="NumberList3"/>
      </w:pPr>
      <w:r>
        <w:rPr>
          <w:rFonts w:hint="cs"/>
          <w:rtl/>
        </w:rPr>
        <w:t>תצהיר המאומת על ידי עורך דין בדבר העסקת עובדים עם מוגבלות בהתאם ל</w:t>
      </w:r>
      <w:r w:rsidRPr="00DE7858">
        <w:rPr>
          <w:rFonts w:hint="cs"/>
          <w:rtl/>
        </w:rPr>
        <w:t>חוק</w:t>
      </w:r>
      <w:r w:rsidRPr="00DE7858">
        <w:t xml:space="preserve"> </w:t>
      </w:r>
      <w:r w:rsidRPr="00DE7858">
        <w:rPr>
          <w:rFonts w:hint="cs"/>
          <w:rtl/>
        </w:rPr>
        <w:t>עסקאות</w:t>
      </w:r>
      <w:r w:rsidRPr="00DE7858">
        <w:t xml:space="preserve"> </w:t>
      </w:r>
      <w:r w:rsidRPr="00DE7858">
        <w:rPr>
          <w:rFonts w:hint="cs"/>
          <w:rtl/>
        </w:rPr>
        <w:t>גופים</w:t>
      </w:r>
      <w:r w:rsidRPr="00DE7858">
        <w:t xml:space="preserve"> </w:t>
      </w:r>
      <w:r w:rsidRPr="00DE7858">
        <w:rPr>
          <w:rFonts w:hint="cs"/>
          <w:rtl/>
        </w:rPr>
        <w:t>ציבוריים</w:t>
      </w:r>
      <w:r>
        <w:t xml:space="preserve"> </w:t>
      </w:r>
      <w:r>
        <w:rPr>
          <w:rFonts w:hint="cs"/>
          <w:rtl/>
        </w:rPr>
        <w:t>(</w:t>
      </w:r>
      <w:r w:rsidRPr="00DE7858">
        <w:rPr>
          <w:rFonts w:hint="cs"/>
          <w:rtl/>
        </w:rPr>
        <w:t>תיקון</w:t>
      </w:r>
      <w:r w:rsidRPr="00DE7858">
        <w:t xml:space="preserve"> </w:t>
      </w:r>
      <w:r w:rsidRPr="00DE7858">
        <w:rPr>
          <w:rFonts w:hint="cs"/>
          <w:rtl/>
        </w:rPr>
        <w:t>מס</w:t>
      </w:r>
      <w:r>
        <w:rPr>
          <w:rFonts w:hint="cs"/>
          <w:rtl/>
        </w:rPr>
        <w:t>'</w:t>
      </w:r>
      <w:r w:rsidRPr="00DE7858">
        <w:t xml:space="preserve"> 10 </w:t>
      </w:r>
      <w:r w:rsidRPr="00DE7858">
        <w:rPr>
          <w:rFonts w:hint="cs"/>
          <w:rtl/>
        </w:rPr>
        <w:t>והוראת</w:t>
      </w:r>
      <w:r w:rsidRPr="00DE7858">
        <w:t xml:space="preserve"> </w:t>
      </w:r>
      <w:r>
        <w:rPr>
          <w:rFonts w:hint="cs"/>
          <w:rtl/>
        </w:rPr>
        <w:t>שעה)</w:t>
      </w:r>
      <w:r w:rsidRPr="00DE7858">
        <w:t xml:space="preserve"> </w:t>
      </w:r>
      <w:r w:rsidRPr="00DE7858">
        <w:rPr>
          <w:rFonts w:hint="cs"/>
          <w:rtl/>
        </w:rPr>
        <w:t>התשע</w:t>
      </w:r>
      <w:r w:rsidRPr="00DE7858">
        <w:t>"</w:t>
      </w:r>
      <w:r w:rsidRPr="00DE7858">
        <w:rPr>
          <w:rFonts w:hint="cs"/>
          <w:rtl/>
        </w:rPr>
        <w:t>ו</w:t>
      </w:r>
      <w:r>
        <w:rPr>
          <w:rFonts w:hint="cs"/>
          <w:rtl/>
        </w:rPr>
        <w:t xml:space="preserve"> </w:t>
      </w:r>
      <w:r w:rsidRPr="00DE7858">
        <w:t>2016</w:t>
      </w:r>
      <w:r>
        <w:rPr>
          <w:rFonts w:hint="cs"/>
          <w:rtl/>
        </w:rPr>
        <w:t xml:space="preserve"> ולחוק שוויון זכויות לאנשים עם מוגבלות, התשנ"ח-1998</w:t>
      </w:r>
      <w:r w:rsidR="00270535">
        <w:rPr>
          <w:rFonts w:hint="cs"/>
          <w:rtl/>
        </w:rPr>
        <w:t>.</w:t>
      </w:r>
    </w:p>
    <w:p w14:paraId="2FE94C07" w14:textId="77777777" w:rsidR="00270535" w:rsidRPr="00270535" w:rsidRDefault="00270535" w:rsidP="00197267">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sidR="005714E8">
        <w:rPr>
          <w:rFonts w:hint="cs"/>
          <w:b/>
          <w:bCs/>
          <w:u w:val="dotted"/>
          <w:rtl/>
        </w:rPr>
        <w:t>8</w:t>
      </w:r>
      <w:r w:rsidR="005714E8" w:rsidRPr="00270535">
        <w:rPr>
          <w:rFonts w:hint="cs"/>
          <w:b/>
          <w:bCs/>
          <w:u w:val="dotted"/>
          <w:rtl/>
        </w:rPr>
        <w:t>(ג)(</w:t>
      </w:r>
      <w:r w:rsidR="006C2EF4">
        <w:rPr>
          <w:rFonts w:hint="cs"/>
          <w:b/>
          <w:bCs/>
          <w:u w:val="dotted"/>
          <w:rtl/>
        </w:rPr>
        <w:t>5</w:t>
      </w:r>
      <w:r w:rsidR="005714E8" w:rsidRPr="00270535">
        <w:rPr>
          <w:rFonts w:hint="cs"/>
          <w:b/>
          <w:bCs/>
          <w:u w:val="dotted"/>
          <w:rtl/>
        </w:rPr>
        <w:t>) לה</w:t>
      </w:r>
      <w:r w:rsidR="00197267">
        <w:rPr>
          <w:rFonts w:hint="cs"/>
          <w:b/>
          <w:bCs/>
          <w:u w:val="dotted"/>
          <w:rtl/>
        </w:rPr>
        <w:t>לן</w:t>
      </w:r>
    </w:p>
    <w:p w14:paraId="24166BFB" w14:textId="0072189A" w:rsidR="00E5603A" w:rsidRDefault="00E5603A" w:rsidP="00B040FE">
      <w:pPr>
        <w:pStyle w:val="NumberList3"/>
      </w:pPr>
      <w:r w:rsidRPr="00591AC7">
        <w:rPr>
          <w:rtl/>
        </w:rPr>
        <w:t xml:space="preserve">יש לצרף </w:t>
      </w:r>
      <w:r w:rsidRPr="00591AC7">
        <w:rPr>
          <w:rFonts w:hint="eastAsia"/>
          <w:rtl/>
        </w:rPr>
        <w:t>נסח</w:t>
      </w:r>
      <w:r w:rsidRPr="00591AC7">
        <w:rPr>
          <w:rtl/>
        </w:rPr>
        <w:t xml:space="preserve"> </w:t>
      </w:r>
      <w:r>
        <w:rPr>
          <w:rFonts w:hint="cs"/>
          <w:rtl/>
        </w:rPr>
        <w:t xml:space="preserve">תאגיד </w:t>
      </w:r>
      <w:r w:rsidRPr="00591AC7">
        <w:rPr>
          <w:rtl/>
        </w:rPr>
        <w:t xml:space="preserve">עדכני מרשות התאגידים המוכיח כי למציע אין חובות אגרה שנתית </w:t>
      </w:r>
      <w:r>
        <w:rPr>
          <w:rFonts w:hint="cs"/>
          <w:rtl/>
        </w:rPr>
        <w:t>לרשות התאגידים</w:t>
      </w:r>
      <w:r w:rsidRPr="00591AC7">
        <w:rPr>
          <w:rtl/>
        </w:rPr>
        <w:t>. הנסח האמור לעיל ניתן להפקה דרך אתר האינ</w:t>
      </w:r>
      <w:r>
        <w:rPr>
          <w:rtl/>
        </w:rPr>
        <w:t>טרנט של רשות</w:t>
      </w:r>
      <w:r>
        <w:rPr>
          <w:rFonts w:hint="cs"/>
          <w:rtl/>
        </w:rPr>
        <w:t xml:space="preserve"> </w:t>
      </w:r>
      <w:r w:rsidRPr="00591AC7">
        <w:rPr>
          <w:rtl/>
        </w:rPr>
        <w:t>התאגידים,</w:t>
      </w:r>
      <w:r>
        <w:rPr>
          <w:rFonts w:hint="cs"/>
          <w:rtl/>
        </w:rPr>
        <w:t xml:space="preserve"> בכתובת</w:t>
      </w:r>
      <w:r w:rsidRPr="00591AC7">
        <w:rPr>
          <w:rtl/>
        </w:rPr>
        <w:t xml:space="preserve">: </w:t>
      </w:r>
      <w:hyperlink r:id="rId13" w:history="1">
        <w:r w:rsidR="00262690" w:rsidRPr="00262690">
          <w:rPr>
            <w:rStyle w:val="Hyperlink"/>
          </w:rPr>
          <w:t>http://www.justice.gov.il/Units/RasutHataagidim</w:t>
        </w:r>
      </w:hyperlink>
      <w:r w:rsidR="00B040FE">
        <w:rPr>
          <w:rFonts w:hint="cs"/>
          <w:rtl/>
        </w:rPr>
        <w:t>.</w:t>
      </w:r>
    </w:p>
    <w:p w14:paraId="0B3941F2" w14:textId="77777777" w:rsidR="00270535" w:rsidRPr="00270535" w:rsidRDefault="00270535" w:rsidP="00270535">
      <w:pPr>
        <w:pStyle w:val="NumberList3"/>
        <w:numPr>
          <w:ilvl w:val="0"/>
          <w:numId w:val="0"/>
        </w:numPr>
        <w:ind w:left="1440"/>
        <w:rPr>
          <w:b/>
          <w:bCs/>
          <w:u w:val="dotted"/>
        </w:rPr>
      </w:pPr>
      <w:r w:rsidRPr="00270535">
        <w:rPr>
          <w:rFonts w:hint="cs"/>
          <w:b/>
          <w:bCs/>
          <w:u w:val="dotted"/>
          <w:rtl/>
        </w:rPr>
        <w:t>אישור כאמור יש לצרף כנספח 8(ג)(</w:t>
      </w:r>
      <w:r>
        <w:rPr>
          <w:rFonts w:hint="cs"/>
          <w:b/>
          <w:bCs/>
          <w:u w:val="dotted"/>
          <w:rtl/>
        </w:rPr>
        <w:t>6</w:t>
      </w:r>
      <w:r w:rsidRPr="00270535">
        <w:rPr>
          <w:rFonts w:hint="cs"/>
          <w:b/>
          <w:bCs/>
          <w:u w:val="dotted"/>
          <w:rtl/>
        </w:rPr>
        <w:t>) להצעה</w:t>
      </w:r>
    </w:p>
    <w:p w14:paraId="2EA39883" w14:textId="77777777" w:rsidR="00270535" w:rsidRDefault="00E5603A" w:rsidP="00E5603A">
      <w:pPr>
        <w:pStyle w:val="NumberList3"/>
      </w:pPr>
      <w:bookmarkStart w:id="93" w:name="_Ref297537484"/>
      <w:bookmarkStart w:id="94" w:name="_Ref179538374"/>
      <w:r w:rsidRPr="00591AC7">
        <w:rPr>
          <w:rFonts w:hint="eastAsia"/>
          <w:rtl/>
        </w:rPr>
        <w:t>הצהרה</w:t>
      </w:r>
      <w:r w:rsidRPr="00591AC7">
        <w:rPr>
          <w:rtl/>
        </w:rPr>
        <w:t xml:space="preserve"> על שימוש בתוכנות מקוריות</w:t>
      </w:r>
      <w:r>
        <w:rPr>
          <w:rFonts w:hint="cs"/>
          <w:rtl/>
        </w:rPr>
        <w:t xml:space="preserve"> חתומה ומאומתת על ידי עורך דין</w:t>
      </w:r>
      <w:r w:rsidR="00270535">
        <w:rPr>
          <w:rFonts w:hint="cs"/>
          <w:rtl/>
        </w:rPr>
        <w:t>.</w:t>
      </w:r>
    </w:p>
    <w:p w14:paraId="551EAAE3" w14:textId="77777777" w:rsidR="00270535" w:rsidRPr="00270535" w:rsidRDefault="00270535" w:rsidP="00197267">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sidR="005714E8">
        <w:rPr>
          <w:rFonts w:hint="cs"/>
          <w:b/>
          <w:bCs/>
          <w:u w:val="dotted"/>
          <w:rtl/>
        </w:rPr>
        <w:t>8(ג)(7)</w:t>
      </w:r>
      <w:r w:rsidR="003441FC">
        <w:rPr>
          <w:rFonts w:hint="cs"/>
          <w:b/>
          <w:bCs/>
          <w:u w:val="dotted"/>
          <w:rtl/>
        </w:rPr>
        <w:t xml:space="preserve"> לה</w:t>
      </w:r>
      <w:r w:rsidR="00197267">
        <w:rPr>
          <w:rFonts w:hint="cs"/>
          <w:b/>
          <w:bCs/>
          <w:u w:val="dotted"/>
          <w:rtl/>
        </w:rPr>
        <w:t>לן</w:t>
      </w:r>
    </w:p>
    <w:p w14:paraId="148EA361" w14:textId="77777777" w:rsidR="00E5603A" w:rsidRDefault="00E5603A" w:rsidP="003F3501">
      <w:pPr>
        <w:pStyle w:val="AlphaList2"/>
        <w:rPr>
          <w:b/>
          <w:bCs/>
        </w:rPr>
      </w:pPr>
      <w:bookmarkStart w:id="95" w:name="_Toc298410839"/>
      <w:bookmarkStart w:id="96" w:name="_Toc298410930"/>
      <w:bookmarkStart w:id="97" w:name="_Toc298446099"/>
      <w:bookmarkEnd w:id="89"/>
      <w:bookmarkEnd w:id="93"/>
      <w:bookmarkEnd w:id="94"/>
      <w:r w:rsidRPr="003F3501">
        <w:rPr>
          <w:rFonts w:hint="eastAsia"/>
          <w:b/>
          <w:bCs/>
          <w:rtl/>
        </w:rPr>
        <w:t>תנאי</w:t>
      </w:r>
      <w:r w:rsidRPr="003F3501">
        <w:rPr>
          <w:b/>
          <w:bCs/>
          <w:rtl/>
        </w:rPr>
        <w:t xml:space="preserve"> סף – ני</w:t>
      </w:r>
      <w:r w:rsidRPr="003F3501">
        <w:rPr>
          <w:rFonts w:hint="eastAsia"/>
          <w:b/>
          <w:bCs/>
          <w:rtl/>
        </w:rPr>
        <w:t>סיון</w:t>
      </w:r>
      <w:r w:rsidRPr="003F3501">
        <w:rPr>
          <w:b/>
          <w:bCs/>
          <w:rtl/>
        </w:rPr>
        <w:t xml:space="preserve"> מקצועי</w:t>
      </w:r>
      <w:bookmarkEnd w:id="95"/>
      <w:bookmarkEnd w:id="96"/>
      <w:bookmarkEnd w:id="97"/>
    </w:p>
    <w:p w14:paraId="669361EE" w14:textId="5B7B3F28" w:rsidR="002D667F" w:rsidRDefault="000676D9" w:rsidP="002D667F">
      <w:pPr>
        <w:pStyle w:val="Para30"/>
        <w:rPr>
          <w:rtl/>
        </w:rPr>
      </w:pPr>
      <w:r>
        <w:rPr>
          <w:rFonts w:hint="cs"/>
          <w:rtl/>
        </w:rPr>
        <w:t xml:space="preserve">המציע יספק </w:t>
      </w:r>
      <w:r w:rsidR="0056742B">
        <w:rPr>
          <w:rFonts w:hint="cs"/>
          <w:rtl/>
        </w:rPr>
        <w:t>סימוכין לדרישות</w:t>
      </w:r>
      <w:r>
        <w:rPr>
          <w:rFonts w:hint="cs"/>
          <w:rtl/>
        </w:rPr>
        <w:t xml:space="preserve"> להלן</w:t>
      </w:r>
      <w:r w:rsidR="002D667F">
        <w:rPr>
          <w:rFonts w:hint="cs"/>
          <w:rtl/>
        </w:rPr>
        <w:t xml:space="preserve">. יובהר כי על המציע למלא את כלל הנתונים והשדות הקבועים במסגרת חוברת ההצעה. עוד יובהר, כי למזמין שמורה הזכות לפנות לכל גורם לצורך אימות ואישוש המידע שיסופק ע"י המציע, והכל בהתאם לשיקול דעתו ולפי כל דין. </w:t>
      </w:r>
    </w:p>
    <w:p w14:paraId="3F1E7CB5" w14:textId="6C8AD744" w:rsidR="00E5603A" w:rsidRDefault="00E5603A" w:rsidP="00823458">
      <w:pPr>
        <w:pStyle w:val="NumberList3"/>
        <w:numPr>
          <w:ilvl w:val="0"/>
          <w:numId w:val="45"/>
        </w:numPr>
      </w:pPr>
      <w:bookmarkStart w:id="98" w:name="_Toc178406941"/>
      <w:bookmarkStart w:id="99" w:name="_Ref184976686"/>
      <w:bookmarkStart w:id="100" w:name="_Toc208123182"/>
      <w:bookmarkStart w:id="101" w:name="_Toc218923255"/>
      <w:bookmarkStart w:id="102" w:name="_Toc250363917"/>
      <w:bookmarkStart w:id="103" w:name="_Toc300490934"/>
      <w:bookmarkStart w:id="104" w:name="_Toc298410841"/>
      <w:bookmarkStart w:id="105" w:name="_Toc298410932"/>
      <w:bookmarkStart w:id="106" w:name="_Toc298446101"/>
      <w:r w:rsidRPr="00F04F47">
        <w:rPr>
          <w:rtl/>
        </w:rPr>
        <w:t xml:space="preserve">למציע ניסיון ב-5 פרויקטים לפחות בשנים </w:t>
      </w:r>
      <w:r w:rsidRPr="00F04F47">
        <w:rPr>
          <w:rFonts w:hint="cs"/>
          <w:rtl/>
        </w:rPr>
        <w:t>2015</w:t>
      </w:r>
      <w:r w:rsidR="00823458">
        <w:rPr>
          <w:rFonts w:hint="cs"/>
          <w:rtl/>
        </w:rPr>
        <w:t xml:space="preserve">, </w:t>
      </w:r>
      <w:r w:rsidRPr="00F04F47">
        <w:rPr>
          <w:rtl/>
        </w:rPr>
        <w:t>201</w:t>
      </w:r>
      <w:r w:rsidRPr="00F04F47">
        <w:rPr>
          <w:rFonts w:hint="cs"/>
          <w:rtl/>
        </w:rPr>
        <w:t>6</w:t>
      </w:r>
      <w:r w:rsidRPr="00F04F47">
        <w:rPr>
          <w:rtl/>
        </w:rPr>
        <w:t xml:space="preserve"> בישראל בתחום </w:t>
      </w:r>
      <w:r w:rsidR="0000037F">
        <w:rPr>
          <w:rFonts w:hint="cs"/>
          <w:rtl/>
        </w:rPr>
        <w:t>פיתוח</w:t>
      </w:r>
      <w:r w:rsidR="0000037F" w:rsidRPr="00F04F47">
        <w:rPr>
          <w:rtl/>
        </w:rPr>
        <w:t xml:space="preserve"> </w:t>
      </w:r>
      <w:r w:rsidRPr="00F04F47">
        <w:rPr>
          <w:rtl/>
        </w:rPr>
        <w:t xml:space="preserve">יישומי מובייל בטכנולוגיית </w:t>
      </w:r>
      <w:r w:rsidRPr="00F04F47">
        <w:t>Native\</w:t>
      </w:r>
      <w:r w:rsidR="0000037F">
        <w:t xml:space="preserve"> </w:t>
      </w:r>
      <w:r w:rsidRPr="00F04F47">
        <w:t>Hybrid</w:t>
      </w:r>
      <w:r w:rsidRPr="00F04F47">
        <w:rPr>
          <w:rtl/>
        </w:rPr>
        <w:t xml:space="preserve"> לחברות/ארגונים בינוניים וגדולים </w:t>
      </w:r>
      <w:r w:rsidRPr="00F04F47">
        <w:rPr>
          <w:rFonts w:hint="cs"/>
          <w:rtl/>
        </w:rPr>
        <w:t>בעלי</w:t>
      </w:r>
      <w:r w:rsidRPr="00F04F47">
        <w:rPr>
          <w:rtl/>
        </w:rPr>
        <w:t xml:space="preserve"> למעלה מ</w:t>
      </w:r>
      <w:r w:rsidR="0000037F">
        <w:rPr>
          <w:rFonts w:hint="cs"/>
          <w:rtl/>
        </w:rPr>
        <w:t>-</w:t>
      </w:r>
      <w:r w:rsidRPr="00F04F47">
        <w:rPr>
          <w:rtl/>
        </w:rPr>
        <w:t xml:space="preserve"> </w:t>
      </w:r>
      <w:r w:rsidRPr="00F04F47">
        <w:rPr>
          <w:rFonts w:hint="cs"/>
          <w:rtl/>
        </w:rPr>
        <w:t>100</w:t>
      </w:r>
      <w:r w:rsidRPr="00F04F47">
        <w:rPr>
          <w:rtl/>
        </w:rPr>
        <w:t xml:space="preserve"> עובדים עם התממשקות לשליפת מידע ו/או ביצוע </w:t>
      </w:r>
      <w:proofErr w:type="spellStart"/>
      <w:r w:rsidRPr="00F04F47">
        <w:rPr>
          <w:rtl/>
        </w:rPr>
        <w:t>טרנזקציות</w:t>
      </w:r>
      <w:proofErr w:type="spellEnd"/>
      <w:r w:rsidRPr="00F04F47">
        <w:rPr>
          <w:rtl/>
        </w:rPr>
        <w:t xml:space="preserve"> מול מערכות תפעוליות פנימיות, בעלו</w:t>
      </w:r>
      <w:r w:rsidR="00D20CE8" w:rsidRPr="00F04F47">
        <w:rPr>
          <w:rtl/>
        </w:rPr>
        <w:t xml:space="preserve">ת של למעלה מ- 250,000 ₪ </w:t>
      </w:r>
      <w:r w:rsidR="0000037F">
        <w:rPr>
          <w:rFonts w:hint="cs"/>
          <w:rtl/>
        </w:rPr>
        <w:t xml:space="preserve">אחרי מע"מ </w:t>
      </w:r>
      <w:r w:rsidR="00D20CE8" w:rsidRPr="00F04F47">
        <w:rPr>
          <w:rtl/>
        </w:rPr>
        <w:t>כל אחד.</w:t>
      </w:r>
    </w:p>
    <w:p w14:paraId="3BFB16BF" w14:textId="0D616C0A" w:rsidR="00FF549C" w:rsidRPr="003F3501" w:rsidRDefault="00FF549C" w:rsidP="003F3501">
      <w:pPr>
        <w:pStyle w:val="NumberList3"/>
        <w:numPr>
          <w:ilvl w:val="0"/>
          <w:numId w:val="0"/>
        </w:numPr>
        <w:ind w:left="1440"/>
        <w:rPr>
          <w:b/>
          <w:bCs/>
        </w:rPr>
      </w:pPr>
      <w:r w:rsidRPr="003F3501">
        <w:rPr>
          <w:rFonts w:hint="eastAsia"/>
          <w:b/>
          <w:bCs/>
          <w:rtl/>
        </w:rPr>
        <w:t>מידע</w:t>
      </w:r>
      <w:r w:rsidRPr="003F3501">
        <w:rPr>
          <w:b/>
          <w:bCs/>
          <w:rtl/>
        </w:rPr>
        <w:t xml:space="preserve"> אודות ניסיון המציע כאמור, יילקח ממענה המציע בחוב</w:t>
      </w:r>
      <w:r w:rsidR="00BA7237">
        <w:rPr>
          <w:rFonts w:hint="cs"/>
          <w:b/>
          <w:bCs/>
          <w:rtl/>
        </w:rPr>
        <w:t>ר</w:t>
      </w:r>
      <w:r w:rsidRPr="003F3501">
        <w:rPr>
          <w:b/>
          <w:bCs/>
          <w:rtl/>
        </w:rPr>
        <w:t>ת ההצעה (נספח א')</w:t>
      </w:r>
    </w:p>
    <w:p w14:paraId="0FA2F5A3" w14:textId="10F2E3AE" w:rsidR="00E5603A" w:rsidRDefault="00E5603A" w:rsidP="003F3501">
      <w:pPr>
        <w:pStyle w:val="NumberList3"/>
        <w:numPr>
          <w:ilvl w:val="0"/>
          <w:numId w:val="45"/>
        </w:numPr>
      </w:pPr>
      <w:r w:rsidRPr="00F04F47">
        <w:rPr>
          <w:rtl/>
        </w:rPr>
        <w:t xml:space="preserve">המציע מעסיק במשרה מלאה לפחות 5 מפתחים בעלי ניסיון תעסוקתי של שנתיים לפחות </w:t>
      </w:r>
      <w:r w:rsidR="001A5D95">
        <w:rPr>
          <w:rFonts w:hint="cs"/>
          <w:rtl/>
        </w:rPr>
        <w:t>בפיתוח</w:t>
      </w:r>
      <w:r w:rsidR="001A5D95" w:rsidRPr="00F04F47">
        <w:rPr>
          <w:rtl/>
        </w:rPr>
        <w:t xml:space="preserve"> </w:t>
      </w:r>
      <w:r w:rsidRPr="00F04F47">
        <w:rPr>
          <w:rtl/>
        </w:rPr>
        <w:t>יישומי מובייל לחברות/ארגונים בישראל.</w:t>
      </w:r>
    </w:p>
    <w:p w14:paraId="3753FF8B" w14:textId="1B89F279" w:rsidR="00FF549C" w:rsidRPr="00FF549C" w:rsidRDefault="00FF549C" w:rsidP="003F3501">
      <w:pPr>
        <w:pStyle w:val="NumberList3"/>
        <w:numPr>
          <w:ilvl w:val="0"/>
          <w:numId w:val="0"/>
        </w:numPr>
        <w:ind w:left="1440"/>
        <w:rPr>
          <w:b/>
          <w:bCs/>
          <w:u w:val="dotted"/>
          <w:rtl/>
        </w:rPr>
      </w:pPr>
      <w:r w:rsidRPr="00FF549C">
        <w:rPr>
          <w:rFonts w:hint="cs"/>
          <w:b/>
          <w:bCs/>
          <w:u w:val="dotted"/>
          <w:rtl/>
        </w:rPr>
        <w:t>נוסח מחייב של תצהיר כאמור מצורף כנספח 8(ד)</w:t>
      </w:r>
      <w:r>
        <w:rPr>
          <w:rFonts w:hint="cs"/>
          <w:b/>
          <w:bCs/>
          <w:u w:val="dotted"/>
          <w:rtl/>
        </w:rPr>
        <w:t>(2)</w:t>
      </w:r>
      <w:r w:rsidRPr="00FF549C">
        <w:rPr>
          <w:rFonts w:hint="cs"/>
          <w:b/>
          <w:bCs/>
          <w:u w:val="dotted"/>
          <w:rtl/>
        </w:rPr>
        <w:t xml:space="preserve"> להלן</w:t>
      </w:r>
    </w:p>
    <w:p w14:paraId="79B6256F" w14:textId="09C9F44D" w:rsidR="00E5603A" w:rsidRPr="00F04F47" w:rsidRDefault="00E5603A" w:rsidP="00A52368">
      <w:pPr>
        <w:pStyle w:val="NumberList3"/>
        <w:numPr>
          <w:ilvl w:val="0"/>
          <w:numId w:val="45"/>
        </w:numPr>
      </w:pPr>
      <w:r w:rsidRPr="00F04F47">
        <w:rPr>
          <w:rtl/>
        </w:rPr>
        <w:t>על המציע להוכיח היקף מחזור שנתי של</w:t>
      </w:r>
      <w:r w:rsidR="00A52368">
        <w:rPr>
          <w:rFonts w:hint="cs"/>
          <w:rtl/>
        </w:rPr>
        <w:t xml:space="preserve"> לפחות </w:t>
      </w:r>
      <w:r w:rsidRPr="00F04F47">
        <w:rPr>
          <w:rtl/>
        </w:rPr>
        <w:t xml:space="preserve">מיליון ש"ח </w:t>
      </w:r>
      <w:r w:rsidR="001A5D95">
        <w:rPr>
          <w:rFonts w:hint="cs"/>
          <w:rtl/>
        </w:rPr>
        <w:t xml:space="preserve">אחרי מע"מ </w:t>
      </w:r>
      <w:r w:rsidRPr="00F04F47">
        <w:rPr>
          <w:rtl/>
        </w:rPr>
        <w:t xml:space="preserve">בשנים </w:t>
      </w:r>
      <w:r w:rsidRPr="00F04F47">
        <w:rPr>
          <w:rFonts w:hint="cs"/>
          <w:rtl/>
        </w:rPr>
        <w:t>2015</w:t>
      </w:r>
      <w:r w:rsidRPr="00F04F47">
        <w:rPr>
          <w:rtl/>
        </w:rPr>
        <w:t xml:space="preserve">, </w:t>
      </w:r>
      <w:r w:rsidRPr="00F04F47">
        <w:rPr>
          <w:rFonts w:hint="cs"/>
          <w:rtl/>
        </w:rPr>
        <w:t>2016</w:t>
      </w:r>
      <w:r w:rsidRPr="00F04F47">
        <w:rPr>
          <w:rtl/>
        </w:rPr>
        <w:t>.</w:t>
      </w:r>
    </w:p>
    <w:p w14:paraId="5BC70E81" w14:textId="7E07CEDA" w:rsidR="00B934AA" w:rsidRDefault="00A52368" w:rsidP="00A52368">
      <w:pPr>
        <w:pStyle w:val="NumberList3"/>
        <w:numPr>
          <w:ilvl w:val="0"/>
          <w:numId w:val="0"/>
        </w:numPr>
        <w:ind w:left="1440"/>
        <w:rPr>
          <w:b/>
          <w:bCs/>
          <w:u w:val="dotted"/>
          <w:rtl/>
        </w:rPr>
      </w:pPr>
      <w:r w:rsidRPr="00CB07F5">
        <w:rPr>
          <w:rFonts w:hint="cs"/>
          <w:b/>
          <w:bCs/>
          <w:rtl/>
        </w:rPr>
        <w:t>המציע יצרף דוחות כספיים מבוקרים חתומים ע"י רו"ח לשנים 2015-2016</w:t>
      </w:r>
      <w:r>
        <w:rPr>
          <w:rFonts w:hint="cs"/>
          <w:b/>
          <w:bCs/>
          <w:rtl/>
        </w:rPr>
        <w:t xml:space="preserve"> </w:t>
      </w:r>
      <w:r w:rsidRPr="00CB07F5">
        <w:rPr>
          <w:rFonts w:hint="cs"/>
          <w:b/>
          <w:bCs/>
          <w:rtl/>
        </w:rPr>
        <w:t xml:space="preserve">או אישור רו"ח על הקיף מחזור כספי שנתי שלא יפחת </w:t>
      </w:r>
      <w:proofErr w:type="spellStart"/>
      <w:r w:rsidRPr="00CB07F5">
        <w:rPr>
          <w:rFonts w:hint="cs"/>
          <w:b/>
          <w:bCs/>
          <w:rtl/>
        </w:rPr>
        <w:t>ממליון</w:t>
      </w:r>
      <w:proofErr w:type="spellEnd"/>
      <w:r w:rsidRPr="00CB07F5">
        <w:rPr>
          <w:rFonts w:hint="cs"/>
          <w:b/>
          <w:bCs/>
          <w:rtl/>
        </w:rPr>
        <w:t xml:space="preserve"> ש"ח לשנים 2015-2016</w:t>
      </w:r>
      <w:r>
        <w:rPr>
          <w:rFonts w:hint="cs"/>
          <w:b/>
          <w:bCs/>
          <w:u w:val="dotted"/>
          <w:rtl/>
        </w:rPr>
        <w:t xml:space="preserve"> </w:t>
      </w:r>
      <w:r w:rsidR="00B934AA" w:rsidRPr="00270535">
        <w:rPr>
          <w:rFonts w:hint="cs"/>
          <w:b/>
          <w:bCs/>
          <w:u w:val="dotted"/>
          <w:rtl/>
        </w:rPr>
        <w:t xml:space="preserve">כאמור </w:t>
      </w:r>
      <w:r>
        <w:rPr>
          <w:rFonts w:hint="cs"/>
          <w:b/>
          <w:bCs/>
          <w:u w:val="dotted"/>
          <w:rtl/>
        </w:rPr>
        <w:t>ב</w:t>
      </w:r>
      <w:r w:rsidR="00B934AA" w:rsidRPr="00270535">
        <w:rPr>
          <w:rFonts w:hint="cs"/>
          <w:b/>
          <w:bCs/>
          <w:u w:val="dotted"/>
          <w:rtl/>
        </w:rPr>
        <w:t xml:space="preserve">נספח </w:t>
      </w:r>
      <w:r w:rsidR="00B934AA">
        <w:rPr>
          <w:rFonts w:hint="cs"/>
          <w:b/>
          <w:bCs/>
          <w:u w:val="dotted"/>
          <w:rtl/>
        </w:rPr>
        <w:t>8(ד)</w:t>
      </w:r>
      <w:r w:rsidR="00FF549C">
        <w:rPr>
          <w:rFonts w:hint="cs"/>
          <w:b/>
          <w:bCs/>
          <w:u w:val="dotted"/>
          <w:rtl/>
        </w:rPr>
        <w:t>(3)</w:t>
      </w:r>
      <w:r w:rsidR="00B934AA">
        <w:rPr>
          <w:rFonts w:hint="cs"/>
          <w:b/>
          <w:bCs/>
          <w:u w:val="dotted"/>
          <w:rtl/>
        </w:rPr>
        <w:t xml:space="preserve"> </w:t>
      </w:r>
      <w:r w:rsidR="00B934AA" w:rsidRPr="00270535">
        <w:rPr>
          <w:rFonts w:hint="cs"/>
          <w:b/>
          <w:bCs/>
          <w:u w:val="dotted"/>
          <w:rtl/>
        </w:rPr>
        <w:t>לה</w:t>
      </w:r>
      <w:r w:rsidR="00AA54C5">
        <w:rPr>
          <w:rFonts w:hint="cs"/>
          <w:b/>
          <w:bCs/>
          <w:u w:val="dotted"/>
          <w:rtl/>
        </w:rPr>
        <w:t>לן</w:t>
      </w:r>
    </w:p>
    <w:p w14:paraId="7E845C60" w14:textId="77777777" w:rsidR="00E5603A" w:rsidRPr="003F3501" w:rsidRDefault="00E5603A" w:rsidP="00B934AA">
      <w:pPr>
        <w:pStyle w:val="AlphaList2"/>
        <w:rPr>
          <w:b/>
          <w:bCs/>
        </w:rPr>
      </w:pPr>
      <w:r w:rsidRPr="003F3501">
        <w:rPr>
          <w:rFonts w:hint="eastAsia"/>
          <w:b/>
          <w:bCs/>
          <w:rtl/>
        </w:rPr>
        <w:t>דרישות</w:t>
      </w:r>
      <w:r w:rsidRPr="003F3501">
        <w:rPr>
          <w:b/>
          <w:bCs/>
          <w:rtl/>
        </w:rPr>
        <w:t xml:space="preserve"> נוספות</w:t>
      </w:r>
      <w:bookmarkEnd w:id="98"/>
      <w:bookmarkEnd w:id="99"/>
      <w:bookmarkEnd w:id="100"/>
      <w:bookmarkEnd w:id="101"/>
      <w:bookmarkEnd w:id="102"/>
      <w:bookmarkEnd w:id="103"/>
    </w:p>
    <w:p w14:paraId="36D8D632" w14:textId="77777777" w:rsidR="00270535" w:rsidRDefault="00E5603A" w:rsidP="003C3519">
      <w:pPr>
        <w:pStyle w:val="NumberList3"/>
        <w:numPr>
          <w:ilvl w:val="0"/>
          <w:numId w:val="46"/>
        </w:numPr>
      </w:pPr>
      <w:bookmarkStart w:id="107" w:name="_Ref173487229"/>
      <w:bookmarkStart w:id="108" w:name="_Ref179538390"/>
      <w:r w:rsidRPr="00F67493">
        <w:rPr>
          <w:rFonts w:hint="cs"/>
          <w:rtl/>
        </w:rPr>
        <w:t>צירוף</w:t>
      </w:r>
      <w:r w:rsidRPr="00F67493">
        <w:rPr>
          <w:rtl/>
        </w:rPr>
        <w:t xml:space="preserve"> </w:t>
      </w:r>
      <w:r w:rsidRPr="00F67493">
        <w:rPr>
          <w:rFonts w:hint="cs"/>
          <w:rtl/>
        </w:rPr>
        <w:t xml:space="preserve">מסמך </w:t>
      </w:r>
      <w:r w:rsidRPr="00F67493">
        <w:rPr>
          <w:rtl/>
        </w:rPr>
        <w:t>התחייבות לשמירת סודיות ולמניעת ניגוד עניינים חתום ע"י המציע</w:t>
      </w:r>
      <w:bookmarkStart w:id="109" w:name="_Ref173487267"/>
      <w:bookmarkStart w:id="110" w:name="_Ref173490973"/>
      <w:bookmarkEnd w:id="107"/>
      <w:bookmarkEnd w:id="108"/>
      <w:r w:rsidR="00270535">
        <w:rPr>
          <w:rFonts w:hint="cs"/>
          <w:rtl/>
        </w:rPr>
        <w:t>.</w:t>
      </w:r>
    </w:p>
    <w:p w14:paraId="379E17CD" w14:textId="77777777" w:rsidR="00270535" w:rsidRPr="00270535" w:rsidRDefault="00270535" w:rsidP="00AA54C5">
      <w:pPr>
        <w:pStyle w:val="NumberList3"/>
        <w:numPr>
          <w:ilvl w:val="0"/>
          <w:numId w:val="0"/>
        </w:numPr>
        <w:ind w:left="1440"/>
        <w:rPr>
          <w:b/>
          <w:bCs/>
          <w:u w:val="dotted"/>
        </w:rPr>
      </w:pPr>
      <w:bookmarkStart w:id="111" w:name="_Ref208892884"/>
      <w:r w:rsidRPr="00270535">
        <w:rPr>
          <w:rFonts w:hint="cs"/>
          <w:b/>
          <w:bCs/>
          <w:u w:val="dotted"/>
          <w:rtl/>
        </w:rPr>
        <w:t xml:space="preserve">נוסח מחייב של תצהיר כאמור מצורף כנספח </w:t>
      </w:r>
      <w:r w:rsidR="005714E8">
        <w:rPr>
          <w:rFonts w:hint="cs"/>
          <w:b/>
          <w:bCs/>
          <w:u w:val="dotted"/>
          <w:rtl/>
        </w:rPr>
        <w:t>8(ה)(1) לה</w:t>
      </w:r>
      <w:r w:rsidR="00AA54C5">
        <w:rPr>
          <w:rFonts w:hint="cs"/>
          <w:b/>
          <w:bCs/>
          <w:u w:val="dotted"/>
          <w:rtl/>
        </w:rPr>
        <w:t>לן</w:t>
      </w:r>
    </w:p>
    <w:p w14:paraId="4703F2EE" w14:textId="77777777" w:rsidR="00E5603A" w:rsidRDefault="00E5603A" w:rsidP="003C3519">
      <w:pPr>
        <w:pStyle w:val="NumberList3"/>
        <w:numPr>
          <w:ilvl w:val="0"/>
          <w:numId w:val="46"/>
        </w:numPr>
      </w:pPr>
      <w:r w:rsidRPr="00F67493">
        <w:rPr>
          <w:rFonts w:hint="eastAsia"/>
          <w:rtl/>
        </w:rPr>
        <w:t>מציע</w:t>
      </w:r>
      <w:r w:rsidRPr="00F67493">
        <w:rPr>
          <w:rtl/>
        </w:rPr>
        <w:t xml:space="preserve"> ש</w:t>
      </w:r>
      <w:r w:rsidRPr="00F67493">
        <w:rPr>
          <w:rFonts w:hint="cs"/>
          <w:rtl/>
        </w:rPr>
        <w:t>עונה להגדרת</w:t>
      </w:r>
      <w:r w:rsidRPr="00F67493">
        <w:rPr>
          <w:rtl/>
        </w:rPr>
        <w:t xml:space="preserve"> "עסק בשליטת אישה" ומעוניין כי תינתן לו העדפה בשל עובדה זו יצרף להצעתו אישור ותצהיר. בסעיף זה, משמעות כל המונחים לרבות "עסק בשליטת אישה"</w:t>
      </w:r>
      <w:r w:rsidRPr="00F67493">
        <w:rPr>
          <w:rFonts w:hint="cs"/>
          <w:rtl/>
        </w:rPr>
        <w:t xml:space="preserve">, </w:t>
      </w:r>
      <w:r w:rsidRPr="00F67493">
        <w:rPr>
          <w:rtl/>
        </w:rPr>
        <w:t>"אישור" ו"תצהיר" ה</w:t>
      </w:r>
      <w:r w:rsidRPr="00F67493">
        <w:rPr>
          <w:rFonts w:hint="cs"/>
          <w:rtl/>
        </w:rPr>
        <w:t>ינה</w:t>
      </w:r>
      <w:r w:rsidRPr="00F67493">
        <w:rPr>
          <w:rtl/>
        </w:rPr>
        <w:t xml:space="preserve"> כמשמעותם בסעיף 2 ב' לחוק חובת המכרזים, התשנ"ב-1992.</w:t>
      </w:r>
      <w:bookmarkEnd w:id="109"/>
      <w:bookmarkEnd w:id="110"/>
      <w:bookmarkEnd w:id="111"/>
    </w:p>
    <w:p w14:paraId="7D8B7E08" w14:textId="77777777" w:rsidR="00270535" w:rsidRPr="00270535" w:rsidRDefault="00AA54C5" w:rsidP="00AA54C5">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Pr>
          <w:rFonts w:hint="cs"/>
          <w:b/>
          <w:bCs/>
          <w:u w:val="dotted"/>
          <w:rtl/>
        </w:rPr>
        <w:t>8(ה)(2) להלן</w:t>
      </w:r>
    </w:p>
    <w:p w14:paraId="6B6EF67C" w14:textId="77777777" w:rsidR="00E5603A" w:rsidRDefault="00E5603A" w:rsidP="003C3519">
      <w:pPr>
        <w:pStyle w:val="NumberList3"/>
        <w:numPr>
          <w:ilvl w:val="0"/>
          <w:numId w:val="46"/>
        </w:numPr>
      </w:pPr>
      <w:bookmarkStart w:id="112" w:name="_Ref179538436"/>
      <w:r w:rsidRPr="00F67493">
        <w:rPr>
          <w:rFonts w:hint="eastAsia"/>
          <w:rtl/>
        </w:rPr>
        <w:t>צירוף</w:t>
      </w:r>
      <w:r w:rsidRPr="00F67493">
        <w:rPr>
          <w:rtl/>
        </w:rPr>
        <w:t xml:space="preserve"> רשימת הפרטים בהצעת המציע, שהמציע מעוניין שיהיו חסויים במידה והוא יזכה</w:t>
      </w:r>
      <w:bookmarkStart w:id="113" w:name="_Ref208272023"/>
      <w:bookmarkEnd w:id="112"/>
      <w:r w:rsidRPr="00F67493">
        <w:rPr>
          <w:rFonts w:hint="cs"/>
          <w:rtl/>
        </w:rPr>
        <w:t>. מציע אשר לא יצרף רשימת הפרטים במועד הגשת הצעתו</w:t>
      </w:r>
      <w:r w:rsidRPr="00F67493">
        <w:rPr>
          <w:rtl/>
        </w:rPr>
        <w:t xml:space="preserve"> יהא מושתק מלטעון כל טענה בהקשר זה</w:t>
      </w:r>
      <w:r w:rsidRPr="00F67493">
        <w:rPr>
          <w:rFonts w:hint="cs"/>
          <w:rtl/>
        </w:rPr>
        <w:t xml:space="preserve"> כנגד המזמין</w:t>
      </w:r>
      <w:r w:rsidRPr="00F67493">
        <w:rPr>
          <w:rtl/>
        </w:rPr>
        <w:t>.</w:t>
      </w:r>
    </w:p>
    <w:p w14:paraId="1AF2DD5F" w14:textId="77777777" w:rsidR="00270535" w:rsidRPr="00270535" w:rsidRDefault="00AA54C5" w:rsidP="00AA54C5">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Pr>
          <w:rFonts w:hint="cs"/>
          <w:b/>
          <w:bCs/>
          <w:u w:val="dotted"/>
          <w:rtl/>
        </w:rPr>
        <w:t>8(ה)(3) להלן</w:t>
      </w:r>
    </w:p>
    <w:p w14:paraId="722355C2" w14:textId="77777777" w:rsidR="00E5603A" w:rsidRPr="00F67493" w:rsidRDefault="00E5603A" w:rsidP="003C3519">
      <w:pPr>
        <w:pStyle w:val="NumberList3"/>
        <w:numPr>
          <w:ilvl w:val="0"/>
          <w:numId w:val="46"/>
        </w:numPr>
      </w:pPr>
      <w:r w:rsidRPr="00F67493">
        <w:rPr>
          <w:rFonts w:hint="cs"/>
          <w:rtl/>
        </w:rPr>
        <w:t>צירוף מלוא</w:t>
      </w:r>
      <w:r>
        <w:rPr>
          <w:rtl/>
        </w:rPr>
        <w:t xml:space="preserve"> </w:t>
      </w:r>
      <w:r w:rsidRPr="00F67493">
        <w:rPr>
          <w:rtl/>
        </w:rPr>
        <w:t>מסמכי המכרז כשהם חתומים. יש לחתום על כל מסמכי המכרז בראשי תיבות בתחתית כל עמוד כהוכחה לקריאת המסמכים והבנתם. בנוסף, על חוברת הגשת ההצעה (</w:t>
      </w:r>
      <w:r w:rsidRPr="00F67493">
        <w:rPr>
          <w:rFonts w:hint="eastAsia"/>
          <w:rtl/>
        </w:rPr>
        <w:t>נספח</w:t>
      </w:r>
      <w:r w:rsidRPr="00F67493">
        <w:rPr>
          <w:rtl/>
        </w:rPr>
        <w:t xml:space="preserve"> א') </w:t>
      </w:r>
      <w:r w:rsidRPr="00F67493">
        <w:rPr>
          <w:rFonts w:hint="eastAsia"/>
          <w:rtl/>
        </w:rPr>
        <w:t>וההסכם</w:t>
      </w:r>
      <w:r w:rsidRPr="00F67493">
        <w:rPr>
          <w:rtl/>
        </w:rPr>
        <w:t xml:space="preserve"> (</w:t>
      </w:r>
      <w:r w:rsidRPr="00F67493">
        <w:rPr>
          <w:rFonts w:hint="eastAsia"/>
          <w:rtl/>
        </w:rPr>
        <w:t>נספח</w:t>
      </w:r>
      <w:r w:rsidRPr="00F67493">
        <w:rPr>
          <w:rtl/>
        </w:rPr>
        <w:t xml:space="preserve"> </w:t>
      </w:r>
      <w:r w:rsidRPr="00F67493">
        <w:rPr>
          <w:rFonts w:hint="cs"/>
          <w:rtl/>
        </w:rPr>
        <w:t>ב</w:t>
      </w:r>
      <w:r w:rsidRPr="00F67493">
        <w:rPr>
          <w:rtl/>
        </w:rPr>
        <w:t xml:space="preserve">') ייחתמו גם </w:t>
      </w:r>
      <w:proofErr w:type="spellStart"/>
      <w:r w:rsidRPr="00F67493">
        <w:rPr>
          <w:rtl/>
        </w:rPr>
        <w:t>מורשי</w:t>
      </w:r>
      <w:proofErr w:type="spellEnd"/>
      <w:r w:rsidRPr="00F67493">
        <w:rPr>
          <w:rtl/>
        </w:rPr>
        <w:t xml:space="preserve"> חתימה מטעם המציע, בצירוף חותמת רשמית של המציע.</w:t>
      </w:r>
      <w:bookmarkEnd w:id="113"/>
    </w:p>
    <w:p w14:paraId="509DE1EC" w14:textId="77777777" w:rsidR="00E5603A" w:rsidRDefault="00E5603A" w:rsidP="003C3519">
      <w:pPr>
        <w:pStyle w:val="NumberList3"/>
        <w:numPr>
          <w:ilvl w:val="0"/>
          <w:numId w:val="46"/>
        </w:numPr>
      </w:pPr>
      <w:r w:rsidRPr="00F67493">
        <w:rPr>
          <w:rFonts w:hint="cs"/>
          <w:rtl/>
        </w:rPr>
        <w:t>המזמין</w:t>
      </w:r>
      <w:r w:rsidRPr="00F67493">
        <w:rPr>
          <w:rtl/>
        </w:rPr>
        <w:t xml:space="preserve"> רשאי לדרוש צירוף </w:t>
      </w:r>
      <w:r w:rsidRPr="00F67493">
        <w:rPr>
          <w:rFonts w:hint="cs"/>
          <w:rtl/>
        </w:rPr>
        <w:t xml:space="preserve">ו/או השלמת </w:t>
      </w:r>
      <w:r w:rsidRPr="00F67493">
        <w:rPr>
          <w:rtl/>
        </w:rPr>
        <w:t>מס</w:t>
      </w:r>
      <w:r w:rsidRPr="00F67493">
        <w:rPr>
          <w:rFonts w:hint="cs"/>
          <w:rtl/>
        </w:rPr>
        <w:t>מ</w:t>
      </w:r>
      <w:r w:rsidRPr="00F67493">
        <w:rPr>
          <w:rtl/>
        </w:rPr>
        <w:t xml:space="preserve">כים ואישורים נוספים אם סבר כי </w:t>
      </w:r>
      <w:r w:rsidRPr="00F67493">
        <w:rPr>
          <w:rFonts w:hint="cs"/>
          <w:rtl/>
        </w:rPr>
        <w:t>אלה</w:t>
      </w:r>
      <w:r w:rsidRPr="00F67493">
        <w:rPr>
          <w:rtl/>
        </w:rPr>
        <w:t xml:space="preserve"> </w:t>
      </w:r>
      <w:r w:rsidRPr="00F67493">
        <w:rPr>
          <w:rFonts w:hint="cs"/>
          <w:rtl/>
        </w:rPr>
        <w:t>נדרשים לשם ניהולו התקין של המכרז.</w:t>
      </w:r>
    </w:p>
    <w:p w14:paraId="53F0EAAF" w14:textId="77777777" w:rsidR="00E5603A" w:rsidRPr="00591AC7" w:rsidRDefault="00E5603A" w:rsidP="003F3501">
      <w:pPr>
        <w:pStyle w:val="1"/>
        <w:keepNext w:val="0"/>
      </w:pPr>
      <w:bookmarkStart w:id="114" w:name="_Toc178399886"/>
      <w:bookmarkStart w:id="115" w:name="_Toc178406037"/>
      <w:bookmarkStart w:id="116" w:name="_Toc178406943"/>
      <w:bookmarkStart w:id="117" w:name="_Toc208123184"/>
      <w:bookmarkStart w:id="118" w:name="_Toc218923257"/>
      <w:bookmarkStart w:id="119" w:name="_Toc250363919"/>
      <w:bookmarkStart w:id="120" w:name="_Toc300490935"/>
      <w:bookmarkStart w:id="121" w:name="_Toc483467387"/>
      <w:r w:rsidRPr="00591AC7">
        <w:rPr>
          <w:rtl/>
        </w:rPr>
        <w:t xml:space="preserve">מסמכי </w:t>
      </w:r>
      <w:r w:rsidRPr="00591AC7">
        <w:rPr>
          <w:rFonts w:hint="eastAsia"/>
          <w:rtl/>
        </w:rPr>
        <w:t>המכרז</w:t>
      </w:r>
      <w:bookmarkEnd w:id="114"/>
      <w:bookmarkEnd w:id="115"/>
      <w:bookmarkEnd w:id="116"/>
      <w:bookmarkEnd w:id="117"/>
      <w:bookmarkEnd w:id="118"/>
      <w:bookmarkEnd w:id="119"/>
      <w:bookmarkEnd w:id="120"/>
      <w:bookmarkEnd w:id="121"/>
    </w:p>
    <w:p w14:paraId="5C680E25" w14:textId="77777777" w:rsidR="00E5603A" w:rsidRPr="00E615F3" w:rsidRDefault="00E5603A" w:rsidP="00E615F3">
      <w:pPr>
        <w:pStyle w:val="Para20"/>
        <w:rPr>
          <w:sz w:val="24"/>
        </w:rPr>
      </w:pPr>
      <w:bookmarkStart w:id="122" w:name="_Toc178406944"/>
      <w:bookmarkStart w:id="123" w:name="_Toc208123185"/>
      <w:bookmarkStart w:id="124" w:name="_Toc218923258"/>
      <w:bookmarkStart w:id="125" w:name="_Toc250363920"/>
      <w:bookmarkStart w:id="126" w:name="_Toc300490937"/>
      <w:r w:rsidRPr="004B773F">
        <w:rPr>
          <w:sz w:val="24"/>
          <w:rtl/>
        </w:rPr>
        <w:t>מסמכי המכרז מפורסמי</w:t>
      </w:r>
      <w:r>
        <w:rPr>
          <w:sz w:val="24"/>
          <w:rtl/>
        </w:rPr>
        <w:t>ם וזמינים בדף האינטרנט של המכרז</w:t>
      </w:r>
      <w:r>
        <w:rPr>
          <w:rFonts w:hint="cs"/>
          <w:sz w:val="24"/>
          <w:rtl/>
        </w:rPr>
        <w:t xml:space="preserve"> שכתובתו</w:t>
      </w:r>
      <w:r w:rsidR="00B040FE">
        <w:rPr>
          <w:rFonts w:hint="cs"/>
          <w:rtl/>
        </w:rPr>
        <w:t xml:space="preserve"> </w:t>
      </w:r>
      <w:hyperlink r:id="rId14" w:history="1">
        <w:r w:rsidR="00E615F3" w:rsidRPr="00E615F3">
          <w:rPr>
            <w:rStyle w:val="Hyperlink"/>
            <w:sz w:val="24"/>
          </w:rPr>
          <w:t>http://www.justice.gov.il/Pubilcations/Tenders/Pages/27-2017.aspx</w:t>
        </w:r>
      </w:hyperlink>
      <w:r w:rsidR="00E615F3">
        <w:rPr>
          <w:rFonts w:hint="cs"/>
          <w:sz w:val="24"/>
          <w:rtl/>
        </w:rPr>
        <w:t>.</w:t>
      </w:r>
    </w:p>
    <w:p w14:paraId="1EF381BA" w14:textId="77777777" w:rsidR="00E5603A" w:rsidRPr="002E0F67" w:rsidRDefault="00E5603A" w:rsidP="00E5603A">
      <w:pPr>
        <w:pStyle w:val="1"/>
      </w:pPr>
      <w:bookmarkStart w:id="127" w:name="_Toc483467388"/>
      <w:r w:rsidRPr="002E0F67">
        <w:rPr>
          <w:rFonts w:hint="eastAsia"/>
          <w:rtl/>
        </w:rPr>
        <w:t>שאלות</w:t>
      </w:r>
      <w:r w:rsidRPr="002E0F67">
        <w:rPr>
          <w:rtl/>
        </w:rPr>
        <w:t xml:space="preserve"> ובירורים</w:t>
      </w:r>
      <w:bookmarkEnd w:id="122"/>
      <w:bookmarkEnd w:id="123"/>
      <w:bookmarkEnd w:id="124"/>
      <w:bookmarkEnd w:id="125"/>
      <w:bookmarkEnd w:id="126"/>
      <w:bookmarkEnd w:id="127"/>
    </w:p>
    <w:p w14:paraId="7EC47FB4" w14:textId="2DD15680" w:rsidR="00E5603A" w:rsidRDefault="00E5603A" w:rsidP="00823458">
      <w:pPr>
        <w:pStyle w:val="AlphaList2"/>
        <w:numPr>
          <w:ilvl w:val="0"/>
          <w:numId w:val="47"/>
        </w:numPr>
      </w:pPr>
      <w:r w:rsidRPr="00591AC7">
        <w:rPr>
          <w:rFonts w:hint="eastAsia"/>
          <w:rtl/>
        </w:rPr>
        <w:t>שאלות</w:t>
      </w:r>
      <w:r w:rsidRPr="00591AC7">
        <w:rPr>
          <w:rtl/>
        </w:rPr>
        <w:t xml:space="preserve"> הבהרה הנוגעות לפרטי המכרז, יש להפנות בכתב</w:t>
      </w:r>
      <w:r w:rsidRPr="00591AC7">
        <w:rPr>
          <w:rFonts w:hint="cs"/>
          <w:rtl/>
        </w:rPr>
        <w:t xml:space="preserve"> לכתובת הדואר האלקטרוני</w:t>
      </w:r>
      <w:r w:rsidR="00270535">
        <w:rPr>
          <w:rFonts w:hint="cs"/>
          <w:rtl/>
        </w:rPr>
        <w:t xml:space="preserve"> </w:t>
      </w:r>
      <w:hyperlink r:id="rId15" w:history="1">
        <w:r w:rsidR="00270535" w:rsidRPr="00846FFE">
          <w:rPr>
            <w:rStyle w:val="Hyperlink"/>
          </w:rPr>
          <w:t>michrazim@justice.gov.il</w:t>
        </w:r>
      </w:hyperlink>
      <w:r w:rsidR="00270535">
        <w:rPr>
          <w:rFonts w:hint="cs"/>
          <w:rtl/>
        </w:rPr>
        <w:t xml:space="preserve"> </w:t>
      </w:r>
      <w:r w:rsidRPr="00591AC7">
        <w:rPr>
          <w:rtl/>
        </w:rPr>
        <w:t>(</w:t>
      </w:r>
      <w:r>
        <w:rPr>
          <w:rFonts w:hint="cs"/>
          <w:rtl/>
        </w:rPr>
        <w:t xml:space="preserve">אין לפנות אל בעלי תפקידים אצל </w:t>
      </w:r>
      <w:r w:rsidR="00823458">
        <w:rPr>
          <w:rFonts w:hint="cs"/>
          <w:rtl/>
        </w:rPr>
        <w:t xml:space="preserve">המזמין </w:t>
      </w:r>
      <w:r>
        <w:rPr>
          <w:rFonts w:hint="cs"/>
          <w:rtl/>
        </w:rPr>
        <w:t xml:space="preserve">לשם קבלת מענה לשאלות הנוגעות למכרז. </w:t>
      </w:r>
      <w:r w:rsidRPr="00591AC7">
        <w:rPr>
          <w:rtl/>
        </w:rPr>
        <w:t>שאלות שיופנו בעל פה או בטלפון</w:t>
      </w:r>
      <w:r>
        <w:rPr>
          <w:rtl/>
        </w:rPr>
        <w:t xml:space="preserve"> לא יענו ולא יחייבו את המזמין</w:t>
      </w:r>
      <w:r>
        <w:rPr>
          <w:rFonts w:hint="cs"/>
          <w:rtl/>
        </w:rPr>
        <w:t>, ועלולות לגרום לפסילת המציע</w:t>
      </w:r>
      <w:r>
        <w:rPr>
          <w:rtl/>
        </w:rPr>
        <w:t>).</w:t>
      </w:r>
    </w:p>
    <w:p w14:paraId="53641300" w14:textId="77777777" w:rsidR="00E5603A" w:rsidRPr="00D20CE8" w:rsidRDefault="00E5603A" w:rsidP="002051E8">
      <w:pPr>
        <w:pStyle w:val="NumberList3"/>
        <w:numPr>
          <w:ilvl w:val="0"/>
          <w:numId w:val="0"/>
        </w:numPr>
        <w:ind w:left="1083"/>
        <w:rPr>
          <w:b/>
          <w:bCs/>
          <w:u w:val="dotted"/>
        </w:rPr>
      </w:pPr>
      <w:r w:rsidRPr="00D20CE8">
        <w:rPr>
          <w:rFonts w:hint="cs"/>
          <w:b/>
          <w:bCs/>
          <w:u w:val="dotted"/>
          <w:rtl/>
        </w:rPr>
        <w:t xml:space="preserve">שאלות יש לשלוח על פי המובא </w:t>
      </w:r>
      <w:r w:rsidR="00B040FE" w:rsidRPr="00D20CE8">
        <w:rPr>
          <w:rFonts w:hint="cs"/>
          <w:b/>
          <w:bCs/>
          <w:u w:val="dotted"/>
          <w:rtl/>
        </w:rPr>
        <w:t xml:space="preserve">בנספח </w:t>
      </w:r>
      <w:r w:rsidR="003441FC">
        <w:rPr>
          <w:rFonts w:hint="cs"/>
          <w:b/>
          <w:bCs/>
          <w:u w:val="dotted"/>
          <w:rtl/>
        </w:rPr>
        <w:t>10(א)</w:t>
      </w:r>
      <w:r w:rsidR="00B040FE" w:rsidRPr="00D20CE8">
        <w:rPr>
          <w:rFonts w:hint="cs"/>
          <w:b/>
          <w:bCs/>
          <w:u w:val="dotted"/>
          <w:rtl/>
        </w:rPr>
        <w:t xml:space="preserve"> המצורף ל</w:t>
      </w:r>
      <w:r w:rsidR="003441FC">
        <w:rPr>
          <w:rFonts w:hint="cs"/>
          <w:b/>
          <w:bCs/>
          <w:u w:val="dotted"/>
          <w:rtl/>
        </w:rPr>
        <w:t>ה</w:t>
      </w:r>
      <w:r w:rsidR="002051E8">
        <w:rPr>
          <w:rFonts w:hint="cs"/>
          <w:b/>
          <w:bCs/>
          <w:u w:val="dotted"/>
          <w:rtl/>
        </w:rPr>
        <w:t>לן</w:t>
      </w:r>
    </w:p>
    <w:p w14:paraId="4139D585" w14:textId="6DAB39A9" w:rsidR="00E5603A" w:rsidRDefault="00823458" w:rsidP="008A1639">
      <w:pPr>
        <w:pStyle w:val="AlphaList2"/>
        <w:numPr>
          <w:ilvl w:val="0"/>
          <w:numId w:val="47"/>
        </w:numPr>
      </w:pPr>
      <w:r>
        <w:rPr>
          <w:rFonts w:hint="cs"/>
          <w:rtl/>
        </w:rPr>
        <w:t xml:space="preserve">בשדה נושא של הודעת </w:t>
      </w:r>
      <w:r w:rsidR="00E5603A">
        <w:rPr>
          <w:rFonts w:hint="cs"/>
          <w:rtl/>
        </w:rPr>
        <w:t>הדוא"ל יש לציין "שאלות הבהרה למכרז</w:t>
      </w:r>
      <w:r>
        <w:rPr>
          <w:rFonts w:hint="cs"/>
          <w:rtl/>
        </w:rPr>
        <w:t xml:space="preserve"> מסגרת מס' 27-2017 </w:t>
      </w:r>
      <w:r w:rsidR="008A1639" w:rsidRPr="008A1639">
        <w:rPr>
          <w:rtl/>
        </w:rPr>
        <w:t>פיתוח יישומי מובייל עבור אגף מערכות מידע שבמשרד המשפטים</w:t>
      </w:r>
      <w:r w:rsidR="00E5603A">
        <w:rPr>
          <w:rFonts w:hint="cs"/>
          <w:rtl/>
        </w:rPr>
        <w:t>".</w:t>
      </w:r>
    </w:p>
    <w:p w14:paraId="62C12615" w14:textId="0463D96D" w:rsidR="00E5603A" w:rsidRPr="00591AC7" w:rsidRDefault="00E5603A" w:rsidP="003C3519">
      <w:pPr>
        <w:pStyle w:val="AlphaList2"/>
        <w:numPr>
          <w:ilvl w:val="0"/>
          <w:numId w:val="47"/>
        </w:numPr>
      </w:pPr>
      <w:r>
        <w:rPr>
          <w:rFonts w:hint="cs"/>
          <w:rtl/>
        </w:rPr>
        <w:t xml:space="preserve">בגוף </w:t>
      </w:r>
      <w:r w:rsidR="008A1639">
        <w:rPr>
          <w:rFonts w:hint="cs"/>
          <w:rtl/>
        </w:rPr>
        <w:t xml:space="preserve">הודעת </w:t>
      </w:r>
      <w:r>
        <w:rPr>
          <w:rFonts w:hint="cs"/>
          <w:rtl/>
        </w:rPr>
        <w:t>הדוא"ל יש לציין את שם הספק הפונה, שם איש הקשר הפונה, מספר טלפון, מספר פקס וכתובת דואר אלקטרוני.</w:t>
      </w:r>
    </w:p>
    <w:p w14:paraId="26DEDA82" w14:textId="77777777" w:rsidR="00E5603A" w:rsidRDefault="00E5603A" w:rsidP="003C3519">
      <w:pPr>
        <w:pStyle w:val="AlphaList2"/>
        <w:numPr>
          <w:ilvl w:val="0"/>
          <w:numId w:val="47"/>
        </w:numPr>
      </w:pPr>
      <w:r>
        <w:rPr>
          <w:rFonts w:hint="cs"/>
          <w:rtl/>
        </w:rPr>
        <w:t>שאלה אשר לא תוגש בהתאם להוראות סעיף זה ו/או לא תכלול מלוא הפרטים הנדרשים בו, לא תענה.</w:t>
      </w:r>
    </w:p>
    <w:p w14:paraId="4E716FC3" w14:textId="06C067DC" w:rsidR="00E5603A" w:rsidRPr="000F615D" w:rsidRDefault="00E5603A" w:rsidP="000F615D">
      <w:pPr>
        <w:pStyle w:val="AlphaList2"/>
      </w:pPr>
      <w:r w:rsidRPr="004F6CC4">
        <w:rPr>
          <w:rFonts w:hint="eastAsia"/>
          <w:rtl/>
        </w:rPr>
        <w:t>שאלות</w:t>
      </w:r>
      <w:r w:rsidRPr="004F6CC4">
        <w:rPr>
          <w:rtl/>
        </w:rPr>
        <w:t xml:space="preserve"> הבהרה ניתן להעביר עד לתאריך:</w:t>
      </w:r>
      <w:r w:rsidRPr="004F6CC4">
        <w:rPr>
          <w:rFonts w:hint="cs"/>
          <w:rtl/>
        </w:rPr>
        <w:t xml:space="preserve"> </w:t>
      </w:r>
      <w:r w:rsidR="000F615D" w:rsidRPr="000F615D">
        <w:rPr>
          <w:rFonts w:hint="cs"/>
          <w:rtl/>
        </w:rPr>
        <w:t>13</w:t>
      </w:r>
      <w:r w:rsidRPr="000F615D">
        <w:rPr>
          <w:rtl/>
        </w:rPr>
        <w:t>/</w:t>
      </w:r>
      <w:r w:rsidR="000F615D" w:rsidRPr="000F615D">
        <w:rPr>
          <w:rFonts w:hint="cs"/>
          <w:rtl/>
        </w:rPr>
        <w:t>07</w:t>
      </w:r>
      <w:r w:rsidRPr="000F615D">
        <w:rPr>
          <w:rtl/>
        </w:rPr>
        <w:t>/201</w:t>
      </w:r>
      <w:r w:rsidR="000F615D">
        <w:rPr>
          <w:rFonts w:hint="cs"/>
          <w:rtl/>
        </w:rPr>
        <w:t>7</w:t>
      </w:r>
      <w:r w:rsidRPr="000F615D">
        <w:rPr>
          <w:rtl/>
        </w:rPr>
        <w:t xml:space="preserve"> בשעה 12:00.</w:t>
      </w:r>
    </w:p>
    <w:p w14:paraId="70D97111" w14:textId="77777777" w:rsidR="00E5603A" w:rsidRPr="00D20CE8" w:rsidRDefault="00E5603A" w:rsidP="00D20CE8">
      <w:pPr>
        <w:pStyle w:val="AlphaList2"/>
        <w:numPr>
          <w:ilvl w:val="0"/>
          <w:numId w:val="0"/>
        </w:numPr>
        <w:ind w:left="1083"/>
        <w:rPr>
          <w:b/>
          <w:bCs/>
        </w:rPr>
      </w:pPr>
      <w:r w:rsidRPr="00D20CE8">
        <w:rPr>
          <w:rFonts w:hint="eastAsia"/>
          <w:b/>
          <w:bCs/>
          <w:rtl/>
        </w:rPr>
        <w:t>לא</w:t>
      </w:r>
      <w:r w:rsidR="00D20CE8" w:rsidRPr="00D20CE8">
        <w:rPr>
          <w:b/>
          <w:bCs/>
          <w:rtl/>
        </w:rPr>
        <w:t xml:space="preserve"> יתקבלו שאלות לאחר מועד זה.</w:t>
      </w:r>
    </w:p>
    <w:p w14:paraId="60D38239" w14:textId="77777777" w:rsidR="00E5603A" w:rsidRPr="00591AC7" w:rsidRDefault="00E5603A" w:rsidP="00E615F3">
      <w:pPr>
        <w:pStyle w:val="AlphaList2"/>
      </w:pPr>
      <w:r w:rsidRPr="00591AC7">
        <w:rPr>
          <w:rFonts w:hint="eastAsia"/>
          <w:rtl/>
        </w:rPr>
        <w:t>התשובות</w:t>
      </w:r>
      <w:r w:rsidRPr="00591AC7">
        <w:rPr>
          <w:rtl/>
        </w:rPr>
        <w:t xml:space="preserve"> </w:t>
      </w:r>
      <w:r>
        <w:rPr>
          <w:rFonts w:hint="cs"/>
          <w:rtl/>
        </w:rPr>
        <w:t>יפורסמו ויהוו חלק בלתי נפרד מהמכרז וההסכם ו</w:t>
      </w:r>
      <w:r w:rsidRPr="00591AC7">
        <w:rPr>
          <w:rtl/>
        </w:rPr>
        <w:t xml:space="preserve">יפורסמו </w:t>
      </w:r>
      <w:r w:rsidR="00D20CE8">
        <w:rPr>
          <w:rFonts w:hint="cs"/>
          <w:rtl/>
        </w:rPr>
        <w:t>בדף</w:t>
      </w:r>
      <w:r w:rsidRPr="00591AC7">
        <w:rPr>
          <w:rtl/>
        </w:rPr>
        <w:t xml:space="preserve"> האינטרנט של </w:t>
      </w:r>
      <w:r w:rsidR="00D20CE8">
        <w:rPr>
          <w:rFonts w:hint="cs"/>
          <w:rtl/>
        </w:rPr>
        <w:t xml:space="preserve">המכרז </w:t>
      </w:r>
      <w:hyperlink r:id="rId16" w:history="1">
        <w:r w:rsidR="00E615F3" w:rsidRPr="00E615F3">
          <w:rPr>
            <w:rStyle w:val="Hyperlink"/>
            <w:sz w:val="24"/>
          </w:rPr>
          <w:t>http://www.justice.gov.il/Pubilcations/Tenders/Pages/27-2017.aspx</w:t>
        </w:r>
      </w:hyperlink>
      <w:r w:rsidRPr="00591AC7">
        <w:rPr>
          <w:rtl/>
        </w:rPr>
        <w:t xml:space="preserve"> </w:t>
      </w:r>
      <w:r>
        <w:rPr>
          <w:rtl/>
        </w:rPr>
        <w:t>בעילום שם</w:t>
      </w:r>
      <w:r w:rsidR="00E615F3">
        <w:rPr>
          <w:rFonts w:hint="cs"/>
          <w:rtl/>
        </w:rPr>
        <w:t>.</w:t>
      </w:r>
    </w:p>
    <w:p w14:paraId="2D37B806" w14:textId="7A6E67F7" w:rsidR="00E5603A" w:rsidRPr="00591AC7" w:rsidRDefault="00E5603A" w:rsidP="00D2299A">
      <w:pPr>
        <w:pStyle w:val="AlphaList2"/>
      </w:pPr>
      <w:r w:rsidRPr="00591AC7">
        <w:rPr>
          <w:rFonts w:hint="eastAsia"/>
          <w:rtl/>
        </w:rPr>
        <w:t>רק</w:t>
      </w:r>
      <w:r w:rsidRPr="00591AC7">
        <w:rPr>
          <w:rtl/>
        </w:rPr>
        <w:t xml:space="preserve"> תשובתו של המזמין תחשב כתשובה מוסמכת ובע</w:t>
      </w:r>
      <w:r>
        <w:rPr>
          <w:rtl/>
        </w:rPr>
        <w:t>לת תוקף מחייב לעניין המכרז</w:t>
      </w:r>
      <w:r w:rsidRPr="00591AC7">
        <w:rPr>
          <w:rtl/>
        </w:rPr>
        <w:t>.</w:t>
      </w:r>
    </w:p>
    <w:p w14:paraId="4D9B868F" w14:textId="77777777" w:rsidR="00E5603A" w:rsidRDefault="00E5603A" w:rsidP="00E5603A">
      <w:pPr>
        <w:pStyle w:val="AlphaList2"/>
      </w:pPr>
      <w:r w:rsidRPr="00591AC7">
        <w:rPr>
          <w:rFonts w:hint="eastAsia"/>
          <w:rtl/>
        </w:rPr>
        <w:t>מובהר</w:t>
      </w:r>
      <w:r w:rsidRPr="00591AC7">
        <w:rPr>
          <w:rtl/>
        </w:rPr>
        <w:t xml:space="preserve"> כי בכל מקרה </w:t>
      </w:r>
      <w:r>
        <w:rPr>
          <w:rFonts w:hint="cs"/>
          <w:rtl/>
        </w:rPr>
        <w:t xml:space="preserve">בו גילה מציע </w:t>
      </w:r>
      <w:r w:rsidRPr="00591AC7">
        <w:rPr>
          <w:rtl/>
        </w:rPr>
        <w:t xml:space="preserve">פגם או חסר במכרז </w:t>
      </w:r>
      <w:r>
        <w:rPr>
          <w:rFonts w:hint="cs"/>
          <w:rtl/>
        </w:rPr>
        <w:t>ו/</w:t>
      </w:r>
      <w:r w:rsidRPr="00591AC7">
        <w:rPr>
          <w:rtl/>
        </w:rPr>
        <w:t xml:space="preserve">או </w:t>
      </w:r>
      <w:r>
        <w:rPr>
          <w:rFonts w:hint="cs"/>
          <w:rtl/>
        </w:rPr>
        <w:t>ב</w:t>
      </w:r>
      <w:r w:rsidRPr="00591AC7">
        <w:rPr>
          <w:rtl/>
        </w:rPr>
        <w:t>מסמכיו,</w:t>
      </w:r>
      <w:r>
        <w:rPr>
          <w:rFonts w:hint="cs"/>
          <w:rtl/>
        </w:rPr>
        <w:t xml:space="preserve"> </w:t>
      </w:r>
      <w:r w:rsidRPr="00591AC7">
        <w:rPr>
          <w:rtl/>
        </w:rPr>
        <w:t xml:space="preserve">חובה על </w:t>
      </w:r>
      <w:r>
        <w:rPr>
          <w:rFonts w:hint="cs"/>
          <w:rtl/>
        </w:rPr>
        <w:t>ה</w:t>
      </w:r>
      <w:r w:rsidRPr="00591AC7">
        <w:rPr>
          <w:rtl/>
        </w:rPr>
        <w:t xml:space="preserve">מציע </w:t>
      </w:r>
      <w:proofErr w:type="spellStart"/>
      <w:r w:rsidRPr="00591AC7">
        <w:rPr>
          <w:rtl/>
        </w:rPr>
        <w:t>ליתן</w:t>
      </w:r>
      <w:proofErr w:type="spellEnd"/>
      <w:r w:rsidRPr="00591AC7">
        <w:rPr>
          <w:rtl/>
        </w:rPr>
        <w:t xml:space="preserve"> למזמין הודעה בכתב בדבר </w:t>
      </w:r>
      <w:r>
        <w:rPr>
          <w:rFonts w:hint="cs"/>
          <w:rtl/>
        </w:rPr>
        <w:t xml:space="preserve">הפגם ו/או החסר </w:t>
      </w:r>
      <w:r w:rsidRPr="00591AC7">
        <w:rPr>
          <w:rtl/>
        </w:rPr>
        <w:t xml:space="preserve">האמור מיד </w:t>
      </w:r>
      <w:r>
        <w:rPr>
          <w:rFonts w:hint="cs"/>
          <w:rtl/>
        </w:rPr>
        <w:t>גילויו</w:t>
      </w:r>
      <w:r w:rsidRPr="00591AC7">
        <w:rPr>
          <w:rtl/>
        </w:rPr>
        <w:t>, שאם לא כן יהא מושתק מלטעון כל טענה</w:t>
      </w:r>
      <w:r>
        <w:rPr>
          <w:rFonts w:hint="cs"/>
          <w:rtl/>
        </w:rPr>
        <w:t xml:space="preserve"> כנגד המזמין</w:t>
      </w:r>
      <w:r w:rsidRPr="00591AC7">
        <w:rPr>
          <w:rtl/>
        </w:rPr>
        <w:t xml:space="preserve"> בהקשר זה.</w:t>
      </w:r>
    </w:p>
    <w:p w14:paraId="6286079F" w14:textId="7FF802A0" w:rsidR="00E5603A" w:rsidRDefault="00E5603A" w:rsidP="000F615D">
      <w:pPr>
        <w:pStyle w:val="AlphaList2"/>
      </w:pPr>
      <w:r>
        <w:rPr>
          <w:rFonts w:hint="cs"/>
          <w:rtl/>
        </w:rPr>
        <w:t>המזמין</w:t>
      </w:r>
      <w:r w:rsidRPr="000304D0">
        <w:rPr>
          <w:rFonts w:hint="cs"/>
          <w:rtl/>
        </w:rPr>
        <w:t xml:space="preserve"> רשאי לשלוח שינויים והבהרות </w:t>
      </w:r>
      <w:r>
        <w:rPr>
          <w:rFonts w:hint="cs"/>
          <w:rtl/>
        </w:rPr>
        <w:t>ל</w:t>
      </w:r>
      <w:r w:rsidRPr="000304D0">
        <w:rPr>
          <w:rFonts w:hint="cs"/>
          <w:rtl/>
        </w:rPr>
        <w:t xml:space="preserve">מסמכי המכרז, עד </w:t>
      </w:r>
      <w:r w:rsidR="008767E3">
        <w:rPr>
          <w:rFonts w:hint="cs"/>
          <w:rtl/>
        </w:rPr>
        <w:t>לתאריך</w:t>
      </w:r>
      <w:r w:rsidR="000F615D">
        <w:rPr>
          <w:rFonts w:hint="cs"/>
          <w:rtl/>
        </w:rPr>
        <w:t xml:space="preserve"> 27/07/2017</w:t>
      </w:r>
      <w:r w:rsidR="00D20CE8">
        <w:rPr>
          <w:rFonts w:hint="cs"/>
          <w:rtl/>
        </w:rPr>
        <w:t xml:space="preserve">. במקרה </w:t>
      </w:r>
      <w:r w:rsidRPr="000304D0">
        <w:rPr>
          <w:rFonts w:hint="cs"/>
          <w:rtl/>
        </w:rPr>
        <w:t xml:space="preserve">זה תפורסם ההודעה </w:t>
      </w:r>
      <w:r>
        <w:rPr>
          <w:rFonts w:hint="cs"/>
          <w:rtl/>
        </w:rPr>
        <w:t>בדף המכרז שכתובתו</w:t>
      </w:r>
      <w:r w:rsidR="00D20CE8">
        <w:rPr>
          <w:rFonts w:hint="cs"/>
          <w:rtl/>
        </w:rPr>
        <w:t xml:space="preserve"> </w:t>
      </w:r>
      <w:hyperlink r:id="rId17" w:history="1">
        <w:r w:rsidR="00E615F3" w:rsidRPr="00E615F3">
          <w:rPr>
            <w:rStyle w:val="Hyperlink"/>
            <w:sz w:val="24"/>
          </w:rPr>
          <w:t>http://www.justice.gov.il/Pubilcations/Tenders/Pages/27-2017.aspx</w:t>
        </w:r>
      </w:hyperlink>
      <w:r w:rsidR="00E615F3">
        <w:rPr>
          <w:rFonts w:hint="cs"/>
          <w:sz w:val="24"/>
          <w:rtl/>
        </w:rPr>
        <w:t>.</w:t>
      </w:r>
      <w:r w:rsidRPr="00B040FE">
        <w:rPr>
          <w:rFonts w:hint="cs"/>
          <w:rtl/>
        </w:rPr>
        <w:t xml:space="preserve"> יודגש כי באחריות</w:t>
      </w:r>
      <w:r w:rsidRPr="000304D0">
        <w:rPr>
          <w:rFonts w:hint="cs"/>
          <w:rtl/>
        </w:rPr>
        <w:t xml:space="preserve"> </w:t>
      </w:r>
      <w:r>
        <w:rPr>
          <w:rFonts w:hint="cs"/>
          <w:rtl/>
        </w:rPr>
        <w:t>המציעים</w:t>
      </w:r>
      <w:r w:rsidRPr="000304D0">
        <w:rPr>
          <w:rFonts w:hint="cs"/>
          <w:rtl/>
        </w:rPr>
        <w:t xml:space="preserve"> לברר ולהתעדכן בגין שינויים אלו.</w:t>
      </w:r>
    </w:p>
    <w:p w14:paraId="4ADF3946" w14:textId="77777777" w:rsidR="00E5603A" w:rsidRPr="00591AC7" w:rsidRDefault="00E5603A" w:rsidP="00E5603A">
      <w:pPr>
        <w:pStyle w:val="1"/>
      </w:pPr>
      <w:bookmarkStart w:id="128" w:name="_Toc300489970"/>
      <w:bookmarkStart w:id="129" w:name="_Toc300490292"/>
      <w:bookmarkStart w:id="130" w:name="_Toc300490614"/>
      <w:bookmarkStart w:id="131" w:name="_Toc300490938"/>
      <w:bookmarkStart w:id="132" w:name="_Toc300491266"/>
      <w:bookmarkStart w:id="133" w:name="_Toc300492581"/>
      <w:bookmarkStart w:id="134" w:name="_Toc300492905"/>
      <w:bookmarkStart w:id="135" w:name="_Ref128300338"/>
      <w:bookmarkStart w:id="136" w:name="_Toc178406945"/>
      <w:bookmarkStart w:id="137" w:name="_Toc208123186"/>
      <w:bookmarkStart w:id="138" w:name="_Toc218923259"/>
      <w:bookmarkStart w:id="139" w:name="_Toc250363921"/>
      <w:bookmarkStart w:id="140" w:name="_Toc300490939"/>
      <w:bookmarkStart w:id="141" w:name="_Toc483467389"/>
      <w:bookmarkEnd w:id="128"/>
      <w:bookmarkEnd w:id="129"/>
      <w:bookmarkEnd w:id="130"/>
      <w:bookmarkEnd w:id="131"/>
      <w:bookmarkEnd w:id="132"/>
      <w:bookmarkEnd w:id="133"/>
      <w:bookmarkEnd w:id="134"/>
      <w:r w:rsidRPr="00591AC7">
        <w:rPr>
          <w:rFonts w:hint="eastAsia"/>
          <w:rtl/>
        </w:rPr>
        <w:t>הגשת</w:t>
      </w:r>
      <w:r w:rsidRPr="00591AC7">
        <w:rPr>
          <w:rtl/>
        </w:rPr>
        <w:t xml:space="preserve"> ההצעות</w:t>
      </w:r>
      <w:bookmarkEnd w:id="135"/>
      <w:bookmarkEnd w:id="136"/>
      <w:bookmarkEnd w:id="137"/>
      <w:bookmarkEnd w:id="138"/>
      <w:bookmarkEnd w:id="139"/>
      <w:bookmarkEnd w:id="140"/>
      <w:bookmarkEnd w:id="141"/>
    </w:p>
    <w:p w14:paraId="70A51C73" w14:textId="77777777" w:rsidR="00E5603A" w:rsidRPr="00591AC7" w:rsidRDefault="00E5603A" w:rsidP="003C3519">
      <w:pPr>
        <w:pStyle w:val="AlphaList2"/>
        <w:numPr>
          <w:ilvl w:val="0"/>
          <w:numId w:val="48"/>
        </w:numPr>
      </w:pPr>
      <w:r w:rsidRPr="00591AC7">
        <w:rPr>
          <w:rtl/>
        </w:rPr>
        <w:t>הגשת ההצעה פירושה, כי המציע מצהיר בזאת כי הוא עומד ב</w:t>
      </w:r>
      <w:r>
        <w:rPr>
          <w:rFonts w:hint="cs"/>
          <w:rtl/>
        </w:rPr>
        <w:t>מלוא ה</w:t>
      </w:r>
      <w:r w:rsidRPr="00591AC7">
        <w:rPr>
          <w:rtl/>
        </w:rPr>
        <w:t xml:space="preserve">תנאים המקדימים האמורים לעיל, הבין את מהות העבודה, </w:t>
      </w:r>
      <w:r>
        <w:rPr>
          <w:rFonts w:hint="cs"/>
          <w:rtl/>
        </w:rPr>
        <w:t>מ</w:t>
      </w:r>
      <w:r>
        <w:rPr>
          <w:rtl/>
        </w:rPr>
        <w:t xml:space="preserve">סכים </w:t>
      </w:r>
      <w:r>
        <w:rPr>
          <w:rFonts w:hint="cs"/>
          <w:rtl/>
        </w:rPr>
        <w:t>לתנאי העבודה ולמהותה</w:t>
      </w:r>
      <w:r w:rsidRPr="00591AC7">
        <w:rPr>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094168CF" w14:textId="77777777" w:rsidR="00E5603A" w:rsidRPr="00591AC7" w:rsidRDefault="00E5603A" w:rsidP="003C3519">
      <w:pPr>
        <w:pStyle w:val="AlphaList2"/>
        <w:numPr>
          <w:ilvl w:val="0"/>
          <w:numId w:val="48"/>
        </w:numPr>
      </w:pPr>
      <w:r w:rsidRPr="00591AC7">
        <w:rPr>
          <w:rFonts w:hint="eastAsia"/>
          <w:rtl/>
        </w:rPr>
        <w:t>כמו</w:t>
      </w:r>
      <w:r w:rsidRPr="00591AC7">
        <w:rPr>
          <w:rtl/>
        </w:rPr>
        <w:t xml:space="preserve"> כן, בהגשת הצעתו במכרז מצהיר המציע ומאשר כי הוא מכיר היטב את הדין בישראל, לרבות </w:t>
      </w:r>
      <w:r>
        <w:rPr>
          <w:rFonts w:hint="cs"/>
          <w:rtl/>
        </w:rPr>
        <w:t>ומ</w:t>
      </w:r>
      <w:r w:rsidRPr="00591AC7">
        <w:rPr>
          <w:rtl/>
        </w:rPr>
        <w:t xml:space="preserve">בלי לגרוע מכלליות האמור, את דיני המכרזים החלים בישראל ובכלל זאת את כל דרישות הרישום והרישוי </w:t>
      </w:r>
      <w:r>
        <w:rPr>
          <w:rFonts w:hint="cs"/>
          <w:rtl/>
        </w:rPr>
        <w:t>הרלוונטיות למכרז זה</w:t>
      </w:r>
      <w:r w:rsidRPr="00591AC7">
        <w:rPr>
          <w:rtl/>
        </w:rPr>
        <w:t xml:space="preserve">. המציע מצהיר כי הוא עומד בדרישות תקנה 6 (א) לתקנות חובת המכרזים </w:t>
      </w:r>
      <w:proofErr w:type="spellStart"/>
      <w:r w:rsidRPr="00591AC7">
        <w:rPr>
          <w:rFonts w:hint="eastAsia"/>
          <w:rtl/>
        </w:rPr>
        <w:t>התשנ</w:t>
      </w:r>
      <w:r w:rsidRPr="00591AC7">
        <w:rPr>
          <w:rtl/>
        </w:rPr>
        <w:t>"ג</w:t>
      </w:r>
      <w:proofErr w:type="spellEnd"/>
      <w:r w:rsidRPr="00591AC7">
        <w:rPr>
          <w:rtl/>
        </w:rPr>
        <w:t>- 1993.</w:t>
      </w:r>
    </w:p>
    <w:p w14:paraId="2D5E7896" w14:textId="77777777" w:rsidR="00E5603A" w:rsidRPr="00EA738B" w:rsidRDefault="00E5603A" w:rsidP="003C3519">
      <w:pPr>
        <w:pStyle w:val="AlphaList2"/>
        <w:numPr>
          <w:ilvl w:val="0"/>
          <w:numId w:val="48"/>
        </w:numPr>
      </w:pPr>
      <w:bookmarkStart w:id="142" w:name="_Ref157511100"/>
      <w:r w:rsidRPr="00044A89">
        <w:rPr>
          <w:rtl/>
        </w:rPr>
        <w:t>הגשת הצעה מטעם המציע מהווה הסכמה מראש לכל תנאי המכרז</w:t>
      </w:r>
      <w:bookmarkEnd w:id="142"/>
      <w:r w:rsidRPr="00044A89">
        <w:rPr>
          <w:rtl/>
        </w:rPr>
        <w:t xml:space="preserve">, </w:t>
      </w:r>
      <w:r w:rsidRPr="00044A89">
        <w:rPr>
          <w:rFonts w:hint="eastAsia"/>
          <w:rtl/>
        </w:rPr>
        <w:t>והמציע</w:t>
      </w:r>
      <w:r w:rsidRPr="00044A89">
        <w:rPr>
          <w:rtl/>
        </w:rPr>
        <w:t xml:space="preserve"> </w:t>
      </w:r>
      <w:r w:rsidRPr="00044A89">
        <w:rPr>
          <w:rFonts w:hint="eastAsia"/>
          <w:rtl/>
        </w:rPr>
        <w:t>יהיה</w:t>
      </w:r>
      <w:r w:rsidRPr="00044A89">
        <w:rPr>
          <w:rtl/>
        </w:rPr>
        <w:t xml:space="preserve"> </w:t>
      </w:r>
      <w:r w:rsidRPr="00044A89">
        <w:rPr>
          <w:rFonts w:hint="eastAsia"/>
          <w:rtl/>
        </w:rPr>
        <w:t>מנוע</w:t>
      </w:r>
      <w:r w:rsidRPr="00044A89">
        <w:rPr>
          <w:rtl/>
        </w:rPr>
        <w:t xml:space="preserve"> </w:t>
      </w:r>
      <w:r w:rsidRPr="00044A89">
        <w:rPr>
          <w:rFonts w:hint="eastAsia"/>
          <w:rtl/>
        </w:rPr>
        <w:t>מהגשת</w:t>
      </w:r>
      <w:r w:rsidRPr="00044A89">
        <w:rPr>
          <w:rtl/>
        </w:rPr>
        <w:t xml:space="preserve"> </w:t>
      </w:r>
      <w:r w:rsidRPr="00A663F5">
        <w:rPr>
          <w:rFonts w:hint="eastAsia"/>
          <w:rtl/>
        </w:rPr>
        <w:t>בקשה</w:t>
      </w:r>
      <w:r w:rsidRPr="00A663F5">
        <w:rPr>
          <w:rtl/>
        </w:rPr>
        <w:t xml:space="preserve"> </w:t>
      </w:r>
      <w:r w:rsidRPr="00A663F5">
        <w:rPr>
          <w:rFonts w:hint="eastAsia"/>
          <w:rtl/>
        </w:rPr>
        <w:t>לסעד</w:t>
      </w:r>
      <w:r w:rsidRPr="00A61BA8">
        <w:rPr>
          <w:rtl/>
        </w:rPr>
        <w:t xml:space="preserve"> </w:t>
      </w:r>
      <w:r w:rsidRPr="00A61BA8">
        <w:rPr>
          <w:rFonts w:hint="eastAsia"/>
          <w:rtl/>
        </w:rPr>
        <w:t>זמני</w:t>
      </w:r>
      <w:r w:rsidRPr="00A61BA8">
        <w:rPr>
          <w:rtl/>
        </w:rPr>
        <w:t xml:space="preserve"> </w:t>
      </w:r>
      <w:r w:rsidRPr="00376B9D">
        <w:rPr>
          <w:rFonts w:hint="eastAsia"/>
          <w:rtl/>
        </w:rPr>
        <w:t>והקפאת</w:t>
      </w:r>
      <w:r w:rsidRPr="000140A0">
        <w:rPr>
          <w:rtl/>
        </w:rPr>
        <w:t xml:space="preserve"> </w:t>
      </w:r>
      <w:r w:rsidRPr="000140A0">
        <w:rPr>
          <w:rFonts w:hint="eastAsia"/>
          <w:rtl/>
        </w:rPr>
        <w:t>הליכי</w:t>
      </w:r>
      <w:r w:rsidRPr="000140A0">
        <w:rPr>
          <w:rtl/>
        </w:rPr>
        <w:t xml:space="preserve"> </w:t>
      </w:r>
      <w:r w:rsidRPr="000140A0">
        <w:rPr>
          <w:rFonts w:hint="eastAsia"/>
          <w:rtl/>
        </w:rPr>
        <w:t>המכרז</w:t>
      </w:r>
      <w:r w:rsidRPr="000140A0">
        <w:rPr>
          <w:rtl/>
        </w:rPr>
        <w:t xml:space="preserve"> </w:t>
      </w:r>
      <w:r w:rsidRPr="000140A0">
        <w:rPr>
          <w:rFonts w:hint="eastAsia"/>
          <w:rtl/>
        </w:rPr>
        <w:t>כנגד</w:t>
      </w:r>
      <w:r w:rsidRPr="00CE7BCF">
        <w:rPr>
          <w:rtl/>
        </w:rPr>
        <w:t xml:space="preserve"> </w:t>
      </w:r>
      <w:r w:rsidRPr="00EA738B">
        <w:rPr>
          <w:rFonts w:hint="eastAsia"/>
          <w:rtl/>
        </w:rPr>
        <w:t>עורך</w:t>
      </w:r>
      <w:r w:rsidRPr="00EA738B">
        <w:rPr>
          <w:rtl/>
        </w:rPr>
        <w:t xml:space="preserve"> </w:t>
      </w:r>
      <w:r w:rsidRPr="00EA738B">
        <w:rPr>
          <w:rFonts w:hint="eastAsia"/>
          <w:rtl/>
        </w:rPr>
        <w:t>המכרז</w:t>
      </w:r>
      <w:r w:rsidRPr="00EA738B">
        <w:rPr>
          <w:rtl/>
        </w:rPr>
        <w:t>.</w:t>
      </w:r>
    </w:p>
    <w:p w14:paraId="1C44CC7D" w14:textId="67B5C20B" w:rsidR="00E5603A" w:rsidRPr="00C141A7" w:rsidRDefault="00E5603A" w:rsidP="00B21AA9">
      <w:pPr>
        <w:pStyle w:val="AlphaList2"/>
        <w:rPr>
          <w:rtl/>
        </w:rPr>
      </w:pPr>
      <w:r w:rsidRPr="00C141A7">
        <w:rPr>
          <w:rtl/>
        </w:rPr>
        <w:t>ההצעה בצירוף כל המסמכים הדרושים הנלווים אליה, תוגש בשני עותקים. יש להקפיד על סימון העותק המקורי של ההצעה במילה "</w:t>
      </w:r>
      <w:r w:rsidRPr="000B6A8E">
        <w:rPr>
          <w:b/>
          <w:bCs/>
          <w:rtl/>
        </w:rPr>
        <w:t>מקור</w:t>
      </w:r>
      <w:r w:rsidRPr="00C141A7">
        <w:rPr>
          <w:rtl/>
        </w:rPr>
        <w:t>" וסימון העתק ההצעה במילה "</w:t>
      </w:r>
      <w:r w:rsidRPr="000B6A8E">
        <w:rPr>
          <w:b/>
          <w:bCs/>
          <w:rtl/>
        </w:rPr>
        <w:t>העתק</w:t>
      </w:r>
      <w:r w:rsidRPr="00C141A7">
        <w:rPr>
          <w:rtl/>
        </w:rPr>
        <w:t xml:space="preserve">". </w:t>
      </w:r>
      <w:r>
        <w:rPr>
          <w:rFonts w:hint="cs"/>
          <w:rtl/>
        </w:rPr>
        <w:t>בנוסף נדרש המציע לצרף</w:t>
      </w:r>
      <w:r w:rsidRPr="00C141A7">
        <w:rPr>
          <w:rtl/>
        </w:rPr>
        <w:t xml:space="preserve"> העתק מושלם של</w:t>
      </w:r>
      <w:r>
        <w:rPr>
          <w:rFonts w:hint="cs"/>
          <w:rtl/>
        </w:rPr>
        <w:t xml:space="preserve"> </w:t>
      </w:r>
      <w:r w:rsidRPr="00C141A7">
        <w:rPr>
          <w:rtl/>
        </w:rPr>
        <w:t>ה</w:t>
      </w:r>
      <w:r>
        <w:rPr>
          <w:rFonts w:hint="cs"/>
          <w:rtl/>
        </w:rPr>
        <w:t>הצעה</w:t>
      </w:r>
      <w:r w:rsidRPr="00C141A7">
        <w:rPr>
          <w:rtl/>
        </w:rPr>
        <w:t xml:space="preserve"> על גבי תקליטור (</w:t>
      </w:r>
      <w:r w:rsidRPr="00C141A7">
        <w:t>CD</w:t>
      </w:r>
      <w:r w:rsidRPr="00C141A7">
        <w:rPr>
          <w:rtl/>
        </w:rPr>
        <w:t>). בכל מקרה של סתירה בין ההצעה המסומנת "מקור" לבין ההצעות המופיעות על גבי התקליטורים, יגבר תוכנה של ההצעה המסומנת "מקור". את ההצע</w:t>
      </w:r>
      <w:r w:rsidR="00B46F97">
        <w:rPr>
          <w:rFonts w:hint="cs"/>
          <w:rtl/>
        </w:rPr>
        <w:t>ה (מקור, העתק ותקליטור)</w:t>
      </w:r>
      <w:r w:rsidRPr="00C141A7">
        <w:rPr>
          <w:rtl/>
        </w:rPr>
        <w:t xml:space="preserve"> יש להגיש במעטפה סגורה, שלא תישא עליה סימני זיהוי כלשהם, לתיבת המכרזים הממוקמת </w:t>
      </w:r>
      <w:r w:rsidRPr="00322191">
        <w:rPr>
          <w:rtl/>
        </w:rPr>
        <w:t>ב</w:t>
      </w:r>
      <w:r>
        <w:rPr>
          <w:rFonts w:hint="cs"/>
          <w:rtl/>
        </w:rPr>
        <w:t>בניין משרד המשפטים, רחוב המלך דוד 20, קומה 3 חדר 40, ירושלים</w:t>
      </w:r>
      <w:r w:rsidRPr="00322191">
        <w:rPr>
          <w:rtl/>
        </w:rPr>
        <w:t>.</w:t>
      </w:r>
      <w:r w:rsidRPr="00C141A7">
        <w:rPr>
          <w:rtl/>
        </w:rPr>
        <w:t xml:space="preserve"> על המציע האחריות לוודא כי שלוחו</w:t>
      </w:r>
      <w:r>
        <w:rPr>
          <w:rFonts w:hint="cs"/>
          <w:rtl/>
        </w:rPr>
        <w:t xml:space="preserve"> ו/או מי מטעמו</w:t>
      </w:r>
      <w:r w:rsidRPr="00C141A7">
        <w:rPr>
          <w:rtl/>
        </w:rPr>
        <w:t xml:space="preserve"> </w:t>
      </w:r>
      <w:r w:rsidR="009B6A7C">
        <w:rPr>
          <w:rFonts w:hint="cs"/>
          <w:rtl/>
        </w:rPr>
        <w:t>הכניס</w:t>
      </w:r>
      <w:r w:rsidR="009B6A7C" w:rsidRPr="00C141A7">
        <w:rPr>
          <w:rtl/>
        </w:rPr>
        <w:t xml:space="preserve"> </w:t>
      </w:r>
      <w:r w:rsidRPr="00C141A7">
        <w:rPr>
          <w:rtl/>
        </w:rPr>
        <w:t xml:space="preserve">את ההצעה לתיבת המכרזים. טעות בזיהוי התיבה עלולה להביא לפסילתו </w:t>
      </w:r>
      <w:r>
        <w:rPr>
          <w:rtl/>
        </w:rPr>
        <w:t>של המציע. על המעטפה יש לציין: "</w:t>
      </w:r>
      <w:r w:rsidRPr="004F6CC4">
        <w:rPr>
          <w:rtl/>
        </w:rPr>
        <w:t xml:space="preserve">מכרז מסגרת </w:t>
      </w:r>
      <w:r w:rsidR="00B21AA9">
        <w:rPr>
          <w:rFonts w:hint="cs"/>
          <w:rtl/>
        </w:rPr>
        <w:t>27-2017</w:t>
      </w:r>
      <w:r w:rsidR="009B6A7C">
        <w:rPr>
          <w:rFonts w:hint="cs"/>
          <w:rtl/>
        </w:rPr>
        <w:t xml:space="preserve"> </w:t>
      </w:r>
      <w:r w:rsidR="009B6A7C" w:rsidRPr="009B6A7C">
        <w:rPr>
          <w:rtl/>
        </w:rPr>
        <w:t>פיתוח יישומי מובייל עבור אגף מערכות מידע שבמשרד המשפטים</w:t>
      </w:r>
      <w:r w:rsidRPr="00C141A7">
        <w:rPr>
          <w:rtl/>
        </w:rPr>
        <w:t>"</w:t>
      </w:r>
      <w:r>
        <w:rPr>
          <w:rFonts w:hint="cs"/>
          <w:rtl/>
        </w:rPr>
        <w:t xml:space="preserve"> </w:t>
      </w:r>
      <w:r w:rsidRPr="00C141A7">
        <w:rPr>
          <w:rtl/>
        </w:rPr>
        <w:t>בלבד, ללא שם המציע או כל פרט מזהה אחר.</w:t>
      </w:r>
    </w:p>
    <w:p w14:paraId="1665A184" w14:textId="1A7D06C4" w:rsidR="00E5603A" w:rsidRPr="000F615D" w:rsidRDefault="00E5603A" w:rsidP="000F615D">
      <w:pPr>
        <w:pStyle w:val="AlphaList2"/>
        <w:rPr>
          <w:rtl/>
        </w:rPr>
      </w:pPr>
      <w:r w:rsidRPr="000F615D">
        <w:rPr>
          <w:rtl/>
        </w:rPr>
        <w:t xml:space="preserve">המועד האחרון למסירת ההצעות הוא </w:t>
      </w:r>
      <w:r w:rsidR="000F615D" w:rsidRPr="000F615D">
        <w:rPr>
          <w:rFonts w:hint="cs"/>
          <w:rtl/>
        </w:rPr>
        <w:t>10</w:t>
      </w:r>
      <w:r w:rsidRPr="000F615D">
        <w:rPr>
          <w:rtl/>
        </w:rPr>
        <w:t>/</w:t>
      </w:r>
      <w:r w:rsidR="000F615D" w:rsidRPr="000F615D">
        <w:rPr>
          <w:rFonts w:hint="cs"/>
          <w:rtl/>
        </w:rPr>
        <w:t>08</w:t>
      </w:r>
      <w:r w:rsidRPr="000F615D">
        <w:rPr>
          <w:rtl/>
        </w:rPr>
        <w:t>/</w:t>
      </w:r>
      <w:r w:rsidR="000F615D" w:rsidRPr="000F615D">
        <w:rPr>
          <w:rFonts w:hint="cs"/>
          <w:rtl/>
        </w:rPr>
        <w:t>2017</w:t>
      </w:r>
      <w:r w:rsidRPr="000F615D">
        <w:rPr>
          <w:rtl/>
        </w:rPr>
        <w:t xml:space="preserve"> בשעה </w:t>
      </w:r>
      <w:r w:rsidRPr="000F615D">
        <w:rPr>
          <w:rFonts w:hint="cs"/>
          <w:rtl/>
        </w:rPr>
        <w:t>14</w:t>
      </w:r>
      <w:r w:rsidRPr="000F615D">
        <w:rPr>
          <w:rtl/>
        </w:rPr>
        <w:t>:00.</w:t>
      </w:r>
    </w:p>
    <w:p w14:paraId="53F21114" w14:textId="77777777" w:rsidR="00E5603A" w:rsidRPr="00591AC7" w:rsidRDefault="00E5603A" w:rsidP="00E5603A">
      <w:pPr>
        <w:pStyle w:val="AlphaList2"/>
        <w:rPr>
          <w:rtl/>
        </w:rPr>
      </w:pPr>
      <w:r w:rsidRPr="00591AC7">
        <w:rPr>
          <w:rtl/>
        </w:rPr>
        <w:t>מעטפה שלא תימצא בתיבת המכרזים במועד ובשעה הנקובים לעיל תיפסל על הסף.</w:t>
      </w:r>
    </w:p>
    <w:p w14:paraId="08861B17" w14:textId="77777777" w:rsidR="00E5603A" w:rsidRPr="00591AC7" w:rsidRDefault="00B040FE" w:rsidP="00E5603A">
      <w:pPr>
        <w:pStyle w:val="AlphaList2"/>
        <w:rPr>
          <w:b/>
          <w:bCs/>
        </w:rPr>
      </w:pPr>
      <w:r>
        <w:rPr>
          <w:b/>
          <w:bCs/>
          <w:rtl/>
        </w:rPr>
        <w:t>אופן הגשת ההצעה</w:t>
      </w:r>
    </w:p>
    <w:p w14:paraId="1BC9E746" w14:textId="77777777" w:rsidR="00E5603A" w:rsidRPr="00591AC7" w:rsidRDefault="00E5603A" w:rsidP="003C3519">
      <w:pPr>
        <w:pStyle w:val="NumberList3"/>
        <w:numPr>
          <w:ilvl w:val="0"/>
          <w:numId w:val="49"/>
        </w:numPr>
      </w:pPr>
      <w:r w:rsidRPr="00591AC7">
        <w:rPr>
          <w:rtl/>
        </w:rPr>
        <w:t>ההצעה, כולל כל הנספחים והאישורים הנלווים אל</w:t>
      </w:r>
      <w:r w:rsidR="00B040FE">
        <w:rPr>
          <w:rtl/>
        </w:rPr>
        <w:t>יה, תוגש במבנה המצורף בנספח א'.</w:t>
      </w:r>
    </w:p>
    <w:p w14:paraId="2BBA1876" w14:textId="77777777" w:rsidR="00E5603A" w:rsidRPr="00591AC7" w:rsidRDefault="00E5603A" w:rsidP="003C3519">
      <w:pPr>
        <w:pStyle w:val="NumberList3"/>
        <w:numPr>
          <w:ilvl w:val="0"/>
          <w:numId w:val="49"/>
        </w:numPr>
      </w:pPr>
      <w:r w:rsidRPr="00591AC7">
        <w:rPr>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1D492AE8" w14:textId="77777777" w:rsidR="00E5603A" w:rsidRPr="00591AC7" w:rsidRDefault="00E5603A" w:rsidP="003C3519">
      <w:pPr>
        <w:pStyle w:val="NumberList3"/>
        <w:numPr>
          <w:ilvl w:val="0"/>
          <w:numId w:val="49"/>
        </w:numPr>
      </w:pPr>
      <w:r w:rsidRPr="00591AC7">
        <w:rPr>
          <w:rtl/>
        </w:rPr>
        <w:t xml:space="preserve">הצעה חלקית או במתכונת שונה מהמתכונת המפורטת במכרז </w:t>
      </w:r>
      <w:r>
        <w:rPr>
          <w:rFonts w:hint="cs"/>
          <w:rtl/>
        </w:rPr>
        <w:t>תהווה עילה לפסילת ההצעה</w:t>
      </w:r>
      <w:r w:rsidRPr="00591AC7">
        <w:rPr>
          <w:rtl/>
        </w:rPr>
        <w:t xml:space="preserve"> על הסף.</w:t>
      </w:r>
    </w:p>
    <w:p w14:paraId="1AFFB710" w14:textId="77777777" w:rsidR="00E5603A" w:rsidRDefault="00E5603A" w:rsidP="003C3519">
      <w:pPr>
        <w:pStyle w:val="NumberList3"/>
        <w:numPr>
          <w:ilvl w:val="0"/>
          <w:numId w:val="49"/>
        </w:numPr>
      </w:pPr>
      <w:r w:rsidRPr="00591AC7">
        <w:rPr>
          <w:rtl/>
        </w:rPr>
        <w:t>ההצעות תוגשנה בשפה העברית. כמו כן נספחים, אישורים, תעודות וכל פרט אחר</w:t>
      </w:r>
      <w:r w:rsidR="00B040FE">
        <w:rPr>
          <w:rtl/>
        </w:rPr>
        <w:t xml:space="preserve"> הנדרש במכרז יוצגו בשפה העברית.</w:t>
      </w:r>
    </w:p>
    <w:p w14:paraId="5F1E9DCD" w14:textId="46C4B32A" w:rsidR="00E5603A" w:rsidRDefault="00E5603A" w:rsidP="00D34220">
      <w:pPr>
        <w:pStyle w:val="AlphaList2"/>
      </w:pPr>
      <w:r w:rsidRPr="003004EB">
        <w:rPr>
          <w:rFonts w:hint="cs"/>
          <w:rtl/>
        </w:rPr>
        <w:t>ככל שבהצעת המציע קיימים סודות מסחריים או מקצועיים, המציע יצרף בתוך המעטפה את חלקי ההצעה הכוללים סודות מסחריים או מקצועיים,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מידע שנמסר בהצעתו או בהקשר הליך זה.</w:t>
      </w:r>
      <w:r>
        <w:rPr>
          <w:rFonts w:hint="cs"/>
          <w:rtl/>
        </w:rPr>
        <w:t xml:space="preserve"> </w:t>
      </w:r>
      <w:r w:rsidRPr="00D3549B">
        <w:rPr>
          <w:rFonts w:hint="eastAsia"/>
          <w:rtl/>
        </w:rPr>
        <w:t>הוראות</w:t>
      </w:r>
      <w:r w:rsidRPr="00D3549B">
        <w:rPr>
          <w:rtl/>
        </w:rPr>
        <w:t xml:space="preserve"> סעיף זה יחולו גם על ההצעות הזוכות במסגרת </w:t>
      </w:r>
      <w:r w:rsidR="00B040FE">
        <w:rPr>
          <w:rtl/>
        </w:rPr>
        <w:t xml:space="preserve">הליכי </w:t>
      </w:r>
      <w:proofErr w:type="spellStart"/>
      <w:r w:rsidR="00B040FE">
        <w:rPr>
          <w:rtl/>
        </w:rPr>
        <w:t>התיחור</w:t>
      </w:r>
      <w:proofErr w:type="spellEnd"/>
      <w:r w:rsidR="00B040FE">
        <w:rPr>
          <w:rtl/>
        </w:rPr>
        <w:t xml:space="preserve"> בשינויים המחייבים.</w:t>
      </w:r>
    </w:p>
    <w:p w14:paraId="3498BC22" w14:textId="77777777" w:rsidR="00E5603A" w:rsidRPr="000631D6" w:rsidRDefault="00E5603A" w:rsidP="00E5603A">
      <w:pPr>
        <w:pStyle w:val="1"/>
      </w:pPr>
      <w:bookmarkStart w:id="143" w:name="_Toc300489972"/>
      <w:bookmarkStart w:id="144" w:name="_Toc300490294"/>
      <w:bookmarkStart w:id="145" w:name="_Toc300490616"/>
      <w:bookmarkStart w:id="146" w:name="_Toc300490940"/>
      <w:bookmarkStart w:id="147" w:name="_Toc300491268"/>
      <w:bookmarkStart w:id="148" w:name="_Toc300492583"/>
      <w:bookmarkStart w:id="149" w:name="_Toc300492907"/>
      <w:bookmarkStart w:id="150" w:name="_Toc178406946"/>
      <w:bookmarkStart w:id="151" w:name="_Toc208123187"/>
      <w:bookmarkStart w:id="152" w:name="_Toc218923260"/>
      <w:bookmarkStart w:id="153" w:name="_Toc250363922"/>
      <w:bookmarkStart w:id="154" w:name="_Toc300490941"/>
      <w:bookmarkStart w:id="155" w:name="_Toc483467390"/>
      <w:bookmarkEnd w:id="143"/>
      <w:bookmarkEnd w:id="144"/>
      <w:bookmarkEnd w:id="145"/>
      <w:bookmarkEnd w:id="146"/>
      <w:bookmarkEnd w:id="147"/>
      <w:bookmarkEnd w:id="148"/>
      <w:bookmarkEnd w:id="149"/>
      <w:r w:rsidRPr="000631D6">
        <w:rPr>
          <w:rtl/>
        </w:rPr>
        <w:t>שינויים והסתייגויות</w:t>
      </w:r>
      <w:bookmarkEnd w:id="150"/>
      <w:bookmarkEnd w:id="151"/>
      <w:bookmarkEnd w:id="152"/>
      <w:bookmarkEnd w:id="153"/>
      <w:bookmarkEnd w:id="154"/>
      <w:bookmarkEnd w:id="155"/>
    </w:p>
    <w:p w14:paraId="62762516" w14:textId="77777777" w:rsidR="00E5603A" w:rsidRPr="003B37E4" w:rsidRDefault="00E5603A" w:rsidP="003C3519">
      <w:pPr>
        <w:pStyle w:val="AlphaList2"/>
        <w:numPr>
          <w:ilvl w:val="0"/>
          <w:numId w:val="50"/>
        </w:numPr>
      </w:pPr>
      <w:r w:rsidRPr="00591AC7">
        <w:rPr>
          <w:rtl/>
        </w:rPr>
        <w:t>לגבי כל שינוי, תוספת או הסתייגות שייעשו על ידי המציע ביחס למסמכי המכרז, בין בגוף המסמכים, בין במסמך לוואי ובין בדרך אחרת</w:t>
      </w:r>
      <w:r>
        <w:rPr>
          <w:rFonts w:hint="cs"/>
          <w:rtl/>
        </w:rPr>
        <w:t xml:space="preserve"> (להלן: "</w:t>
      </w:r>
      <w:r w:rsidRPr="005777EC">
        <w:rPr>
          <w:rFonts w:hint="cs"/>
          <w:b/>
          <w:bCs/>
          <w:rtl/>
        </w:rPr>
        <w:t>שינוי במסמכי המכרז</w:t>
      </w:r>
      <w:r>
        <w:rPr>
          <w:rFonts w:hint="cs"/>
          <w:rtl/>
        </w:rPr>
        <w:t>")</w:t>
      </w:r>
      <w:r w:rsidRPr="00591AC7">
        <w:rPr>
          <w:rtl/>
        </w:rPr>
        <w:t xml:space="preserve">, </w:t>
      </w:r>
      <w:r>
        <w:rPr>
          <w:rFonts w:hint="cs"/>
          <w:rtl/>
        </w:rPr>
        <w:t>יה</w:t>
      </w:r>
      <w:r w:rsidRPr="00591AC7">
        <w:rPr>
          <w:rtl/>
        </w:rPr>
        <w:t>יה</w:t>
      </w:r>
      <w:r>
        <w:rPr>
          <w:rFonts w:hint="cs"/>
          <w:rtl/>
        </w:rPr>
        <w:t xml:space="preserve"> המזמין</w:t>
      </w:r>
      <w:r w:rsidRPr="00591AC7">
        <w:rPr>
          <w:rtl/>
        </w:rPr>
        <w:t xml:space="preserve"> רשאי, בהתאם לשיקול דעת</w:t>
      </w:r>
      <w:r>
        <w:rPr>
          <w:rFonts w:hint="cs"/>
          <w:rtl/>
        </w:rPr>
        <w:t>ו</w:t>
      </w:r>
      <w:r w:rsidRPr="00591AC7">
        <w:rPr>
          <w:rtl/>
        </w:rPr>
        <w:t xml:space="preserve"> המוחלט בנדון, לפעול באחת או יותר מהדרכים הבאות</w:t>
      </w:r>
      <w:r>
        <w:rPr>
          <w:rFonts w:hint="cs"/>
          <w:rtl/>
        </w:rPr>
        <w:t xml:space="preserve"> והכל </w:t>
      </w:r>
      <w:proofErr w:type="spellStart"/>
      <w:r>
        <w:rPr>
          <w:rFonts w:hint="cs"/>
          <w:rtl/>
        </w:rPr>
        <w:t>בכפוך</w:t>
      </w:r>
      <w:proofErr w:type="spellEnd"/>
      <w:r>
        <w:rPr>
          <w:rFonts w:hint="cs"/>
          <w:rtl/>
        </w:rPr>
        <w:t xml:space="preserve"> לכל דין</w:t>
      </w:r>
      <w:r w:rsidRPr="00591AC7">
        <w:rPr>
          <w:rtl/>
        </w:rPr>
        <w:t>:</w:t>
      </w:r>
    </w:p>
    <w:p w14:paraId="6979BACB" w14:textId="77777777" w:rsidR="00E5603A" w:rsidRPr="004C5B7F" w:rsidRDefault="00E5603A" w:rsidP="003A648B">
      <w:pPr>
        <w:pStyle w:val="NumberList3"/>
        <w:numPr>
          <w:ilvl w:val="0"/>
          <w:numId w:val="77"/>
        </w:numPr>
      </w:pPr>
      <w:r w:rsidRPr="004C5B7F">
        <w:rPr>
          <w:rtl/>
        </w:rPr>
        <w:t>לפסול או לדחות את הצעתו של המציע;</w:t>
      </w:r>
    </w:p>
    <w:p w14:paraId="7DFFFCF9" w14:textId="77777777" w:rsidR="00E5603A" w:rsidRPr="004C5B7F" w:rsidRDefault="00E5603A" w:rsidP="003A648B">
      <w:pPr>
        <w:pStyle w:val="NumberList3"/>
        <w:numPr>
          <w:ilvl w:val="0"/>
          <w:numId w:val="77"/>
        </w:numPr>
      </w:pPr>
      <w:r w:rsidRPr="004C5B7F">
        <w:rPr>
          <w:rtl/>
        </w:rPr>
        <w:t>לראות את הצעת המציע כאילו לא נעשו בה השינויים כלל.</w:t>
      </w:r>
    </w:p>
    <w:p w14:paraId="6098C6A1" w14:textId="77777777" w:rsidR="00E5603A" w:rsidRPr="003B37E4" w:rsidRDefault="00E5603A" w:rsidP="00E5603A">
      <w:pPr>
        <w:pStyle w:val="AlphaList2"/>
      </w:pPr>
      <w:r w:rsidRPr="003B37E4">
        <w:rPr>
          <w:rtl/>
        </w:rPr>
        <w:t>אין ב</w:t>
      </w:r>
      <w:r w:rsidRPr="003B37E4">
        <w:rPr>
          <w:rFonts w:hint="cs"/>
          <w:rtl/>
        </w:rPr>
        <w:t xml:space="preserve">אישור </w:t>
      </w:r>
      <w:r>
        <w:rPr>
          <w:rFonts w:hint="cs"/>
          <w:rtl/>
        </w:rPr>
        <w:t xml:space="preserve">המזמין </w:t>
      </w:r>
      <w:r w:rsidRPr="003B37E4">
        <w:rPr>
          <w:rtl/>
        </w:rPr>
        <w:t>הצעה מטעם מציע אשר ביצע שינוי במסמכי המכרז</w:t>
      </w:r>
      <w:r w:rsidRPr="003B37E4">
        <w:rPr>
          <w:rFonts w:hint="cs"/>
          <w:rtl/>
        </w:rPr>
        <w:t xml:space="preserve"> כהגדרתו בסעיף </w:t>
      </w:r>
      <w:r>
        <w:rPr>
          <w:rFonts w:hint="cs"/>
          <w:rtl/>
        </w:rPr>
        <w:t>א'</w:t>
      </w:r>
      <w:r w:rsidRPr="003B37E4">
        <w:rPr>
          <w:rFonts w:hint="cs"/>
          <w:rtl/>
        </w:rPr>
        <w:t xml:space="preserve"> דלעיל, </w:t>
      </w:r>
      <w:r w:rsidRPr="003B37E4">
        <w:rPr>
          <w:rtl/>
        </w:rPr>
        <w:t xml:space="preserve">כדי להוות ויתור כלשהו מצד </w:t>
      </w:r>
      <w:r>
        <w:rPr>
          <w:rFonts w:hint="cs"/>
          <w:rtl/>
        </w:rPr>
        <w:t xml:space="preserve">המזמין </w:t>
      </w:r>
      <w:r w:rsidRPr="003B37E4">
        <w:rPr>
          <w:rtl/>
        </w:rPr>
        <w:t>על קיום דרישה מדרישות המכרז או עמידת המציע בתנאי מתנאי המכרז ו/או על זכות מזכויותי</w:t>
      </w:r>
      <w:r>
        <w:rPr>
          <w:rFonts w:hint="cs"/>
          <w:rtl/>
        </w:rPr>
        <w:t>ו</w:t>
      </w:r>
      <w:r w:rsidRPr="003B37E4">
        <w:rPr>
          <w:rFonts w:hint="cs"/>
          <w:rtl/>
        </w:rPr>
        <w:t>. במקרה בו תאושר הצעה בה בוצעו שינויים כלשהם על ידי</w:t>
      </w:r>
      <w:r>
        <w:rPr>
          <w:rFonts w:hint="cs"/>
          <w:rtl/>
        </w:rPr>
        <w:t xml:space="preserve"> המזמין ו/או על ידי</w:t>
      </w:r>
      <w:r w:rsidRPr="003B37E4">
        <w:rPr>
          <w:rFonts w:hint="cs"/>
          <w:rtl/>
        </w:rPr>
        <w:t xml:space="preserve"> ועד</w:t>
      </w:r>
      <w:r>
        <w:rPr>
          <w:rFonts w:hint="cs"/>
          <w:rtl/>
        </w:rPr>
        <w:t>ת המכרזים מטעמו</w:t>
      </w:r>
      <w:r w:rsidRPr="003B37E4">
        <w:rPr>
          <w:rFonts w:hint="cs"/>
          <w:rtl/>
        </w:rPr>
        <w:t>, הרי שאושרה היא מכ</w:t>
      </w:r>
      <w:r>
        <w:rPr>
          <w:rFonts w:hint="cs"/>
          <w:rtl/>
        </w:rPr>
        <w:t>ו</w:t>
      </w:r>
      <w:r w:rsidRPr="003B37E4">
        <w:rPr>
          <w:rFonts w:hint="cs"/>
          <w:rtl/>
        </w:rPr>
        <w:t>ח סעיף</w:t>
      </w:r>
      <w:r>
        <w:rPr>
          <w:rFonts w:hint="cs"/>
          <w:rtl/>
        </w:rPr>
        <w:t xml:space="preserve"> 12 א-2</w:t>
      </w:r>
      <w:r w:rsidRPr="003B37E4">
        <w:rPr>
          <w:rFonts w:hint="cs"/>
          <w:rtl/>
        </w:rPr>
        <w:t xml:space="preserve"> דלעיל.</w:t>
      </w:r>
    </w:p>
    <w:p w14:paraId="6008F729" w14:textId="77777777" w:rsidR="00E5603A" w:rsidRPr="00080A3F" w:rsidRDefault="00E5603A" w:rsidP="00E5603A">
      <w:pPr>
        <w:pStyle w:val="1"/>
      </w:pPr>
      <w:bookmarkStart w:id="156" w:name="_Toc300490943"/>
      <w:bookmarkStart w:id="157" w:name="_Toc483467391"/>
      <w:r w:rsidRPr="00080A3F">
        <w:rPr>
          <w:rFonts w:hint="cs"/>
          <w:rtl/>
        </w:rPr>
        <w:t>קריטריונים לבדיקת ההצעה</w:t>
      </w:r>
      <w:bookmarkEnd w:id="156"/>
      <w:bookmarkEnd w:id="157"/>
    </w:p>
    <w:p w14:paraId="52FED695" w14:textId="49FFB325" w:rsidR="00E5603A" w:rsidRPr="00591AC7" w:rsidRDefault="00E5603A" w:rsidP="0098684F">
      <w:pPr>
        <w:pStyle w:val="Para20"/>
      </w:pPr>
      <w:r w:rsidRPr="00591AC7">
        <w:rPr>
          <w:rFonts w:hint="eastAsia"/>
          <w:rtl/>
        </w:rPr>
        <w:t>הבחינה</w:t>
      </w:r>
      <w:r w:rsidRPr="00591AC7">
        <w:rPr>
          <w:rtl/>
        </w:rPr>
        <w:t xml:space="preserve"> </w:t>
      </w:r>
      <w:r w:rsidRPr="00591AC7">
        <w:rPr>
          <w:rFonts w:hint="eastAsia"/>
          <w:rtl/>
        </w:rPr>
        <w:t>תעשה</w:t>
      </w:r>
      <w:r w:rsidRPr="00591AC7">
        <w:rPr>
          <w:rtl/>
        </w:rPr>
        <w:t xml:space="preserve"> </w:t>
      </w:r>
      <w:r w:rsidRPr="00591AC7">
        <w:rPr>
          <w:rFonts w:hint="eastAsia"/>
          <w:rtl/>
        </w:rPr>
        <w:t>בשני</w:t>
      </w:r>
      <w:r w:rsidRPr="00591AC7">
        <w:rPr>
          <w:rtl/>
        </w:rPr>
        <w:t xml:space="preserve"> </w:t>
      </w:r>
      <w:r w:rsidRPr="00591AC7">
        <w:rPr>
          <w:rFonts w:hint="eastAsia"/>
          <w:rtl/>
        </w:rPr>
        <w:t>שלבים</w:t>
      </w:r>
      <w:r w:rsidRPr="00591AC7">
        <w:rPr>
          <w:rtl/>
        </w:rPr>
        <w:t xml:space="preserve">. </w:t>
      </w:r>
      <w:r w:rsidRPr="00591AC7">
        <w:rPr>
          <w:rFonts w:hint="eastAsia"/>
          <w:rtl/>
        </w:rPr>
        <w:t>בשלב</w:t>
      </w:r>
      <w:r w:rsidRPr="00591AC7">
        <w:rPr>
          <w:rtl/>
        </w:rPr>
        <w:t xml:space="preserve"> </w:t>
      </w:r>
      <w:r w:rsidRPr="00591AC7">
        <w:rPr>
          <w:rFonts w:hint="eastAsia"/>
          <w:rtl/>
        </w:rPr>
        <w:t>ראשון</w:t>
      </w:r>
      <w:r w:rsidRPr="00591AC7">
        <w:rPr>
          <w:rtl/>
        </w:rPr>
        <w:t xml:space="preserve"> </w:t>
      </w:r>
      <w:r w:rsidRPr="00591AC7">
        <w:rPr>
          <w:rFonts w:hint="eastAsia"/>
          <w:rtl/>
        </w:rPr>
        <w:t>תיבדק</w:t>
      </w:r>
      <w:r w:rsidRPr="00591AC7">
        <w:rPr>
          <w:rtl/>
        </w:rPr>
        <w:t xml:space="preserve"> עמידת </w:t>
      </w:r>
      <w:r>
        <w:rPr>
          <w:rFonts w:hint="cs"/>
          <w:rtl/>
        </w:rPr>
        <w:t>ההצעות</w:t>
      </w:r>
      <w:r w:rsidRPr="00591AC7">
        <w:rPr>
          <w:rtl/>
        </w:rPr>
        <w:t xml:space="preserve"> בתנאי הסף</w:t>
      </w:r>
      <w:r>
        <w:rPr>
          <w:rFonts w:hint="cs"/>
          <w:rtl/>
        </w:rPr>
        <w:t xml:space="preserve">. רק הצעות </w:t>
      </w:r>
      <w:r w:rsidRPr="00591AC7">
        <w:rPr>
          <w:rtl/>
        </w:rPr>
        <w:t xml:space="preserve">שיעמדו </w:t>
      </w:r>
      <w:r w:rsidR="00D20CE8">
        <w:rPr>
          <w:rtl/>
        </w:rPr>
        <w:t>בתנאי הסף יעברו לשלב השני.</w:t>
      </w:r>
    </w:p>
    <w:p w14:paraId="157AE12E" w14:textId="7FF4BD3D" w:rsidR="00E5603A" w:rsidRPr="005777EC" w:rsidRDefault="00E5603A" w:rsidP="0098684F">
      <w:pPr>
        <w:pStyle w:val="AlphaList2"/>
        <w:numPr>
          <w:ilvl w:val="0"/>
          <w:numId w:val="51"/>
        </w:numPr>
        <w:rPr>
          <w:b/>
          <w:bCs/>
        </w:rPr>
      </w:pPr>
      <w:r w:rsidRPr="005777EC">
        <w:rPr>
          <w:b/>
          <w:bCs/>
          <w:rtl/>
        </w:rPr>
        <w:t xml:space="preserve">שלב </w:t>
      </w:r>
      <w:r w:rsidRPr="005777EC">
        <w:rPr>
          <w:b/>
          <w:bCs/>
        </w:rPr>
        <w:t>I</w:t>
      </w:r>
      <w:r w:rsidRPr="005777EC">
        <w:rPr>
          <w:b/>
          <w:bCs/>
          <w:rtl/>
        </w:rPr>
        <w:t xml:space="preserve"> עמידה בתנאי סף</w:t>
      </w:r>
    </w:p>
    <w:p w14:paraId="261D6D64" w14:textId="77777777" w:rsidR="00E5603A" w:rsidRDefault="00E5603A" w:rsidP="00E5603A">
      <w:pPr>
        <w:pStyle w:val="ListContinue2"/>
        <w:rPr>
          <w:b/>
          <w:bCs/>
          <w:rtl/>
        </w:rPr>
      </w:pPr>
      <w:r w:rsidRPr="00FE191D">
        <w:rPr>
          <w:rtl/>
        </w:rPr>
        <w:t>בשלב הראשון ייפתחו כל ההצעות אשר התקבלו עד למועד האחרון ל</w:t>
      </w:r>
      <w:r w:rsidRPr="00FE191D">
        <w:rPr>
          <w:rFonts w:hint="eastAsia"/>
          <w:rtl/>
        </w:rPr>
        <w:t>הגשת</w:t>
      </w:r>
      <w:r w:rsidRPr="00FE191D">
        <w:rPr>
          <w:rtl/>
        </w:rPr>
        <w:t xml:space="preserve"> ההצעות, ותיבדק עמידת </w:t>
      </w:r>
      <w:r>
        <w:rPr>
          <w:rFonts w:hint="cs"/>
          <w:rtl/>
        </w:rPr>
        <w:t xml:space="preserve">ההצעות </w:t>
      </w:r>
      <w:r w:rsidRPr="00FE191D">
        <w:rPr>
          <w:rtl/>
        </w:rPr>
        <w:t>בכל תנאי הסף ה</w:t>
      </w:r>
      <w:r>
        <w:rPr>
          <w:rFonts w:hint="cs"/>
          <w:rtl/>
        </w:rPr>
        <w:t>קבועים במסמכי המכרז</w:t>
      </w:r>
      <w:r w:rsidRPr="00FE191D">
        <w:rPr>
          <w:rtl/>
        </w:rPr>
        <w:t xml:space="preserve">. </w:t>
      </w:r>
      <w:r w:rsidRPr="00FE191D">
        <w:rPr>
          <w:rFonts w:hint="eastAsia"/>
          <w:rtl/>
        </w:rPr>
        <w:t>רק</w:t>
      </w:r>
      <w:r w:rsidRPr="00FE191D">
        <w:rPr>
          <w:rtl/>
        </w:rPr>
        <w:t xml:space="preserve"> הצעה שת</w:t>
      </w:r>
      <w:r w:rsidR="00D20CE8">
        <w:rPr>
          <w:rtl/>
        </w:rPr>
        <w:t>עמוד בתנאי הסף תעבור לשלב השני.</w:t>
      </w:r>
    </w:p>
    <w:p w14:paraId="51FA5A56" w14:textId="77777777" w:rsidR="00E5603A" w:rsidRPr="00061AEC" w:rsidRDefault="00E5603A" w:rsidP="00E5603A">
      <w:pPr>
        <w:pStyle w:val="AlphaList2"/>
        <w:rPr>
          <w:b/>
          <w:bCs/>
        </w:rPr>
      </w:pPr>
      <w:r w:rsidRPr="00061AEC">
        <w:rPr>
          <w:b/>
          <w:bCs/>
          <w:rtl/>
        </w:rPr>
        <w:t xml:space="preserve">שלב </w:t>
      </w:r>
      <w:r w:rsidRPr="00061AEC">
        <w:rPr>
          <w:b/>
          <w:bCs/>
        </w:rPr>
        <w:t>II</w:t>
      </w:r>
      <w:r w:rsidRPr="00061AEC">
        <w:rPr>
          <w:b/>
          <w:bCs/>
          <w:rtl/>
        </w:rPr>
        <w:t xml:space="preserve"> – בדיקת </w:t>
      </w:r>
      <w:r w:rsidRPr="00061AEC">
        <w:rPr>
          <w:rFonts w:hint="eastAsia"/>
          <w:b/>
          <w:bCs/>
          <w:rtl/>
        </w:rPr>
        <w:t>איכות</w:t>
      </w:r>
      <w:r w:rsidR="00D20CE8">
        <w:rPr>
          <w:b/>
          <w:bCs/>
          <w:rtl/>
        </w:rPr>
        <w:t xml:space="preserve"> (100% מהציון הכללי)</w:t>
      </w:r>
    </w:p>
    <w:p w14:paraId="0C687A40" w14:textId="77777777" w:rsidR="00E5603A" w:rsidRPr="00FE191D" w:rsidRDefault="00E5603A" w:rsidP="003C3519">
      <w:pPr>
        <w:pStyle w:val="NumberList3"/>
        <w:numPr>
          <w:ilvl w:val="0"/>
          <w:numId w:val="52"/>
        </w:numPr>
      </w:pPr>
      <w:r w:rsidRPr="00591AC7">
        <w:rPr>
          <w:rFonts w:hint="eastAsia"/>
          <w:rtl/>
        </w:rPr>
        <w:t>איכות</w:t>
      </w:r>
      <w:r w:rsidRPr="00591AC7">
        <w:rPr>
          <w:rtl/>
        </w:rPr>
        <w:t xml:space="preserve"> ההצעות תיבדק על פי הקריטריונים המפורטים להלן</w:t>
      </w:r>
      <w:r>
        <w:rPr>
          <w:rFonts w:hint="cs"/>
          <w:rtl/>
        </w:rPr>
        <w:t>:</w:t>
      </w:r>
    </w:p>
    <w:p w14:paraId="1F269709" w14:textId="77777777" w:rsidR="00E5603A" w:rsidRPr="00591AC7" w:rsidRDefault="00E5603A" w:rsidP="003C3519">
      <w:pPr>
        <w:pStyle w:val="NumberList3"/>
        <w:numPr>
          <w:ilvl w:val="0"/>
          <w:numId w:val="52"/>
        </w:numPr>
      </w:pPr>
      <w:r w:rsidRPr="00591AC7">
        <w:rPr>
          <w:rFonts w:hint="eastAsia"/>
          <w:rtl/>
        </w:rPr>
        <w:t>הציון</w:t>
      </w:r>
      <w:r w:rsidRPr="00591AC7">
        <w:rPr>
          <w:rtl/>
        </w:rPr>
        <w:t xml:space="preserve"> המינימאלי של שלב בדיקת האיכות הינו </w:t>
      </w:r>
      <w:r w:rsidRPr="005777EC">
        <w:rPr>
          <w:rFonts w:hint="cs"/>
          <w:b/>
          <w:bCs/>
          <w:rtl/>
        </w:rPr>
        <w:t>85</w:t>
      </w:r>
      <w:r w:rsidRPr="00591AC7">
        <w:rPr>
          <w:rtl/>
        </w:rPr>
        <w:t xml:space="preserve"> (להלן:</w:t>
      </w:r>
      <w:r>
        <w:rPr>
          <w:rFonts w:hint="cs"/>
          <w:rtl/>
        </w:rPr>
        <w:t xml:space="preserve"> </w:t>
      </w:r>
      <w:r w:rsidRPr="00591AC7">
        <w:rPr>
          <w:rtl/>
        </w:rPr>
        <w:t>"</w:t>
      </w:r>
      <w:r w:rsidRPr="005777EC">
        <w:rPr>
          <w:b/>
          <w:bCs/>
          <w:rtl/>
        </w:rPr>
        <w:t xml:space="preserve">סף </w:t>
      </w:r>
      <w:r w:rsidRPr="005777EC">
        <w:rPr>
          <w:rFonts w:hint="eastAsia"/>
          <w:b/>
          <w:bCs/>
          <w:rtl/>
        </w:rPr>
        <w:t>איכות</w:t>
      </w:r>
      <w:r w:rsidRPr="00591AC7">
        <w:rPr>
          <w:rtl/>
        </w:rPr>
        <w:t>")</w:t>
      </w:r>
      <w:r>
        <w:rPr>
          <w:rFonts w:hint="cs"/>
          <w:rtl/>
        </w:rPr>
        <w:t>.</w:t>
      </w:r>
      <w:r w:rsidRPr="00591AC7">
        <w:rPr>
          <w:rtl/>
        </w:rPr>
        <w:t xml:space="preserve"> </w:t>
      </w:r>
      <w:r w:rsidRPr="00591AC7">
        <w:rPr>
          <w:rFonts w:hint="eastAsia"/>
          <w:rtl/>
        </w:rPr>
        <w:t>הצעה</w:t>
      </w:r>
      <w:r w:rsidRPr="00591AC7">
        <w:rPr>
          <w:rtl/>
        </w:rPr>
        <w:t xml:space="preserve"> </w:t>
      </w:r>
      <w:r w:rsidRPr="00591AC7">
        <w:rPr>
          <w:rFonts w:hint="eastAsia"/>
          <w:rtl/>
        </w:rPr>
        <w:t>שציונה</w:t>
      </w:r>
      <w:r w:rsidRPr="00591AC7">
        <w:rPr>
          <w:rtl/>
        </w:rPr>
        <w:t xml:space="preserve"> </w:t>
      </w:r>
      <w:r w:rsidRPr="00591AC7">
        <w:rPr>
          <w:rFonts w:hint="eastAsia"/>
          <w:rtl/>
        </w:rPr>
        <w:t>יהא</w:t>
      </w:r>
      <w:r w:rsidRPr="00591AC7">
        <w:rPr>
          <w:rtl/>
        </w:rPr>
        <w:t xml:space="preserve"> </w:t>
      </w:r>
      <w:r w:rsidRPr="00591AC7">
        <w:rPr>
          <w:rFonts w:hint="eastAsia"/>
          <w:rtl/>
        </w:rPr>
        <w:t>מתחת</w:t>
      </w:r>
      <w:r w:rsidRPr="00591AC7">
        <w:rPr>
          <w:rtl/>
        </w:rPr>
        <w:t xml:space="preserve"> </w:t>
      </w:r>
      <w:r w:rsidRPr="00591AC7">
        <w:rPr>
          <w:rFonts w:hint="eastAsia"/>
          <w:rtl/>
        </w:rPr>
        <w:t>לסף</w:t>
      </w:r>
      <w:r w:rsidRPr="00591AC7">
        <w:rPr>
          <w:rtl/>
        </w:rPr>
        <w:t xml:space="preserve"> </w:t>
      </w:r>
      <w:r w:rsidRPr="00591AC7">
        <w:rPr>
          <w:rFonts w:hint="eastAsia"/>
          <w:rtl/>
        </w:rPr>
        <w:t>זה</w:t>
      </w:r>
      <w:r w:rsidRPr="00591AC7">
        <w:rPr>
          <w:rtl/>
        </w:rPr>
        <w:t xml:space="preserve"> </w:t>
      </w:r>
      <w:r w:rsidRPr="00591AC7">
        <w:rPr>
          <w:rFonts w:hint="eastAsia"/>
          <w:rtl/>
        </w:rPr>
        <w:t>תיפסל</w:t>
      </w:r>
      <w:r w:rsidRPr="00591AC7">
        <w:rPr>
          <w:rtl/>
        </w:rPr>
        <w:t>. למרות האמור לעיל, במקרה</w:t>
      </w:r>
      <w:r>
        <w:rPr>
          <w:rFonts w:hint="cs"/>
          <w:rtl/>
        </w:rPr>
        <w:t xml:space="preserve"> בו</w:t>
      </w:r>
      <w:r w:rsidRPr="00591AC7">
        <w:rPr>
          <w:rtl/>
        </w:rPr>
        <w:t xml:space="preserve"> </w:t>
      </w:r>
      <w:r w:rsidRPr="00591AC7">
        <w:rPr>
          <w:rFonts w:hint="eastAsia"/>
          <w:rtl/>
        </w:rPr>
        <w:t>פחות</w:t>
      </w:r>
      <w:r w:rsidRPr="00591AC7">
        <w:rPr>
          <w:rtl/>
        </w:rPr>
        <w:t xml:space="preserve"> </w:t>
      </w:r>
      <w:r w:rsidRPr="00591AC7">
        <w:rPr>
          <w:rFonts w:hint="cs"/>
          <w:rtl/>
        </w:rPr>
        <w:t>מחמש</w:t>
      </w:r>
      <w:r w:rsidRPr="00591AC7">
        <w:rPr>
          <w:rtl/>
        </w:rPr>
        <w:t xml:space="preserve"> </w:t>
      </w:r>
      <w:r w:rsidRPr="00591AC7">
        <w:rPr>
          <w:rFonts w:hint="eastAsia"/>
          <w:rtl/>
        </w:rPr>
        <w:t>הצעות</w:t>
      </w:r>
      <w:r w:rsidRPr="00591AC7">
        <w:rPr>
          <w:rtl/>
        </w:rPr>
        <w:t xml:space="preserve"> </w:t>
      </w:r>
      <w:r w:rsidRPr="00591AC7">
        <w:rPr>
          <w:rFonts w:hint="eastAsia"/>
          <w:rtl/>
        </w:rPr>
        <w:t>עבר</w:t>
      </w:r>
      <w:r w:rsidRPr="00591AC7">
        <w:rPr>
          <w:rFonts w:hint="cs"/>
          <w:rtl/>
        </w:rPr>
        <w:t>ו</w:t>
      </w:r>
      <w:r w:rsidRPr="00591AC7">
        <w:rPr>
          <w:rtl/>
        </w:rPr>
        <w:t xml:space="preserve"> </w:t>
      </w:r>
      <w:r w:rsidRPr="00591AC7">
        <w:rPr>
          <w:rFonts w:hint="eastAsia"/>
          <w:rtl/>
        </w:rPr>
        <w:t>את</w:t>
      </w:r>
      <w:r w:rsidRPr="00591AC7">
        <w:rPr>
          <w:rtl/>
        </w:rPr>
        <w:t xml:space="preserve"> </w:t>
      </w:r>
      <w:r w:rsidRPr="00591AC7">
        <w:rPr>
          <w:rFonts w:hint="eastAsia"/>
          <w:rtl/>
        </w:rPr>
        <w:t>סף</w:t>
      </w:r>
      <w:r w:rsidRPr="00591AC7">
        <w:rPr>
          <w:rtl/>
        </w:rPr>
        <w:t xml:space="preserve"> </w:t>
      </w:r>
      <w:r w:rsidRPr="00591AC7">
        <w:rPr>
          <w:rFonts w:hint="eastAsia"/>
          <w:rtl/>
        </w:rPr>
        <w:t>האיכות</w:t>
      </w:r>
      <w:r w:rsidRPr="00591AC7">
        <w:rPr>
          <w:rtl/>
        </w:rPr>
        <w:t xml:space="preserve">, </w:t>
      </w:r>
      <w:r w:rsidRPr="00591AC7">
        <w:rPr>
          <w:rFonts w:hint="eastAsia"/>
          <w:rtl/>
        </w:rPr>
        <w:t>רשאי</w:t>
      </w:r>
      <w:r w:rsidRPr="00591AC7">
        <w:rPr>
          <w:rtl/>
        </w:rPr>
        <w:t xml:space="preserve"> </w:t>
      </w:r>
      <w:r w:rsidRPr="00591AC7">
        <w:rPr>
          <w:rFonts w:hint="eastAsia"/>
          <w:rtl/>
        </w:rPr>
        <w:t>המזמין</w:t>
      </w:r>
      <w:r w:rsidRPr="00591AC7">
        <w:rPr>
          <w:rtl/>
        </w:rPr>
        <w:t xml:space="preserve"> </w:t>
      </w:r>
      <w:r w:rsidRPr="00591AC7">
        <w:rPr>
          <w:rFonts w:hint="eastAsia"/>
          <w:rtl/>
        </w:rPr>
        <w:t>לפי</w:t>
      </w:r>
      <w:r w:rsidRPr="00591AC7">
        <w:rPr>
          <w:rtl/>
        </w:rPr>
        <w:t xml:space="preserve"> </w:t>
      </w:r>
      <w:r w:rsidRPr="00591AC7">
        <w:rPr>
          <w:rFonts w:hint="eastAsia"/>
          <w:rtl/>
        </w:rPr>
        <w:t>שיקול</w:t>
      </w:r>
      <w:r w:rsidRPr="00591AC7">
        <w:rPr>
          <w:rtl/>
        </w:rPr>
        <w:t xml:space="preserve"> </w:t>
      </w:r>
      <w:r w:rsidRPr="00591AC7">
        <w:rPr>
          <w:rFonts w:hint="eastAsia"/>
          <w:rtl/>
        </w:rPr>
        <w:t>דעתו</w:t>
      </w:r>
      <w:r w:rsidRPr="00591AC7">
        <w:rPr>
          <w:rtl/>
        </w:rPr>
        <w:t xml:space="preserve"> </w:t>
      </w:r>
      <w:r w:rsidRPr="00591AC7">
        <w:rPr>
          <w:rFonts w:hint="eastAsia"/>
          <w:rtl/>
        </w:rPr>
        <w:t>להימנע</w:t>
      </w:r>
      <w:r w:rsidRPr="00591AC7">
        <w:rPr>
          <w:rtl/>
        </w:rPr>
        <w:t xml:space="preserve"> </w:t>
      </w:r>
      <w:r w:rsidRPr="00591AC7">
        <w:rPr>
          <w:rFonts w:hint="eastAsia"/>
          <w:rtl/>
        </w:rPr>
        <w:t>מלפסול</w:t>
      </w:r>
      <w:r w:rsidRPr="00591AC7">
        <w:rPr>
          <w:rtl/>
        </w:rPr>
        <w:t xml:space="preserve"> </w:t>
      </w:r>
      <w:r w:rsidRPr="00591AC7">
        <w:rPr>
          <w:rFonts w:hint="eastAsia"/>
          <w:rtl/>
        </w:rPr>
        <w:t>הצעות</w:t>
      </w:r>
      <w:r w:rsidRPr="00591AC7">
        <w:rPr>
          <w:rtl/>
        </w:rPr>
        <w:t xml:space="preserve"> </w:t>
      </w:r>
      <w:r w:rsidRPr="00591AC7">
        <w:rPr>
          <w:rFonts w:hint="eastAsia"/>
          <w:rtl/>
        </w:rPr>
        <w:t>שציון</w:t>
      </w:r>
      <w:r w:rsidRPr="00591AC7">
        <w:rPr>
          <w:rtl/>
        </w:rPr>
        <w:t xml:space="preserve"> </w:t>
      </w:r>
      <w:r w:rsidRPr="00591AC7">
        <w:rPr>
          <w:rFonts w:hint="eastAsia"/>
          <w:rtl/>
        </w:rPr>
        <w:t>האיכות</w:t>
      </w:r>
      <w:r w:rsidRPr="00591AC7">
        <w:rPr>
          <w:rtl/>
        </w:rPr>
        <w:t xml:space="preserve"> </w:t>
      </w:r>
      <w:r w:rsidRPr="00591AC7">
        <w:rPr>
          <w:rFonts w:hint="eastAsia"/>
          <w:rtl/>
        </w:rPr>
        <w:t>שלהן</w:t>
      </w:r>
      <w:r w:rsidRPr="00591AC7">
        <w:rPr>
          <w:rtl/>
        </w:rPr>
        <w:t xml:space="preserve"> </w:t>
      </w:r>
      <w:r>
        <w:rPr>
          <w:rFonts w:hint="cs"/>
          <w:rtl/>
        </w:rPr>
        <w:t>יפחת</w:t>
      </w:r>
      <w:r w:rsidRPr="00591AC7">
        <w:rPr>
          <w:rtl/>
        </w:rPr>
        <w:t xml:space="preserve"> </w:t>
      </w:r>
      <w:r w:rsidRPr="00591AC7">
        <w:rPr>
          <w:rFonts w:hint="eastAsia"/>
          <w:rtl/>
        </w:rPr>
        <w:t>מ</w:t>
      </w:r>
      <w:r w:rsidRPr="00591AC7">
        <w:rPr>
          <w:rtl/>
        </w:rPr>
        <w:t xml:space="preserve">- </w:t>
      </w:r>
      <w:r>
        <w:rPr>
          <w:rFonts w:hint="cs"/>
          <w:rtl/>
        </w:rPr>
        <w:t>85</w:t>
      </w:r>
      <w:r w:rsidRPr="00591AC7">
        <w:rPr>
          <w:rtl/>
        </w:rPr>
        <w:t xml:space="preserve"> </w:t>
      </w:r>
      <w:r w:rsidRPr="005777EC">
        <w:rPr>
          <w:rFonts w:hint="eastAsia"/>
          <w:b/>
          <w:bCs/>
          <w:u w:val="single"/>
          <w:rtl/>
        </w:rPr>
        <w:t>אך</w:t>
      </w:r>
      <w:r w:rsidRPr="005777EC">
        <w:rPr>
          <w:b/>
          <w:bCs/>
          <w:u w:val="single"/>
          <w:rtl/>
        </w:rPr>
        <w:t xml:space="preserve"> </w:t>
      </w:r>
      <w:r w:rsidRPr="005777EC">
        <w:rPr>
          <w:rFonts w:hint="eastAsia"/>
          <w:b/>
          <w:bCs/>
          <w:u w:val="single"/>
          <w:rtl/>
        </w:rPr>
        <w:t>לא</w:t>
      </w:r>
      <w:r w:rsidRPr="005777EC">
        <w:rPr>
          <w:b/>
          <w:bCs/>
          <w:u w:val="single"/>
          <w:rtl/>
        </w:rPr>
        <w:t xml:space="preserve"> </w:t>
      </w:r>
      <w:r>
        <w:rPr>
          <w:rFonts w:hint="cs"/>
          <w:b/>
          <w:bCs/>
          <w:u w:val="single"/>
          <w:rtl/>
        </w:rPr>
        <w:t>יפחת</w:t>
      </w:r>
      <w:r w:rsidRPr="005777EC">
        <w:rPr>
          <w:b/>
          <w:bCs/>
          <w:u w:val="single"/>
          <w:rtl/>
        </w:rPr>
        <w:t xml:space="preserve"> </w:t>
      </w:r>
      <w:r w:rsidRPr="005777EC">
        <w:rPr>
          <w:rFonts w:hint="eastAsia"/>
          <w:b/>
          <w:bCs/>
          <w:u w:val="single"/>
          <w:rtl/>
        </w:rPr>
        <w:t>מ</w:t>
      </w:r>
      <w:r w:rsidRPr="005777EC">
        <w:rPr>
          <w:b/>
          <w:bCs/>
          <w:u w:val="single"/>
          <w:rtl/>
        </w:rPr>
        <w:t>- 60</w:t>
      </w:r>
      <w:r w:rsidRPr="00591AC7">
        <w:rPr>
          <w:rtl/>
        </w:rPr>
        <w:t>.</w:t>
      </w:r>
    </w:p>
    <w:p w14:paraId="267CE713" w14:textId="77777777" w:rsidR="00E5603A" w:rsidRDefault="00E5603A" w:rsidP="003C3519">
      <w:pPr>
        <w:pStyle w:val="NumberList3"/>
        <w:numPr>
          <w:ilvl w:val="0"/>
          <w:numId w:val="52"/>
        </w:numPr>
      </w:pPr>
      <w:r w:rsidRPr="00591AC7">
        <w:rPr>
          <w:rFonts w:hint="eastAsia"/>
          <w:rtl/>
        </w:rPr>
        <w:t>תשומת</w:t>
      </w:r>
      <w:r w:rsidRPr="00591AC7">
        <w:rPr>
          <w:rtl/>
        </w:rPr>
        <w:t xml:space="preserve"> </w:t>
      </w:r>
      <w:r w:rsidRPr="00591AC7">
        <w:rPr>
          <w:rFonts w:hint="eastAsia"/>
          <w:rtl/>
        </w:rPr>
        <w:t>לב</w:t>
      </w:r>
      <w:r w:rsidRPr="00591AC7">
        <w:rPr>
          <w:rtl/>
        </w:rPr>
        <w:t xml:space="preserve"> </w:t>
      </w:r>
      <w:r w:rsidRPr="00591AC7">
        <w:rPr>
          <w:rFonts w:hint="eastAsia"/>
          <w:rtl/>
        </w:rPr>
        <w:t>המציעים</w:t>
      </w:r>
      <w:r w:rsidRPr="00591AC7">
        <w:rPr>
          <w:rtl/>
        </w:rPr>
        <w:t xml:space="preserve"> </w:t>
      </w:r>
      <w:r w:rsidRPr="00591AC7">
        <w:rPr>
          <w:rFonts w:hint="eastAsia"/>
          <w:rtl/>
        </w:rPr>
        <w:t>מופנית</w:t>
      </w:r>
      <w:r w:rsidRPr="00591AC7">
        <w:rPr>
          <w:rtl/>
        </w:rPr>
        <w:t xml:space="preserve"> </w:t>
      </w:r>
      <w:r w:rsidRPr="00591AC7">
        <w:rPr>
          <w:rFonts w:hint="eastAsia"/>
          <w:rtl/>
        </w:rPr>
        <w:t>לכך</w:t>
      </w:r>
      <w:r w:rsidRPr="00591AC7">
        <w:rPr>
          <w:rtl/>
        </w:rPr>
        <w:t xml:space="preserve"> </w:t>
      </w:r>
      <w:r w:rsidRPr="00591AC7">
        <w:rPr>
          <w:rFonts w:hint="eastAsia"/>
          <w:rtl/>
        </w:rPr>
        <w:t>שההיקפים</w:t>
      </w:r>
      <w:r w:rsidRPr="00591AC7">
        <w:rPr>
          <w:rtl/>
        </w:rPr>
        <w:t xml:space="preserve"> </w:t>
      </w:r>
      <w:r w:rsidRPr="00591AC7">
        <w:rPr>
          <w:rFonts w:hint="eastAsia"/>
          <w:rtl/>
        </w:rPr>
        <w:t>המינימאליים</w:t>
      </w:r>
      <w:r w:rsidRPr="00591AC7">
        <w:rPr>
          <w:rtl/>
        </w:rPr>
        <w:t xml:space="preserve"> </w:t>
      </w:r>
      <w:r w:rsidRPr="00591AC7">
        <w:rPr>
          <w:rFonts w:hint="eastAsia"/>
          <w:rtl/>
        </w:rPr>
        <w:t>שהוגדרו</w:t>
      </w:r>
      <w:r w:rsidRPr="00591AC7">
        <w:rPr>
          <w:rtl/>
        </w:rPr>
        <w:t xml:space="preserve"> </w:t>
      </w:r>
      <w:r w:rsidRPr="00591AC7">
        <w:rPr>
          <w:rFonts w:hint="eastAsia"/>
          <w:rtl/>
        </w:rPr>
        <w:t>בדרישות</w:t>
      </w:r>
      <w:r w:rsidRPr="00591AC7">
        <w:rPr>
          <w:rtl/>
        </w:rPr>
        <w:t xml:space="preserve"> </w:t>
      </w:r>
      <w:r w:rsidRPr="00591AC7">
        <w:rPr>
          <w:rFonts w:hint="eastAsia"/>
          <w:rtl/>
        </w:rPr>
        <w:t>הסף</w:t>
      </w:r>
      <w:r w:rsidRPr="00591AC7">
        <w:rPr>
          <w:rtl/>
        </w:rPr>
        <w:t xml:space="preserve"> </w:t>
      </w:r>
      <w:r w:rsidRPr="00591AC7">
        <w:rPr>
          <w:rFonts w:hint="eastAsia"/>
          <w:rtl/>
        </w:rPr>
        <w:t>די</w:t>
      </w:r>
      <w:r w:rsidRPr="00591AC7">
        <w:rPr>
          <w:rtl/>
        </w:rPr>
        <w:t xml:space="preserve"> </w:t>
      </w:r>
      <w:r w:rsidRPr="00591AC7">
        <w:rPr>
          <w:rFonts w:hint="eastAsia"/>
          <w:rtl/>
        </w:rPr>
        <w:t>בהם</w:t>
      </w:r>
      <w:r w:rsidRPr="00591AC7">
        <w:rPr>
          <w:rtl/>
        </w:rPr>
        <w:t xml:space="preserve"> </w:t>
      </w:r>
      <w:r w:rsidRPr="00591AC7">
        <w:rPr>
          <w:rFonts w:hint="eastAsia"/>
          <w:rtl/>
        </w:rPr>
        <w:t>לבדיקת</w:t>
      </w:r>
      <w:r w:rsidRPr="00591AC7">
        <w:rPr>
          <w:rtl/>
        </w:rPr>
        <w:t xml:space="preserve"> "עמידת </w:t>
      </w:r>
      <w:r w:rsidRPr="00591AC7">
        <w:rPr>
          <w:rFonts w:hint="eastAsia"/>
          <w:rtl/>
        </w:rPr>
        <w:t>ההצעה</w:t>
      </w:r>
      <w:r w:rsidRPr="00591AC7">
        <w:rPr>
          <w:rtl/>
        </w:rPr>
        <w:t xml:space="preserve"> </w:t>
      </w:r>
      <w:r w:rsidRPr="00591AC7">
        <w:rPr>
          <w:rFonts w:hint="eastAsia"/>
          <w:rtl/>
        </w:rPr>
        <w:t>בתנאי</w:t>
      </w:r>
      <w:r w:rsidRPr="00591AC7">
        <w:rPr>
          <w:rtl/>
        </w:rPr>
        <w:t xml:space="preserve"> </w:t>
      </w:r>
      <w:r w:rsidRPr="00591AC7">
        <w:rPr>
          <w:rFonts w:hint="eastAsia"/>
          <w:rtl/>
        </w:rPr>
        <w:t>הסף</w:t>
      </w:r>
      <w:r w:rsidRPr="00591AC7">
        <w:rPr>
          <w:rtl/>
        </w:rPr>
        <w:t xml:space="preserve">", </w:t>
      </w:r>
      <w:r w:rsidRPr="00591AC7">
        <w:rPr>
          <w:rFonts w:hint="eastAsia"/>
          <w:rtl/>
        </w:rPr>
        <w:t>אך</w:t>
      </w:r>
      <w:r w:rsidRPr="00591AC7">
        <w:rPr>
          <w:rtl/>
        </w:rPr>
        <w:t xml:space="preserve"> </w:t>
      </w:r>
      <w:r w:rsidRPr="00591AC7">
        <w:rPr>
          <w:rFonts w:hint="eastAsia"/>
          <w:rtl/>
        </w:rPr>
        <w:t>אין</w:t>
      </w:r>
      <w:r w:rsidRPr="00591AC7">
        <w:rPr>
          <w:rtl/>
        </w:rPr>
        <w:t xml:space="preserve"> </w:t>
      </w:r>
      <w:r w:rsidRPr="00591AC7">
        <w:rPr>
          <w:rFonts w:hint="eastAsia"/>
          <w:rtl/>
        </w:rPr>
        <w:t>די</w:t>
      </w:r>
      <w:r w:rsidRPr="00591AC7">
        <w:rPr>
          <w:rtl/>
        </w:rPr>
        <w:t xml:space="preserve"> </w:t>
      </w:r>
      <w:r w:rsidRPr="00591AC7">
        <w:rPr>
          <w:rFonts w:hint="eastAsia"/>
          <w:rtl/>
        </w:rPr>
        <w:t>בהם</w:t>
      </w:r>
      <w:r w:rsidRPr="00591AC7">
        <w:rPr>
          <w:rtl/>
        </w:rPr>
        <w:t xml:space="preserve"> </w:t>
      </w:r>
      <w:r w:rsidRPr="00591AC7">
        <w:rPr>
          <w:rFonts w:hint="eastAsia"/>
          <w:rtl/>
        </w:rPr>
        <w:t>לבדיקת</w:t>
      </w:r>
      <w:r w:rsidRPr="00591AC7">
        <w:rPr>
          <w:rtl/>
        </w:rPr>
        <w:t xml:space="preserve"> "איכות </w:t>
      </w:r>
      <w:r w:rsidRPr="00591AC7">
        <w:rPr>
          <w:rFonts w:hint="eastAsia"/>
          <w:rtl/>
        </w:rPr>
        <w:t>ההצעה</w:t>
      </w:r>
      <w:r w:rsidRPr="00591AC7">
        <w:rPr>
          <w:rtl/>
        </w:rPr>
        <w:t xml:space="preserve">". </w:t>
      </w:r>
      <w:r w:rsidRPr="00591AC7">
        <w:rPr>
          <w:rFonts w:hint="eastAsia"/>
          <w:rtl/>
        </w:rPr>
        <w:t>לכן</w:t>
      </w:r>
      <w:r w:rsidRPr="00591AC7">
        <w:rPr>
          <w:rtl/>
        </w:rPr>
        <w:t xml:space="preserve">, </w:t>
      </w:r>
      <w:r w:rsidRPr="00591AC7">
        <w:rPr>
          <w:rFonts w:hint="eastAsia"/>
          <w:rtl/>
        </w:rPr>
        <w:t>על</w:t>
      </w:r>
      <w:r w:rsidRPr="00591AC7">
        <w:rPr>
          <w:rtl/>
        </w:rPr>
        <w:t xml:space="preserve"> </w:t>
      </w:r>
      <w:r w:rsidRPr="00591AC7">
        <w:rPr>
          <w:rFonts w:hint="eastAsia"/>
          <w:rtl/>
        </w:rPr>
        <w:t>המציע</w:t>
      </w:r>
      <w:r w:rsidRPr="00591AC7">
        <w:rPr>
          <w:rtl/>
        </w:rPr>
        <w:t xml:space="preserve">, </w:t>
      </w:r>
      <w:r w:rsidRPr="00591AC7">
        <w:rPr>
          <w:rFonts w:hint="eastAsia"/>
          <w:rtl/>
        </w:rPr>
        <w:t>במקרים</w:t>
      </w:r>
      <w:r w:rsidRPr="00591AC7">
        <w:rPr>
          <w:rtl/>
        </w:rPr>
        <w:t xml:space="preserve"> </w:t>
      </w:r>
      <w:r w:rsidRPr="00591AC7">
        <w:rPr>
          <w:rFonts w:hint="eastAsia"/>
          <w:rtl/>
        </w:rPr>
        <w:t>הרלוונטיים</w:t>
      </w:r>
      <w:r w:rsidRPr="00591AC7">
        <w:rPr>
          <w:rtl/>
        </w:rPr>
        <w:t xml:space="preserve">, </w:t>
      </w:r>
      <w:r w:rsidRPr="00591AC7">
        <w:rPr>
          <w:rFonts w:hint="eastAsia"/>
          <w:rtl/>
        </w:rPr>
        <w:t>לפרט</w:t>
      </w:r>
      <w:r w:rsidRPr="00591AC7">
        <w:rPr>
          <w:rtl/>
        </w:rPr>
        <w:t xml:space="preserve"> </w:t>
      </w:r>
      <w:r w:rsidRPr="00591AC7">
        <w:rPr>
          <w:rFonts w:hint="eastAsia"/>
          <w:rtl/>
        </w:rPr>
        <w:t>היקפים</w:t>
      </w:r>
      <w:r w:rsidRPr="00591AC7">
        <w:rPr>
          <w:rtl/>
        </w:rPr>
        <w:t xml:space="preserve"> </w:t>
      </w:r>
      <w:r w:rsidRPr="00591AC7">
        <w:rPr>
          <w:rFonts w:hint="eastAsia"/>
          <w:rtl/>
        </w:rPr>
        <w:t>ופעילות</w:t>
      </w:r>
      <w:r w:rsidRPr="00591AC7">
        <w:rPr>
          <w:rtl/>
        </w:rPr>
        <w:t xml:space="preserve"> </w:t>
      </w:r>
      <w:r w:rsidRPr="00591AC7">
        <w:rPr>
          <w:rFonts w:hint="eastAsia"/>
          <w:rtl/>
        </w:rPr>
        <w:t>מעבר</w:t>
      </w:r>
      <w:r w:rsidRPr="00591AC7">
        <w:rPr>
          <w:rtl/>
        </w:rPr>
        <w:t xml:space="preserve"> </w:t>
      </w:r>
      <w:r w:rsidRPr="00591AC7">
        <w:rPr>
          <w:rFonts w:hint="eastAsia"/>
          <w:rtl/>
        </w:rPr>
        <w:t>למינימום</w:t>
      </w:r>
      <w:r w:rsidRPr="00591AC7">
        <w:rPr>
          <w:rtl/>
        </w:rPr>
        <w:t xml:space="preserve"> </w:t>
      </w:r>
      <w:r w:rsidRPr="00591AC7">
        <w:rPr>
          <w:rFonts w:hint="eastAsia"/>
          <w:rtl/>
        </w:rPr>
        <w:t>הנדרש</w:t>
      </w:r>
      <w:r w:rsidRPr="00591AC7">
        <w:rPr>
          <w:rtl/>
        </w:rPr>
        <w:t xml:space="preserve"> </w:t>
      </w:r>
      <w:r w:rsidRPr="00591AC7">
        <w:rPr>
          <w:rFonts w:hint="eastAsia"/>
          <w:rtl/>
        </w:rPr>
        <w:t>בתנאי</w:t>
      </w:r>
      <w:r w:rsidRPr="00591AC7">
        <w:rPr>
          <w:rtl/>
        </w:rPr>
        <w:t xml:space="preserve"> </w:t>
      </w:r>
      <w:r w:rsidRPr="00591AC7">
        <w:rPr>
          <w:rFonts w:hint="eastAsia"/>
          <w:rtl/>
        </w:rPr>
        <w:t>הסף</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הנדרש</w:t>
      </w:r>
      <w:r w:rsidRPr="00591AC7">
        <w:rPr>
          <w:rtl/>
        </w:rPr>
        <w:t xml:space="preserve"> </w:t>
      </w:r>
      <w:r w:rsidRPr="00591AC7">
        <w:rPr>
          <w:rFonts w:hint="eastAsia"/>
          <w:rtl/>
        </w:rPr>
        <w:t>במכרז</w:t>
      </w:r>
      <w:r w:rsidRPr="00591AC7">
        <w:rPr>
          <w:rtl/>
        </w:rPr>
        <w:t xml:space="preserve"> </w:t>
      </w:r>
      <w:r w:rsidRPr="00591AC7">
        <w:rPr>
          <w:rFonts w:hint="eastAsia"/>
          <w:rtl/>
        </w:rPr>
        <w:t>ובטופס</w:t>
      </w:r>
      <w:r w:rsidRPr="00591AC7">
        <w:rPr>
          <w:rtl/>
        </w:rPr>
        <w:t xml:space="preserve"> </w:t>
      </w:r>
      <w:r w:rsidRPr="00591AC7">
        <w:rPr>
          <w:rFonts w:hint="eastAsia"/>
          <w:rtl/>
        </w:rPr>
        <w:t>ההצעה</w:t>
      </w:r>
      <w:r w:rsidRPr="00591AC7">
        <w:rPr>
          <w:rtl/>
        </w:rPr>
        <w:t xml:space="preserve"> </w:t>
      </w:r>
      <w:r w:rsidRPr="00591AC7">
        <w:rPr>
          <w:rFonts w:hint="eastAsia"/>
          <w:rtl/>
        </w:rPr>
        <w:t>שצורף</w:t>
      </w:r>
      <w:r w:rsidRPr="00591AC7">
        <w:rPr>
          <w:rtl/>
        </w:rPr>
        <w:t xml:space="preserve"> </w:t>
      </w:r>
      <w:r w:rsidRPr="00591AC7">
        <w:rPr>
          <w:rFonts w:hint="eastAsia"/>
          <w:rtl/>
        </w:rPr>
        <w:t>למכרז</w:t>
      </w:r>
      <w:r w:rsidRPr="00591AC7">
        <w:rPr>
          <w:rtl/>
        </w:rPr>
        <w:t xml:space="preserve">. </w:t>
      </w:r>
      <w:r w:rsidRPr="00591AC7">
        <w:rPr>
          <w:rFonts w:hint="eastAsia"/>
          <w:rtl/>
        </w:rPr>
        <w:t>זאת</w:t>
      </w:r>
      <w:r w:rsidRPr="00591AC7">
        <w:rPr>
          <w:rtl/>
        </w:rPr>
        <w:t xml:space="preserve">, </w:t>
      </w:r>
      <w:r w:rsidRPr="00591AC7">
        <w:rPr>
          <w:rFonts w:hint="eastAsia"/>
          <w:rtl/>
        </w:rPr>
        <w:t>מאחר</w:t>
      </w:r>
      <w:r w:rsidRPr="00591AC7">
        <w:rPr>
          <w:rtl/>
        </w:rPr>
        <w:t xml:space="preserve"> </w:t>
      </w:r>
      <w:r w:rsidRPr="00591AC7">
        <w:rPr>
          <w:rFonts w:hint="eastAsia"/>
          <w:rtl/>
        </w:rPr>
        <w:t>שבסעיפים</w:t>
      </w:r>
      <w:r w:rsidRPr="00591AC7">
        <w:rPr>
          <w:rtl/>
        </w:rPr>
        <w:t xml:space="preserve"> </w:t>
      </w:r>
      <w:r w:rsidRPr="00591AC7">
        <w:rPr>
          <w:rFonts w:hint="eastAsia"/>
          <w:rtl/>
        </w:rPr>
        <w:t>הרלוונטיים</w:t>
      </w:r>
      <w:r w:rsidRPr="00591AC7">
        <w:rPr>
          <w:rtl/>
        </w:rPr>
        <w:t xml:space="preserve"> </w:t>
      </w:r>
      <w:r w:rsidRPr="00591AC7">
        <w:rPr>
          <w:rFonts w:hint="eastAsia"/>
          <w:rtl/>
        </w:rPr>
        <w:t>יינתן</w:t>
      </w:r>
      <w:r w:rsidRPr="00591AC7">
        <w:rPr>
          <w:rtl/>
        </w:rPr>
        <w:t xml:space="preserve"> </w:t>
      </w:r>
      <w:r w:rsidRPr="00591AC7">
        <w:rPr>
          <w:rFonts w:hint="eastAsia"/>
          <w:rtl/>
        </w:rPr>
        <w:t>ציון</w:t>
      </w:r>
      <w:r w:rsidRPr="00591AC7">
        <w:rPr>
          <w:rtl/>
        </w:rPr>
        <w:t xml:space="preserve"> </w:t>
      </w:r>
      <w:r w:rsidRPr="00591AC7">
        <w:rPr>
          <w:rFonts w:hint="eastAsia"/>
          <w:rtl/>
        </w:rPr>
        <w:t>בהתאם</w:t>
      </w:r>
      <w:r w:rsidRPr="00591AC7">
        <w:rPr>
          <w:rtl/>
        </w:rPr>
        <w:t xml:space="preserve"> </w:t>
      </w:r>
      <w:r w:rsidRPr="00591AC7">
        <w:rPr>
          <w:rFonts w:hint="eastAsia"/>
          <w:rtl/>
        </w:rPr>
        <w:t>להיקף</w:t>
      </w:r>
      <w:r w:rsidRPr="00591AC7">
        <w:rPr>
          <w:rtl/>
        </w:rPr>
        <w:t xml:space="preserve"> </w:t>
      </w:r>
      <w:r w:rsidRPr="00591AC7">
        <w:rPr>
          <w:rFonts w:hint="eastAsia"/>
          <w:rtl/>
        </w:rPr>
        <w:t>ו</w:t>
      </w:r>
      <w:r w:rsidRPr="00591AC7">
        <w:rPr>
          <w:rtl/>
        </w:rPr>
        <w:t xml:space="preserve">/או </w:t>
      </w:r>
      <w:r w:rsidRPr="00591AC7">
        <w:rPr>
          <w:rFonts w:hint="eastAsia"/>
          <w:rtl/>
        </w:rPr>
        <w:t>לגודל</w:t>
      </w:r>
      <w:r w:rsidRPr="00591AC7">
        <w:rPr>
          <w:rtl/>
        </w:rPr>
        <w:t xml:space="preserve"> </w:t>
      </w:r>
      <w:r w:rsidRPr="00591AC7">
        <w:rPr>
          <w:rFonts w:hint="eastAsia"/>
          <w:rtl/>
        </w:rPr>
        <w:t>במסגרת</w:t>
      </w:r>
      <w:r w:rsidRPr="00591AC7">
        <w:rPr>
          <w:rtl/>
        </w:rPr>
        <w:t xml:space="preserve"> </w:t>
      </w:r>
      <w:r w:rsidRPr="00591AC7">
        <w:rPr>
          <w:rFonts w:hint="eastAsia"/>
          <w:rtl/>
        </w:rPr>
        <w:t>הקריטריונים</w:t>
      </w:r>
      <w:r w:rsidRPr="00591AC7">
        <w:rPr>
          <w:rtl/>
        </w:rPr>
        <w:t xml:space="preserve"> </w:t>
      </w:r>
      <w:r w:rsidRPr="00591AC7">
        <w:rPr>
          <w:rFonts w:hint="eastAsia"/>
          <w:rtl/>
        </w:rPr>
        <w:t>שלהלן</w:t>
      </w:r>
      <w:r w:rsidRPr="00591AC7">
        <w:rPr>
          <w:rtl/>
        </w:rPr>
        <w:t>.</w:t>
      </w:r>
    </w:p>
    <w:p w14:paraId="20B97D3A" w14:textId="77777777" w:rsidR="00E5603A" w:rsidRPr="00591AC7" w:rsidRDefault="00E5603A" w:rsidP="00E5603A">
      <w:pPr>
        <w:pStyle w:val="1"/>
      </w:pPr>
      <w:bookmarkStart w:id="158" w:name="_Toc300489976"/>
      <w:bookmarkStart w:id="159" w:name="_Toc300490298"/>
      <w:bookmarkStart w:id="160" w:name="_Toc300490620"/>
      <w:bookmarkStart w:id="161" w:name="_Toc300490944"/>
      <w:bookmarkStart w:id="162" w:name="_Toc300491272"/>
      <w:bookmarkStart w:id="163" w:name="_Toc300492587"/>
      <w:bookmarkStart w:id="164" w:name="_Toc300492911"/>
      <w:bookmarkStart w:id="165" w:name="_Toc300489977"/>
      <w:bookmarkStart w:id="166" w:name="_Toc300490299"/>
      <w:bookmarkStart w:id="167" w:name="_Toc300490621"/>
      <w:bookmarkStart w:id="168" w:name="_Toc300490945"/>
      <w:bookmarkStart w:id="169" w:name="_Toc300491273"/>
      <w:bookmarkStart w:id="170" w:name="_Toc300492588"/>
      <w:bookmarkStart w:id="171" w:name="_Toc300492912"/>
      <w:bookmarkStart w:id="172" w:name="_Toc298410842"/>
      <w:bookmarkStart w:id="173" w:name="_Toc298410933"/>
      <w:bookmarkStart w:id="174" w:name="_Toc298446102"/>
      <w:bookmarkStart w:id="175" w:name="_Toc300490946"/>
      <w:bookmarkStart w:id="176" w:name="_Toc483467392"/>
      <w:bookmarkEnd w:id="104"/>
      <w:bookmarkEnd w:id="105"/>
      <w:bookmarkEnd w:id="106"/>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r w:rsidRPr="00591AC7">
        <w:rPr>
          <w:rFonts w:hint="eastAsia"/>
          <w:rtl/>
        </w:rPr>
        <w:t>אמות</w:t>
      </w:r>
      <w:r w:rsidRPr="00591AC7">
        <w:rPr>
          <w:rtl/>
        </w:rPr>
        <w:t xml:space="preserve"> המידה האיכותיות</w:t>
      </w:r>
      <w:bookmarkEnd w:id="172"/>
      <w:bookmarkEnd w:id="173"/>
      <w:bookmarkEnd w:id="174"/>
      <w:bookmarkEnd w:id="175"/>
      <w:bookmarkEnd w:id="176"/>
    </w:p>
    <w:p w14:paraId="0705CBD4" w14:textId="77777777" w:rsidR="00E5603A" w:rsidRPr="000B6A8E" w:rsidRDefault="00E5603A" w:rsidP="003C3519">
      <w:pPr>
        <w:pStyle w:val="AlphaList2"/>
        <w:numPr>
          <w:ilvl w:val="0"/>
          <w:numId w:val="53"/>
        </w:numPr>
        <w:spacing w:after="120"/>
        <w:rPr>
          <w:rtl/>
        </w:rPr>
      </w:pPr>
      <w:r>
        <w:rPr>
          <w:rFonts w:hint="cs"/>
          <w:rtl/>
        </w:rPr>
        <w:t>להלן אופן חישוב ציוני האיכות:</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3135"/>
        <w:gridCol w:w="775"/>
        <w:gridCol w:w="3546"/>
      </w:tblGrid>
      <w:tr w:rsidR="00B040FE" w:rsidRPr="00FE191D" w14:paraId="60A60CC4" w14:textId="77777777" w:rsidTr="00BE49B9">
        <w:trPr>
          <w:trHeight w:val="573"/>
        </w:trPr>
        <w:tc>
          <w:tcPr>
            <w:tcW w:w="1106" w:type="dxa"/>
            <w:vMerge w:val="restart"/>
            <w:shd w:val="clear" w:color="auto" w:fill="D9D9D9" w:themeFill="background1" w:themeFillShade="D9"/>
            <w:vAlign w:val="center"/>
          </w:tcPr>
          <w:p w14:paraId="04692882" w14:textId="77777777" w:rsidR="00B040FE" w:rsidRPr="00FE191D" w:rsidRDefault="00B040FE" w:rsidP="00B040FE">
            <w:pPr>
              <w:jc w:val="center"/>
              <w:rPr>
                <w:rtl/>
              </w:rPr>
            </w:pPr>
            <w:r w:rsidRPr="001117B4">
              <w:rPr>
                <w:rFonts w:hint="cs"/>
                <w:b/>
                <w:bCs/>
                <w:u w:val="single"/>
                <w:rtl/>
              </w:rPr>
              <w:t>חישוב</w:t>
            </w:r>
            <w:r w:rsidRPr="001117B4">
              <w:rPr>
                <w:rFonts w:hint="cs"/>
                <w:u w:val="single"/>
                <w:rtl/>
              </w:rPr>
              <w:t xml:space="preserve"> </w:t>
            </w:r>
            <w:r w:rsidRPr="001117B4">
              <w:rPr>
                <w:rFonts w:hint="cs"/>
                <w:b/>
                <w:bCs/>
                <w:u w:val="single"/>
                <w:rtl/>
              </w:rPr>
              <w:t>ציו</w:t>
            </w:r>
            <w:r>
              <w:rPr>
                <w:rFonts w:hint="cs"/>
                <w:b/>
                <w:bCs/>
                <w:u w:val="single"/>
                <w:rtl/>
              </w:rPr>
              <w:t>ן</w:t>
            </w:r>
            <w:r w:rsidRPr="001117B4">
              <w:rPr>
                <w:rFonts w:hint="cs"/>
                <w:b/>
                <w:bCs/>
                <w:u w:val="single"/>
                <w:rtl/>
              </w:rPr>
              <w:t xml:space="preserve"> איכות לספק</w:t>
            </w:r>
          </w:p>
        </w:tc>
        <w:tc>
          <w:tcPr>
            <w:tcW w:w="3135" w:type="dxa"/>
            <w:hideMark/>
          </w:tcPr>
          <w:p w14:paraId="5143C84F" w14:textId="197DA59D" w:rsidR="00B040FE" w:rsidRPr="00FE191D" w:rsidRDefault="00B040FE" w:rsidP="00D20CE8">
            <w:pPr>
              <w:pStyle w:val="TableText"/>
            </w:pPr>
            <w:r>
              <w:rPr>
                <w:rFonts w:hint="cs"/>
                <w:rtl/>
              </w:rPr>
              <w:t>*</w:t>
            </w:r>
            <w:r w:rsidRPr="00FE191D">
              <w:rPr>
                <w:rtl/>
              </w:rPr>
              <w:t xml:space="preserve">ניסיון קודם </w:t>
            </w:r>
            <w:r w:rsidRPr="00D20CE8">
              <w:rPr>
                <w:rtl/>
              </w:rPr>
              <w:t xml:space="preserve">בפרויקטים </w:t>
            </w:r>
            <w:r w:rsidR="00D20CE8" w:rsidRPr="00D20CE8">
              <w:rPr>
                <w:rtl/>
              </w:rPr>
              <w:t xml:space="preserve">שעלו לאוויר </w:t>
            </w:r>
            <w:r w:rsidR="00D20CE8" w:rsidRPr="00D20CE8">
              <w:rPr>
                <w:rFonts w:hint="cs"/>
                <w:rtl/>
              </w:rPr>
              <w:t xml:space="preserve">ב </w:t>
            </w:r>
            <w:r w:rsidR="00D20CE8">
              <w:rPr>
                <w:rFonts w:hint="cs"/>
                <w:rtl/>
              </w:rPr>
              <w:t>48</w:t>
            </w:r>
            <w:r w:rsidR="00D20CE8" w:rsidRPr="00D20CE8">
              <w:rPr>
                <w:rFonts w:hint="cs"/>
                <w:rtl/>
              </w:rPr>
              <w:t xml:space="preserve"> החודשים</w:t>
            </w:r>
            <w:r w:rsidR="00D20CE8" w:rsidRPr="00D20CE8">
              <w:rPr>
                <w:rtl/>
              </w:rPr>
              <w:t xml:space="preserve"> האחרונ</w:t>
            </w:r>
            <w:r w:rsidR="00D20CE8" w:rsidRPr="00D20CE8">
              <w:rPr>
                <w:rFonts w:hint="cs"/>
                <w:rtl/>
              </w:rPr>
              <w:t>ים</w:t>
            </w:r>
            <w:r w:rsidR="0077516C">
              <w:rPr>
                <w:rFonts w:hint="cs"/>
                <w:rtl/>
              </w:rPr>
              <w:t xml:space="preserve"> למועד הגשת ההצעות.</w:t>
            </w:r>
          </w:p>
        </w:tc>
        <w:tc>
          <w:tcPr>
            <w:tcW w:w="775" w:type="dxa"/>
            <w:hideMark/>
          </w:tcPr>
          <w:p w14:paraId="30686AAC" w14:textId="77777777" w:rsidR="00B040FE" w:rsidRPr="00FE191D" w:rsidRDefault="00B040FE" w:rsidP="00B040FE">
            <w:pPr>
              <w:pStyle w:val="TableText"/>
              <w:rPr>
                <w:rtl/>
              </w:rPr>
            </w:pPr>
            <w:r>
              <w:rPr>
                <w:rFonts w:hint="cs"/>
                <w:rtl/>
              </w:rPr>
              <w:t>100%</w:t>
            </w:r>
          </w:p>
        </w:tc>
        <w:tc>
          <w:tcPr>
            <w:tcW w:w="3546" w:type="dxa"/>
            <w:noWrap/>
            <w:hideMark/>
          </w:tcPr>
          <w:p w14:paraId="30D11882" w14:textId="3028705E" w:rsidR="00B040FE" w:rsidRPr="00FE191D" w:rsidRDefault="00B040FE" w:rsidP="0077516C">
            <w:pPr>
              <w:pStyle w:val="TableText"/>
              <w:rPr>
                <w:rtl/>
              </w:rPr>
            </w:pPr>
            <w:r w:rsidRPr="00FE191D">
              <w:rPr>
                <w:rtl/>
              </w:rPr>
              <w:t xml:space="preserve">עד 10 נקודות לפרויקט, </w:t>
            </w:r>
            <w:r w:rsidR="0077516C">
              <w:rPr>
                <w:rFonts w:hint="cs"/>
                <w:rtl/>
              </w:rPr>
              <w:t>10</w:t>
            </w:r>
            <w:r w:rsidR="0077516C" w:rsidRPr="00FE191D">
              <w:rPr>
                <w:rtl/>
              </w:rPr>
              <w:t xml:space="preserve"> </w:t>
            </w:r>
            <w:r w:rsidRPr="00FE191D">
              <w:rPr>
                <w:rtl/>
              </w:rPr>
              <w:t>פרויקטים יעניקו את הציון המקסימלי</w:t>
            </w:r>
            <w:r w:rsidR="0077516C">
              <w:rPr>
                <w:rFonts w:hint="cs"/>
                <w:rtl/>
              </w:rPr>
              <w:t>.</w:t>
            </w:r>
          </w:p>
        </w:tc>
      </w:tr>
      <w:tr w:rsidR="00B040FE" w:rsidRPr="00FE191D" w14:paraId="59A37E31" w14:textId="77777777" w:rsidTr="00BE49B9">
        <w:trPr>
          <w:trHeight w:val="301"/>
        </w:trPr>
        <w:tc>
          <w:tcPr>
            <w:tcW w:w="1106" w:type="dxa"/>
            <w:vMerge/>
            <w:shd w:val="clear" w:color="auto" w:fill="D9D9D9" w:themeFill="background1" w:themeFillShade="D9"/>
            <w:vAlign w:val="center"/>
          </w:tcPr>
          <w:p w14:paraId="5D44975D" w14:textId="77777777" w:rsidR="00B040FE" w:rsidRPr="001117B4" w:rsidRDefault="00B040FE" w:rsidP="00B040FE">
            <w:pPr>
              <w:jc w:val="center"/>
              <w:rPr>
                <w:b/>
                <w:bCs/>
                <w:rtl/>
              </w:rPr>
            </w:pPr>
          </w:p>
        </w:tc>
        <w:tc>
          <w:tcPr>
            <w:tcW w:w="3135" w:type="dxa"/>
            <w:shd w:val="clear" w:color="auto" w:fill="BFBFBF" w:themeFill="background1" w:themeFillShade="BF"/>
            <w:noWrap/>
            <w:vAlign w:val="center"/>
          </w:tcPr>
          <w:p w14:paraId="2B6FB4A9" w14:textId="77777777" w:rsidR="00B040FE" w:rsidRPr="001117B4" w:rsidRDefault="00B040FE" w:rsidP="00B040FE">
            <w:pPr>
              <w:jc w:val="center"/>
              <w:rPr>
                <w:b/>
                <w:bCs/>
              </w:rPr>
            </w:pPr>
            <w:r w:rsidRPr="001117B4">
              <w:rPr>
                <w:rFonts w:hint="cs"/>
                <w:b/>
                <w:bCs/>
                <w:rtl/>
              </w:rPr>
              <w:t>סה"כ איכות</w:t>
            </w:r>
          </w:p>
        </w:tc>
        <w:tc>
          <w:tcPr>
            <w:tcW w:w="775" w:type="dxa"/>
            <w:shd w:val="clear" w:color="auto" w:fill="BFBFBF" w:themeFill="background1" w:themeFillShade="BF"/>
            <w:vAlign w:val="center"/>
          </w:tcPr>
          <w:p w14:paraId="7772841E" w14:textId="77777777" w:rsidR="00B040FE" w:rsidRPr="001117B4" w:rsidRDefault="00B040FE" w:rsidP="00B040FE">
            <w:pPr>
              <w:jc w:val="center"/>
              <w:rPr>
                <w:b/>
                <w:bCs/>
                <w:rtl/>
              </w:rPr>
            </w:pPr>
            <w:r w:rsidRPr="001117B4">
              <w:rPr>
                <w:rFonts w:hint="cs"/>
                <w:b/>
                <w:bCs/>
                <w:rtl/>
              </w:rPr>
              <w:t>100%</w:t>
            </w:r>
          </w:p>
        </w:tc>
        <w:tc>
          <w:tcPr>
            <w:tcW w:w="3546" w:type="dxa"/>
            <w:shd w:val="clear" w:color="auto" w:fill="BFBFBF" w:themeFill="background1" w:themeFillShade="BF"/>
            <w:noWrap/>
            <w:vAlign w:val="center"/>
          </w:tcPr>
          <w:p w14:paraId="7F437319" w14:textId="77777777" w:rsidR="00B040FE" w:rsidRPr="00FE191D" w:rsidRDefault="00B040FE" w:rsidP="00B040FE">
            <w:pPr>
              <w:jc w:val="center"/>
              <w:rPr>
                <w:rtl/>
              </w:rPr>
            </w:pPr>
          </w:p>
        </w:tc>
      </w:tr>
    </w:tbl>
    <w:p w14:paraId="702CFE3B" w14:textId="77777777" w:rsidR="00E5603A" w:rsidRDefault="00E5603A" w:rsidP="00E5603A"/>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9"/>
        <w:gridCol w:w="3057"/>
        <w:gridCol w:w="780"/>
        <w:gridCol w:w="3546"/>
      </w:tblGrid>
      <w:tr w:rsidR="00E5603A" w:rsidRPr="00FE191D" w14:paraId="1C1707C0" w14:textId="77777777" w:rsidTr="008A62B4">
        <w:trPr>
          <w:trHeight w:val="287"/>
        </w:trPr>
        <w:tc>
          <w:tcPr>
            <w:tcW w:w="1049" w:type="dxa"/>
            <w:vMerge w:val="restart"/>
            <w:shd w:val="clear" w:color="auto" w:fill="D9D9D9" w:themeFill="background1" w:themeFillShade="D9"/>
            <w:vAlign w:val="center"/>
          </w:tcPr>
          <w:p w14:paraId="092214DF" w14:textId="77777777" w:rsidR="00E5603A" w:rsidRDefault="00E5603A" w:rsidP="00B040FE">
            <w:pPr>
              <w:jc w:val="center"/>
              <w:rPr>
                <w:rtl/>
              </w:rPr>
            </w:pPr>
            <w:r>
              <w:rPr>
                <w:rFonts w:hint="cs"/>
                <w:b/>
                <w:bCs/>
                <w:u w:val="single"/>
                <w:rtl/>
              </w:rPr>
              <w:t>*</w:t>
            </w:r>
            <w:r w:rsidRPr="001117B4">
              <w:rPr>
                <w:b/>
                <w:bCs/>
                <w:u w:val="single"/>
                <w:rtl/>
              </w:rPr>
              <w:t>חישוב ציון לכל פרויקט</w:t>
            </w:r>
            <w:r>
              <w:rPr>
                <w:rFonts w:hint="cs"/>
                <w:b/>
                <w:bCs/>
                <w:u w:val="single"/>
                <w:rtl/>
              </w:rPr>
              <w:t xml:space="preserve"> (עד 8 פרויקטים)</w:t>
            </w:r>
          </w:p>
        </w:tc>
        <w:tc>
          <w:tcPr>
            <w:tcW w:w="3176" w:type="dxa"/>
            <w:hideMark/>
          </w:tcPr>
          <w:p w14:paraId="7B87772A" w14:textId="77777777" w:rsidR="00E5603A" w:rsidRPr="00FE191D" w:rsidRDefault="00E5603A" w:rsidP="00B040FE">
            <w:pPr>
              <w:pStyle w:val="TableText"/>
            </w:pPr>
            <w:r w:rsidRPr="00FE191D">
              <w:rPr>
                <w:rtl/>
              </w:rPr>
              <w:t>היקף תקציבי של הפרויקט</w:t>
            </w:r>
          </w:p>
        </w:tc>
        <w:tc>
          <w:tcPr>
            <w:tcW w:w="791" w:type="dxa"/>
            <w:hideMark/>
          </w:tcPr>
          <w:p w14:paraId="16F38364" w14:textId="77777777" w:rsidR="00E5603A" w:rsidRPr="00FE191D" w:rsidRDefault="00E5603A" w:rsidP="00B040FE">
            <w:pPr>
              <w:pStyle w:val="TableText"/>
              <w:rPr>
                <w:rtl/>
              </w:rPr>
            </w:pPr>
            <w:r>
              <w:rPr>
                <w:rFonts w:hint="cs"/>
                <w:rtl/>
              </w:rPr>
              <w:t>2</w:t>
            </w:r>
            <w:r w:rsidRPr="00FE191D">
              <w:rPr>
                <w:rtl/>
              </w:rPr>
              <w:t>%</w:t>
            </w:r>
          </w:p>
        </w:tc>
        <w:tc>
          <w:tcPr>
            <w:tcW w:w="3546" w:type="dxa"/>
            <w:noWrap/>
            <w:hideMark/>
          </w:tcPr>
          <w:p w14:paraId="170453FE" w14:textId="77777777" w:rsidR="00E5603A" w:rsidRPr="00FE191D" w:rsidRDefault="00E5603A" w:rsidP="00B040FE">
            <w:pPr>
              <w:pStyle w:val="TableText"/>
              <w:rPr>
                <w:rtl/>
              </w:rPr>
            </w:pPr>
            <w:r w:rsidRPr="00FE191D">
              <w:rPr>
                <w:rtl/>
              </w:rPr>
              <w:t xml:space="preserve">פרויקט בהיקף של </w:t>
            </w:r>
            <w:r>
              <w:rPr>
                <w:rFonts w:hint="cs"/>
                <w:rtl/>
              </w:rPr>
              <w:t>4</w:t>
            </w:r>
            <w:r w:rsidRPr="00FE191D">
              <w:rPr>
                <w:rtl/>
              </w:rPr>
              <w:t>00,000 ₪ יעניק ניקוד מלא</w:t>
            </w:r>
          </w:p>
        </w:tc>
      </w:tr>
      <w:tr w:rsidR="00E5603A" w:rsidRPr="00FE191D" w14:paraId="740F6D8B" w14:textId="77777777" w:rsidTr="008A62B4">
        <w:trPr>
          <w:trHeight w:val="861"/>
        </w:trPr>
        <w:tc>
          <w:tcPr>
            <w:tcW w:w="1049" w:type="dxa"/>
            <w:vMerge/>
            <w:shd w:val="clear" w:color="auto" w:fill="D9D9D9" w:themeFill="background1" w:themeFillShade="D9"/>
          </w:tcPr>
          <w:p w14:paraId="3A910760" w14:textId="77777777" w:rsidR="00E5603A" w:rsidRDefault="00E5603A" w:rsidP="00B040FE">
            <w:pPr>
              <w:rPr>
                <w:rtl/>
              </w:rPr>
            </w:pPr>
          </w:p>
        </w:tc>
        <w:tc>
          <w:tcPr>
            <w:tcW w:w="3176" w:type="dxa"/>
            <w:hideMark/>
          </w:tcPr>
          <w:p w14:paraId="68D4B14F" w14:textId="77777777" w:rsidR="00E5603A" w:rsidRPr="00FE191D" w:rsidRDefault="00E5603A" w:rsidP="00B040FE">
            <w:pPr>
              <w:pStyle w:val="TableText"/>
              <w:rPr>
                <w:rtl/>
              </w:rPr>
            </w:pPr>
            <w:r w:rsidRPr="00FE191D">
              <w:rPr>
                <w:rtl/>
              </w:rPr>
              <w:t xml:space="preserve">איכות הפרויקטים בהסתמך על </w:t>
            </w:r>
            <w:proofErr w:type="spellStart"/>
            <w:r w:rsidRPr="00FE191D">
              <w:rPr>
                <w:rtl/>
              </w:rPr>
              <w:t>חוו"ד</w:t>
            </w:r>
            <w:proofErr w:type="spellEnd"/>
            <w:r w:rsidRPr="00FE191D">
              <w:rPr>
                <w:rtl/>
              </w:rPr>
              <w:t xml:space="preserve"> ממליצים (עמידה בתקציב, </w:t>
            </w:r>
            <w:r>
              <w:rPr>
                <w:rFonts w:hint="cs"/>
                <w:rtl/>
              </w:rPr>
              <w:t>שביעות רצון מ</w:t>
            </w:r>
            <w:r w:rsidRPr="00FE191D">
              <w:rPr>
                <w:rtl/>
              </w:rPr>
              <w:t xml:space="preserve">תכולה, </w:t>
            </w:r>
            <w:r>
              <w:rPr>
                <w:rFonts w:hint="cs"/>
                <w:rtl/>
              </w:rPr>
              <w:t>מגוון</w:t>
            </w:r>
            <w:r w:rsidRPr="00FE191D">
              <w:rPr>
                <w:rtl/>
              </w:rPr>
              <w:t>)</w:t>
            </w:r>
          </w:p>
        </w:tc>
        <w:tc>
          <w:tcPr>
            <w:tcW w:w="791" w:type="dxa"/>
            <w:hideMark/>
          </w:tcPr>
          <w:p w14:paraId="42A30FD2" w14:textId="77777777" w:rsidR="00E5603A" w:rsidRPr="00FE191D" w:rsidRDefault="00E5603A" w:rsidP="00B040FE">
            <w:pPr>
              <w:pStyle w:val="TableText"/>
              <w:rPr>
                <w:rtl/>
              </w:rPr>
            </w:pPr>
            <w:r>
              <w:rPr>
                <w:rFonts w:hint="cs"/>
                <w:rtl/>
              </w:rPr>
              <w:t>6</w:t>
            </w:r>
            <w:r w:rsidRPr="00FE191D">
              <w:rPr>
                <w:rtl/>
              </w:rPr>
              <w:t>%</w:t>
            </w:r>
          </w:p>
        </w:tc>
        <w:tc>
          <w:tcPr>
            <w:tcW w:w="3546" w:type="dxa"/>
            <w:noWrap/>
            <w:hideMark/>
          </w:tcPr>
          <w:p w14:paraId="04A2C941" w14:textId="77777777" w:rsidR="00E5603A" w:rsidRPr="00FE191D" w:rsidRDefault="00E5603A" w:rsidP="00B040FE">
            <w:pPr>
              <w:pStyle w:val="TableText"/>
              <w:rPr>
                <w:rtl/>
              </w:rPr>
            </w:pPr>
          </w:p>
        </w:tc>
      </w:tr>
      <w:tr w:rsidR="00E5603A" w:rsidRPr="00FE191D" w14:paraId="077D60F8" w14:textId="77777777" w:rsidTr="008A62B4">
        <w:trPr>
          <w:trHeight w:val="573"/>
        </w:trPr>
        <w:tc>
          <w:tcPr>
            <w:tcW w:w="1049" w:type="dxa"/>
            <w:vMerge/>
            <w:shd w:val="clear" w:color="auto" w:fill="D9D9D9" w:themeFill="background1" w:themeFillShade="D9"/>
          </w:tcPr>
          <w:p w14:paraId="0EEA70C6" w14:textId="77777777" w:rsidR="00E5603A" w:rsidRDefault="00E5603A" w:rsidP="00B040FE">
            <w:pPr>
              <w:rPr>
                <w:rtl/>
              </w:rPr>
            </w:pPr>
          </w:p>
        </w:tc>
        <w:tc>
          <w:tcPr>
            <w:tcW w:w="3176" w:type="dxa"/>
            <w:hideMark/>
          </w:tcPr>
          <w:p w14:paraId="52F51865" w14:textId="77777777" w:rsidR="00E5603A" w:rsidRPr="00FE191D" w:rsidRDefault="00E5603A" w:rsidP="00B040FE">
            <w:pPr>
              <w:pStyle w:val="TableText"/>
            </w:pPr>
            <w:r w:rsidRPr="00FE191D">
              <w:rPr>
                <w:rtl/>
              </w:rPr>
              <w:t>כמות עובדים בארגון בו בוצע הפרויקט</w:t>
            </w:r>
          </w:p>
        </w:tc>
        <w:tc>
          <w:tcPr>
            <w:tcW w:w="791" w:type="dxa"/>
            <w:hideMark/>
          </w:tcPr>
          <w:p w14:paraId="1FB5CAF0" w14:textId="77777777" w:rsidR="00E5603A" w:rsidRPr="00FE191D" w:rsidRDefault="00E5603A" w:rsidP="00B040FE">
            <w:pPr>
              <w:pStyle w:val="TableText"/>
              <w:rPr>
                <w:rtl/>
              </w:rPr>
            </w:pPr>
            <w:r w:rsidRPr="00FE191D">
              <w:rPr>
                <w:rtl/>
              </w:rPr>
              <w:t>2%</w:t>
            </w:r>
          </w:p>
        </w:tc>
        <w:tc>
          <w:tcPr>
            <w:tcW w:w="3546" w:type="dxa"/>
            <w:noWrap/>
            <w:hideMark/>
          </w:tcPr>
          <w:p w14:paraId="1C37106A" w14:textId="09442B2A" w:rsidR="00E5603A" w:rsidRPr="00FE191D" w:rsidRDefault="00E5603A" w:rsidP="00B040FE">
            <w:pPr>
              <w:pStyle w:val="TableText"/>
              <w:rPr>
                <w:rtl/>
              </w:rPr>
            </w:pPr>
            <w:r w:rsidRPr="00FE191D">
              <w:rPr>
                <w:rtl/>
              </w:rPr>
              <w:t>ארגון המונה יותר מ-</w:t>
            </w:r>
            <w:r w:rsidR="00F37B25">
              <w:rPr>
                <w:rFonts w:hint="cs"/>
                <w:rtl/>
              </w:rPr>
              <w:t xml:space="preserve"> </w:t>
            </w:r>
            <w:r>
              <w:rPr>
                <w:rFonts w:hint="cs"/>
                <w:rtl/>
              </w:rPr>
              <w:t>120</w:t>
            </w:r>
            <w:r w:rsidRPr="00FE191D">
              <w:rPr>
                <w:rtl/>
              </w:rPr>
              <w:t xml:space="preserve"> עובדים יעניק ניקוד מלא</w:t>
            </w:r>
            <w:r w:rsidR="0077516C">
              <w:rPr>
                <w:rFonts w:hint="cs"/>
                <w:rtl/>
              </w:rPr>
              <w:t>.</w:t>
            </w:r>
          </w:p>
        </w:tc>
      </w:tr>
      <w:tr w:rsidR="00E5603A" w:rsidRPr="00FE191D" w14:paraId="1A6CA04D" w14:textId="77777777" w:rsidTr="008A62B4">
        <w:trPr>
          <w:trHeight w:val="573"/>
        </w:trPr>
        <w:tc>
          <w:tcPr>
            <w:tcW w:w="1049" w:type="dxa"/>
            <w:vMerge/>
            <w:shd w:val="clear" w:color="auto" w:fill="D9D9D9" w:themeFill="background1" w:themeFillShade="D9"/>
          </w:tcPr>
          <w:p w14:paraId="6FFDAEE2" w14:textId="77777777" w:rsidR="00E5603A" w:rsidRPr="001117B4" w:rsidRDefault="00E5603A" w:rsidP="00B040FE">
            <w:pPr>
              <w:rPr>
                <w:b/>
                <w:bCs/>
                <w:rtl/>
              </w:rPr>
            </w:pPr>
          </w:p>
        </w:tc>
        <w:tc>
          <w:tcPr>
            <w:tcW w:w="3176" w:type="dxa"/>
            <w:shd w:val="clear" w:color="auto" w:fill="BFBFBF" w:themeFill="background1" w:themeFillShade="BF"/>
            <w:vAlign w:val="center"/>
          </w:tcPr>
          <w:p w14:paraId="722AF50E" w14:textId="77777777" w:rsidR="00E5603A" w:rsidRPr="001117B4" w:rsidRDefault="00E5603A" w:rsidP="00B040FE">
            <w:pPr>
              <w:jc w:val="center"/>
              <w:rPr>
                <w:b/>
                <w:bCs/>
                <w:rtl/>
              </w:rPr>
            </w:pPr>
            <w:r w:rsidRPr="001117B4">
              <w:rPr>
                <w:rFonts w:hint="cs"/>
                <w:b/>
                <w:bCs/>
                <w:rtl/>
              </w:rPr>
              <w:t>מקסימום איכות לפרויקט</w:t>
            </w:r>
          </w:p>
        </w:tc>
        <w:tc>
          <w:tcPr>
            <w:tcW w:w="791" w:type="dxa"/>
            <w:shd w:val="clear" w:color="auto" w:fill="BFBFBF" w:themeFill="background1" w:themeFillShade="BF"/>
            <w:vAlign w:val="center"/>
          </w:tcPr>
          <w:p w14:paraId="75081C15" w14:textId="77777777" w:rsidR="00E5603A" w:rsidRPr="001117B4" w:rsidRDefault="00E5603A" w:rsidP="00B040FE">
            <w:pPr>
              <w:jc w:val="center"/>
              <w:rPr>
                <w:b/>
                <w:bCs/>
                <w:rtl/>
              </w:rPr>
            </w:pPr>
            <w:r w:rsidRPr="001117B4">
              <w:rPr>
                <w:rFonts w:hint="cs"/>
                <w:b/>
                <w:bCs/>
                <w:rtl/>
              </w:rPr>
              <w:t>10%</w:t>
            </w:r>
          </w:p>
        </w:tc>
        <w:tc>
          <w:tcPr>
            <w:tcW w:w="3546" w:type="dxa"/>
            <w:shd w:val="clear" w:color="auto" w:fill="BFBFBF" w:themeFill="background1" w:themeFillShade="BF"/>
            <w:noWrap/>
            <w:vAlign w:val="center"/>
          </w:tcPr>
          <w:p w14:paraId="532A5786" w14:textId="77777777" w:rsidR="00E5603A" w:rsidRPr="00FE191D" w:rsidRDefault="00E5603A" w:rsidP="00B040FE">
            <w:pPr>
              <w:ind w:left="6"/>
              <w:jc w:val="center"/>
              <w:rPr>
                <w:rtl/>
              </w:rPr>
            </w:pPr>
          </w:p>
        </w:tc>
      </w:tr>
    </w:tbl>
    <w:p w14:paraId="544E5DAC" w14:textId="2AAE9016" w:rsidR="00E5603A" w:rsidRDefault="00E5603A" w:rsidP="00A9452A">
      <w:pPr>
        <w:pStyle w:val="AlphaList2"/>
        <w:numPr>
          <w:ilvl w:val="0"/>
          <w:numId w:val="53"/>
        </w:numPr>
        <w:spacing w:after="120"/>
      </w:pPr>
      <w:bookmarkStart w:id="177" w:name="_Ref300472674"/>
      <w:r>
        <w:rPr>
          <w:rFonts w:hint="cs"/>
          <w:rtl/>
        </w:rPr>
        <w:t>את הנתונים לעיל יש לרכז בטבלה כדלהלן (שורה אחת מלאה כ</w:t>
      </w:r>
      <w:r w:rsidR="00A9452A">
        <w:rPr>
          <w:rFonts w:hint="cs"/>
          <w:rtl/>
        </w:rPr>
        <w:t>מוצג ב</w:t>
      </w:r>
      <w:r>
        <w:rPr>
          <w:rFonts w:hint="cs"/>
          <w:rtl/>
        </w:rPr>
        <w:t xml:space="preserve">דוגמה).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 xml:space="preserve">הנתונים בפורמט </w:t>
      </w:r>
      <w:r>
        <w:rPr>
          <w:rFonts w:hint="cs"/>
          <w:rtl/>
        </w:rPr>
        <w:t>כאמור, תביא לפסילת ההצעה.</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
        <w:gridCol w:w="1130"/>
        <w:gridCol w:w="1029"/>
        <w:gridCol w:w="1029"/>
        <w:gridCol w:w="1029"/>
        <w:gridCol w:w="1204"/>
        <w:gridCol w:w="836"/>
        <w:gridCol w:w="836"/>
        <w:gridCol w:w="728"/>
      </w:tblGrid>
      <w:tr w:rsidR="00E5603A" w14:paraId="7A6392C3" w14:textId="77777777" w:rsidTr="008A62B4">
        <w:trPr>
          <w:tblHeader/>
        </w:trPr>
        <w:tc>
          <w:tcPr>
            <w:tcW w:w="734" w:type="dxa"/>
            <w:shd w:val="clear" w:color="auto" w:fill="BFBFBF" w:themeFill="background1" w:themeFillShade="BF"/>
            <w:vAlign w:val="center"/>
          </w:tcPr>
          <w:p w14:paraId="5D6C760F" w14:textId="77777777" w:rsidR="00E5603A" w:rsidRPr="00B11416" w:rsidRDefault="00E5603A" w:rsidP="00B040FE">
            <w:pPr>
              <w:jc w:val="center"/>
              <w:rPr>
                <w:rFonts w:ascii="Tahoma" w:hAnsi="Tahoma"/>
                <w:b/>
                <w:bCs/>
                <w:rtl/>
              </w:rPr>
            </w:pPr>
            <w:proofErr w:type="spellStart"/>
            <w:r w:rsidRPr="00B11416">
              <w:rPr>
                <w:rFonts w:ascii="Tahoma" w:hAnsi="Tahoma" w:hint="cs"/>
                <w:b/>
                <w:bCs/>
                <w:rtl/>
              </w:rPr>
              <w:t>מס"ד</w:t>
            </w:r>
            <w:proofErr w:type="spellEnd"/>
          </w:p>
        </w:tc>
        <w:tc>
          <w:tcPr>
            <w:tcW w:w="1120" w:type="dxa"/>
            <w:shd w:val="clear" w:color="auto" w:fill="BFBFBF" w:themeFill="background1" w:themeFillShade="BF"/>
            <w:vAlign w:val="center"/>
          </w:tcPr>
          <w:p w14:paraId="24FA10D7" w14:textId="77777777" w:rsidR="00E5603A" w:rsidRPr="00B11416" w:rsidRDefault="00E5603A" w:rsidP="00B040FE">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14:paraId="2864D775" w14:textId="77777777" w:rsidR="00E5603A" w:rsidRPr="00B11416" w:rsidRDefault="00E5603A" w:rsidP="00B040FE">
            <w:pPr>
              <w:jc w:val="center"/>
              <w:rPr>
                <w:rFonts w:ascii="Tahoma" w:hAnsi="Tahoma"/>
                <w:b/>
                <w:bCs/>
                <w:rtl/>
              </w:rPr>
            </w:pPr>
            <w:r w:rsidRPr="00B11416">
              <w:rPr>
                <w:rFonts w:ascii="Tahoma" w:hAnsi="Tahoma" w:hint="cs"/>
                <w:b/>
                <w:bCs/>
                <w:rtl/>
              </w:rPr>
              <w:t>תיאור הפרויקט</w:t>
            </w:r>
          </w:p>
        </w:tc>
        <w:tc>
          <w:tcPr>
            <w:tcW w:w="1020" w:type="dxa"/>
            <w:shd w:val="clear" w:color="auto" w:fill="BFBFBF" w:themeFill="background1" w:themeFillShade="BF"/>
            <w:vAlign w:val="center"/>
          </w:tcPr>
          <w:p w14:paraId="3FAA64B1" w14:textId="77777777" w:rsidR="00E5603A" w:rsidRPr="00B11416" w:rsidRDefault="00E5603A" w:rsidP="00B040FE">
            <w:pPr>
              <w:jc w:val="center"/>
              <w:rPr>
                <w:rFonts w:ascii="Tahoma" w:hAnsi="Tahoma"/>
                <w:b/>
                <w:bCs/>
                <w:rtl/>
              </w:rPr>
            </w:pPr>
            <w:r w:rsidRPr="00C045CA">
              <w:rPr>
                <w:rFonts w:ascii="Tahoma" w:hAnsi="Tahoma"/>
                <w:b/>
                <w:bCs/>
                <w:rtl/>
              </w:rPr>
              <w:t>שמות העובדים מטעם המציע ותפקידם בפרויקט</w:t>
            </w:r>
          </w:p>
        </w:tc>
        <w:tc>
          <w:tcPr>
            <w:tcW w:w="1020" w:type="dxa"/>
            <w:shd w:val="clear" w:color="auto" w:fill="BFBFBF" w:themeFill="background1" w:themeFillShade="BF"/>
            <w:vAlign w:val="center"/>
          </w:tcPr>
          <w:p w14:paraId="06E5B531" w14:textId="77777777" w:rsidR="00E5603A" w:rsidRPr="00B11416" w:rsidRDefault="00E5603A" w:rsidP="00B040FE">
            <w:pPr>
              <w:jc w:val="center"/>
              <w:rPr>
                <w:rFonts w:ascii="Tahoma" w:hAnsi="Tahoma"/>
                <w:b/>
                <w:bCs/>
                <w:rtl/>
              </w:rPr>
            </w:pPr>
            <w:r w:rsidRPr="00B11416">
              <w:rPr>
                <w:rFonts w:ascii="Tahoma" w:hAnsi="Tahoma" w:hint="cs"/>
                <w:b/>
                <w:bCs/>
                <w:rtl/>
              </w:rPr>
              <w:t>עלות הפרויקט</w:t>
            </w:r>
          </w:p>
        </w:tc>
        <w:tc>
          <w:tcPr>
            <w:tcW w:w="1193" w:type="dxa"/>
            <w:shd w:val="clear" w:color="auto" w:fill="BFBFBF" w:themeFill="background1" w:themeFillShade="BF"/>
            <w:vAlign w:val="center"/>
          </w:tcPr>
          <w:p w14:paraId="3564D8F1" w14:textId="77777777" w:rsidR="00E5603A" w:rsidRPr="00B11416" w:rsidRDefault="00E5603A" w:rsidP="00B040FE">
            <w:pPr>
              <w:jc w:val="center"/>
              <w:rPr>
                <w:rFonts w:ascii="Tahoma" w:hAnsi="Tahoma"/>
                <w:b/>
                <w:bCs/>
                <w:rtl/>
              </w:rPr>
            </w:pPr>
            <w:r w:rsidRPr="00B11416">
              <w:rPr>
                <w:rFonts w:ascii="Tahoma" w:hAnsi="Tahoma" w:hint="cs"/>
                <w:b/>
                <w:bCs/>
                <w:rtl/>
              </w:rPr>
              <w:t>כמות משתמשים</w:t>
            </w:r>
          </w:p>
        </w:tc>
        <w:tc>
          <w:tcPr>
            <w:tcW w:w="828" w:type="dxa"/>
            <w:shd w:val="clear" w:color="auto" w:fill="BFBFBF" w:themeFill="background1" w:themeFillShade="BF"/>
            <w:vAlign w:val="center"/>
          </w:tcPr>
          <w:p w14:paraId="78E35B9B" w14:textId="77777777" w:rsidR="00E5603A" w:rsidRPr="00B11416" w:rsidRDefault="00E5603A" w:rsidP="00B040FE">
            <w:pPr>
              <w:jc w:val="center"/>
              <w:rPr>
                <w:rFonts w:ascii="Tahoma" w:hAnsi="Tahoma"/>
                <w:b/>
                <w:bCs/>
                <w:rtl/>
              </w:rPr>
            </w:pPr>
            <w:r w:rsidRPr="00B11416">
              <w:rPr>
                <w:rFonts w:ascii="Tahoma" w:hAnsi="Tahoma" w:hint="cs"/>
                <w:b/>
                <w:bCs/>
                <w:rtl/>
              </w:rPr>
              <w:t>מועד תחילה</w:t>
            </w:r>
          </w:p>
        </w:tc>
        <w:tc>
          <w:tcPr>
            <w:tcW w:w="828" w:type="dxa"/>
            <w:shd w:val="clear" w:color="auto" w:fill="BFBFBF" w:themeFill="background1" w:themeFillShade="BF"/>
            <w:vAlign w:val="center"/>
          </w:tcPr>
          <w:p w14:paraId="453E4324" w14:textId="77777777" w:rsidR="00E5603A" w:rsidRPr="00B11416" w:rsidRDefault="00E5603A" w:rsidP="00B040FE">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14:paraId="00A2A369" w14:textId="77777777" w:rsidR="00E5603A" w:rsidRPr="00B11416" w:rsidRDefault="00E5603A" w:rsidP="00B040FE">
            <w:pPr>
              <w:jc w:val="center"/>
              <w:rPr>
                <w:rFonts w:ascii="Tahoma" w:hAnsi="Tahoma"/>
                <w:b/>
                <w:bCs/>
                <w:rtl/>
              </w:rPr>
            </w:pPr>
            <w:r w:rsidRPr="00B11416">
              <w:rPr>
                <w:rFonts w:ascii="Tahoma" w:hAnsi="Tahoma" w:hint="cs"/>
                <w:b/>
                <w:bCs/>
                <w:rtl/>
              </w:rPr>
              <w:t>הערה</w:t>
            </w:r>
          </w:p>
        </w:tc>
      </w:tr>
      <w:tr w:rsidR="00E5603A" w14:paraId="20DB1BD5" w14:textId="77777777" w:rsidTr="008A62B4">
        <w:tc>
          <w:tcPr>
            <w:tcW w:w="734" w:type="dxa"/>
            <w:shd w:val="clear" w:color="auto" w:fill="auto"/>
          </w:tcPr>
          <w:p w14:paraId="590235B4" w14:textId="77777777" w:rsidR="00E5603A" w:rsidRPr="0048259E" w:rsidRDefault="00E5603A" w:rsidP="00B040FE">
            <w:pPr>
              <w:rPr>
                <w:rFonts w:ascii="Tahoma" w:hAnsi="Tahoma"/>
                <w:rtl/>
              </w:rPr>
            </w:pPr>
            <w:r w:rsidRPr="0048259E">
              <w:rPr>
                <w:rFonts w:ascii="Tahoma" w:hAnsi="Tahoma" w:hint="cs"/>
                <w:rtl/>
              </w:rPr>
              <w:t>1</w:t>
            </w:r>
          </w:p>
        </w:tc>
        <w:tc>
          <w:tcPr>
            <w:tcW w:w="1120" w:type="dxa"/>
            <w:shd w:val="clear" w:color="auto" w:fill="auto"/>
          </w:tcPr>
          <w:p w14:paraId="44D3314D" w14:textId="77777777" w:rsidR="00E5603A" w:rsidRPr="0048259E" w:rsidRDefault="00E5603A" w:rsidP="00B040FE">
            <w:pPr>
              <w:rPr>
                <w:rFonts w:ascii="Tahoma" w:hAnsi="Tahoma"/>
                <w:rtl/>
              </w:rPr>
            </w:pPr>
            <w:r w:rsidRPr="0048259E">
              <w:rPr>
                <w:rFonts w:ascii="Tahoma" w:hAnsi="Tahoma" w:hint="cs"/>
                <w:rtl/>
              </w:rPr>
              <w:t>חברה א'</w:t>
            </w:r>
          </w:p>
        </w:tc>
        <w:tc>
          <w:tcPr>
            <w:tcW w:w="1020" w:type="dxa"/>
            <w:shd w:val="clear" w:color="auto" w:fill="auto"/>
          </w:tcPr>
          <w:p w14:paraId="75173AED" w14:textId="77777777" w:rsidR="00E5603A" w:rsidRPr="0048259E" w:rsidRDefault="00E5603A" w:rsidP="00B040FE">
            <w:pPr>
              <w:rPr>
                <w:rFonts w:ascii="Tahoma" w:hAnsi="Tahoma"/>
                <w:rtl/>
              </w:rPr>
            </w:pPr>
          </w:p>
        </w:tc>
        <w:tc>
          <w:tcPr>
            <w:tcW w:w="1020" w:type="dxa"/>
          </w:tcPr>
          <w:p w14:paraId="173C7BC7" w14:textId="77777777" w:rsidR="00E5603A" w:rsidRPr="0048259E" w:rsidRDefault="00E5603A" w:rsidP="00B040FE">
            <w:pPr>
              <w:rPr>
                <w:rFonts w:ascii="Tahoma" w:hAnsi="Tahoma"/>
                <w:rtl/>
              </w:rPr>
            </w:pPr>
          </w:p>
        </w:tc>
        <w:tc>
          <w:tcPr>
            <w:tcW w:w="1020" w:type="dxa"/>
            <w:shd w:val="clear" w:color="auto" w:fill="auto"/>
          </w:tcPr>
          <w:p w14:paraId="06654781" w14:textId="77777777" w:rsidR="00E5603A" w:rsidRPr="0048259E" w:rsidRDefault="00E5603A" w:rsidP="00B040FE">
            <w:pPr>
              <w:rPr>
                <w:rFonts w:ascii="Tahoma" w:hAnsi="Tahoma"/>
                <w:rtl/>
              </w:rPr>
            </w:pPr>
            <w:r w:rsidRPr="0048259E">
              <w:rPr>
                <w:rFonts w:ascii="Tahoma" w:hAnsi="Tahoma" w:hint="cs"/>
                <w:rtl/>
              </w:rPr>
              <w:t>200,000</w:t>
            </w:r>
          </w:p>
        </w:tc>
        <w:tc>
          <w:tcPr>
            <w:tcW w:w="1193" w:type="dxa"/>
            <w:shd w:val="clear" w:color="auto" w:fill="auto"/>
          </w:tcPr>
          <w:p w14:paraId="7674DAE7" w14:textId="77777777" w:rsidR="00E5603A" w:rsidRPr="0048259E" w:rsidRDefault="00E5603A" w:rsidP="00B040FE">
            <w:pPr>
              <w:rPr>
                <w:rFonts w:ascii="Tahoma" w:hAnsi="Tahoma"/>
                <w:rtl/>
              </w:rPr>
            </w:pPr>
            <w:r w:rsidRPr="0048259E">
              <w:rPr>
                <w:rFonts w:ascii="Tahoma" w:hAnsi="Tahoma" w:hint="cs"/>
                <w:rtl/>
              </w:rPr>
              <w:t>30</w:t>
            </w:r>
          </w:p>
        </w:tc>
        <w:tc>
          <w:tcPr>
            <w:tcW w:w="828" w:type="dxa"/>
            <w:shd w:val="clear" w:color="auto" w:fill="auto"/>
          </w:tcPr>
          <w:p w14:paraId="7BFED536" w14:textId="77777777" w:rsidR="00E5603A" w:rsidRPr="0048259E" w:rsidRDefault="00E5603A" w:rsidP="00B040FE">
            <w:pPr>
              <w:rPr>
                <w:rFonts w:ascii="Tahoma" w:hAnsi="Tahoma"/>
                <w:rtl/>
              </w:rPr>
            </w:pPr>
            <w:r w:rsidRPr="0048259E">
              <w:rPr>
                <w:rFonts w:ascii="Tahoma" w:hAnsi="Tahoma" w:hint="cs"/>
                <w:rtl/>
              </w:rPr>
              <w:t>1/201</w:t>
            </w:r>
            <w:r>
              <w:rPr>
                <w:rFonts w:ascii="Tahoma" w:hAnsi="Tahoma" w:hint="cs"/>
                <w:rtl/>
              </w:rPr>
              <w:t>2</w:t>
            </w:r>
          </w:p>
        </w:tc>
        <w:tc>
          <w:tcPr>
            <w:tcW w:w="828" w:type="dxa"/>
            <w:shd w:val="clear" w:color="auto" w:fill="auto"/>
          </w:tcPr>
          <w:p w14:paraId="7A467E36" w14:textId="77777777" w:rsidR="00E5603A" w:rsidRPr="0048259E" w:rsidRDefault="00E5603A" w:rsidP="00B040FE">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14:paraId="7D64D8B9" w14:textId="77777777" w:rsidR="00E5603A" w:rsidRPr="0048259E" w:rsidRDefault="00E5603A" w:rsidP="00B040FE">
            <w:pPr>
              <w:rPr>
                <w:rFonts w:ascii="Tahoma" w:hAnsi="Tahoma"/>
                <w:rtl/>
              </w:rPr>
            </w:pPr>
          </w:p>
        </w:tc>
      </w:tr>
      <w:tr w:rsidR="00E5603A" w14:paraId="5C81BBFA" w14:textId="77777777" w:rsidTr="008A62B4">
        <w:trPr>
          <w:trHeight w:val="70"/>
        </w:trPr>
        <w:tc>
          <w:tcPr>
            <w:tcW w:w="734" w:type="dxa"/>
            <w:shd w:val="clear" w:color="auto" w:fill="auto"/>
          </w:tcPr>
          <w:p w14:paraId="10C78024" w14:textId="77777777" w:rsidR="00E5603A" w:rsidRPr="0048259E" w:rsidRDefault="00E5603A" w:rsidP="00B040FE">
            <w:pPr>
              <w:rPr>
                <w:rFonts w:ascii="Tahoma" w:hAnsi="Tahoma"/>
                <w:rtl/>
              </w:rPr>
            </w:pPr>
            <w:r w:rsidRPr="0048259E">
              <w:rPr>
                <w:rFonts w:ascii="Tahoma" w:hAnsi="Tahoma" w:hint="cs"/>
                <w:rtl/>
              </w:rPr>
              <w:t>....</w:t>
            </w:r>
          </w:p>
        </w:tc>
        <w:tc>
          <w:tcPr>
            <w:tcW w:w="1120" w:type="dxa"/>
            <w:shd w:val="clear" w:color="auto" w:fill="auto"/>
          </w:tcPr>
          <w:p w14:paraId="508B9CAD" w14:textId="77777777" w:rsidR="00E5603A" w:rsidRPr="0048259E" w:rsidRDefault="00E5603A" w:rsidP="00B040FE">
            <w:pPr>
              <w:rPr>
                <w:rFonts w:ascii="Tahoma" w:hAnsi="Tahoma"/>
                <w:rtl/>
              </w:rPr>
            </w:pPr>
          </w:p>
        </w:tc>
        <w:tc>
          <w:tcPr>
            <w:tcW w:w="1020" w:type="dxa"/>
            <w:shd w:val="clear" w:color="auto" w:fill="auto"/>
          </w:tcPr>
          <w:p w14:paraId="17066A26" w14:textId="77777777" w:rsidR="00E5603A" w:rsidRPr="0048259E" w:rsidRDefault="00E5603A" w:rsidP="00B040FE">
            <w:pPr>
              <w:rPr>
                <w:rFonts w:ascii="Tahoma" w:hAnsi="Tahoma"/>
                <w:rtl/>
              </w:rPr>
            </w:pPr>
          </w:p>
        </w:tc>
        <w:tc>
          <w:tcPr>
            <w:tcW w:w="1020" w:type="dxa"/>
          </w:tcPr>
          <w:p w14:paraId="6C22EA5A" w14:textId="77777777" w:rsidR="00E5603A" w:rsidRPr="0048259E" w:rsidRDefault="00E5603A" w:rsidP="00B040FE">
            <w:pPr>
              <w:rPr>
                <w:rFonts w:ascii="Tahoma" w:hAnsi="Tahoma"/>
                <w:rtl/>
              </w:rPr>
            </w:pPr>
          </w:p>
        </w:tc>
        <w:tc>
          <w:tcPr>
            <w:tcW w:w="1020" w:type="dxa"/>
            <w:shd w:val="clear" w:color="auto" w:fill="auto"/>
          </w:tcPr>
          <w:p w14:paraId="12856187" w14:textId="77777777" w:rsidR="00E5603A" w:rsidRPr="0048259E" w:rsidRDefault="00E5603A" w:rsidP="00B040FE">
            <w:pPr>
              <w:rPr>
                <w:rFonts w:ascii="Tahoma" w:hAnsi="Tahoma"/>
                <w:rtl/>
              </w:rPr>
            </w:pPr>
          </w:p>
        </w:tc>
        <w:tc>
          <w:tcPr>
            <w:tcW w:w="1193" w:type="dxa"/>
            <w:shd w:val="clear" w:color="auto" w:fill="auto"/>
          </w:tcPr>
          <w:p w14:paraId="21FB4200" w14:textId="77777777" w:rsidR="00E5603A" w:rsidRPr="0048259E" w:rsidRDefault="00E5603A" w:rsidP="00B040FE">
            <w:pPr>
              <w:rPr>
                <w:rFonts w:ascii="Tahoma" w:hAnsi="Tahoma"/>
                <w:rtl/>
              </w:rPr>
            </w:pPr>
          </w:p>
        </w:tc>
        <w:tc>
          <w:tcPr>
            <w:tcW w:w="828" w:type="dxa"/>
            <w:shd w:val="clear" w:color="auto" w:fill="auto"/>
          </w:tcPr>
          <w:p w14:paraId="3F1FB831" w14:textId="77777777" w:rsidR="00E5603A" w:rsidRPr="0048259E" w:rsidRDefault="00E5603A" w:rsidP="00B040FE">
            <w:pPr>
              <w:rPr>
                <w:rFonts w:ascii="Tahoma" w:hAnsi="Tahoma"/>
                <w:rtl/>
              </w:rPr>
            </w:pPr>
          </w:p>
        </w:tc>
        <w:tc>
          <w:tcPr>
            <w:tcW w:w="828" w:type="dxa"/>
            <w:shd w:val="clear" w:color="auto" w:fill="auto"/>
          </w:tcPr>
          <w:p w14:paraId="3EEA0080" w14:textId="77777777" w:rsidR="00E5603A" w:rsidRPr="0048259E" w:rsidRDefault="00E5603A" w:rsidP="00B040FE">
            <w:pPr>
              <w:rPr>
                <w:rFonts w:ascii="Tahoma" w:hAnsi="Tahoma"/>
                <w:rtl/>
              </w:rPr>
            </w:pPr>
          </w:p>
        </w:tc>
        <w:tc>
          <w:tcPr>
            <w:tcW w:w="721" w:type="dxa"/>
            <w:shd w:val="clear" w:color="auto" w:fill="auto"/>
          </w:tcPr>
          <w:p w14:paraId="3221FA07" w14:textId="77777777" w:rsidR="00E5603A" w:rsidRPr="0048259E" w:rsidRDefault="00E5603A" w:rsidP="00B040FE">
            <w:pPr>
              <w:rPr>
                <w:rFonts w:ascii="Tahoma" w:hAnsi="Tahoma"/>
                <w:rtl/>
              </w:rPr>
            </w:pPr>
          </w:p>
        </w:tc>
      </w:tr>
    </w:tbl>
    <w:bookmarkEnd w:id="177"/>
    <w:p w14:paraId="78155310" w14:textId="77777777" w:rsidR="00BC367D" w:rsidRPr="00BC367D" w:rsidRDefault="00BC367D" w:rsidP="00F37B25">
      <w:pPr>
        <w:pStyle w:val="AlphaList2"/>
        <w:numPr>
          <w:ilvl w:val="0"/>
          <w:numId w:val="0"/>
        </w:numPr>
        <w:ind w:left="1083"/>
        <w:rPr>
          <w:b/>
          <w:bCs/>
          <w:u w:val="dotted"/>
        </w:rPr>
      </w:pPr>
      <w:r w:rsidRPr="00F04F47">
        <w:rPr>
          <w:rFonts w:hint="cs"/>
          <w:b/>
          <w:bCs/>
          <w:u w:val="dotted"/>
          <w:rtl/>
        </w:rPr>
        <w:t>גלופת טבלה כאמור מצורפת כנספח 14(</w:t>
      </w:r>
      <w:r w:rsidR="00D20CE8" w:rsidRPr="00F04F47">
        <w:rPr>
          <w:rFonts w:hint="cs"/>
          <w:b/>
          <w:bCs/>
          <w:u w:val="dotted"/>
          <w:rtl/>
        </w:rPr>
        <w:t>ב</w:t>
      </w:r>
      <w:r w:rsidRPr="00F04F47">
        <w:rPr>
          <w:rFonts w:hint="cs"/>
          <w:b/>
          <w:bCs/>
          <w:u w:val="dotted"/>
          <w:rtl/>
        </w:rPr>
        <w:t>) לה</w:t>
      </w:r>
      <w:r w:rsidR="00F37B25">
        <w:rPr>
          <w:rFonts w:hint="cs"/>
          <w:b/>
          <w:bCs/>
          <w:u w:val="dotted"/>
          <w:rtl/>
        </w:rPr>
        <w:t>לן</w:t>
      </w:r>
    </w:p>
    <w:p w14:paraId="65208692" w14:textId="77777777" w:rsidR="00E5603A" w:rsidRDefault="00E5603A" w:rsidP="00E5603A">
      <w:pPr>
        <w:pStyle w:val="AlphaList2"/>
      </w:pPr>
      <w:r w:rsidRPr="00591AC7">
        <w:rPr>
          <w:rFonts w:hint="cs"/>
          <w:rtl/>
        </w:rPr>
        <w:t>בדיקת האיכות תתבצע על פי 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w:t>
      </w:r>
      <w:r w:rsidR="00D20CE8">
        <w:rPr>
          <w:rFonts w:hint="cs"/>
          <w:rtl/>
        </w:rPr>
        <w:t>סמכי המכרז, לצורך ניקוד האיכות.</w:t>
      </w:r>
    </w:p>
    <w:p w14:paraId="2BD76F53" w14:textId="57B217BF" w:rsidR="00E5603A" w:rsidRPr="00591AC7" w:rsidRDefault="00E5603A" w:rsidP="00A847CF">
      <w:pPr>
        <w:pStyle w:val="AlphaList2"/>
      </w:pPr>
      <w:r w:rsidRPr="00591AC7">
        <w:rPr>
          <w:rFonts w:hint="cs"/>
          <w:rtl/>
        </w:rPr>
        <w:t>המזמין רשאי בהתאם לשיקול דעתו הבלעדי להחליט על מספר הלקוחות אליהם יפנה, ולאי</w:t>
      </w:r>
      <w:r>
        <w:rPr>
          <w:rFonts w:hint="cs"/>
          <w:rtl/>
        </w:rPr>
        <w:t>לו</w:t>
      </w:r>
      <w:r w:rsidRPr="00591AC7">
        <w:rPr>
          <w:rFonts w:hint="cs"/>
          <w:rtl/>
        </w:rPr>
        <w:t xml:space="preserve"> לקוחות מתוך הרשימה </w:t>
      </w:r>
      <w:r>
        <w:rPr>
          <w:rFonts w:hint="cs"/>
          <w:rtl/>
        </w:rPr>
        <w:t xml:space="preserve">כאמור. </w:t>
      </w:r>
      <w:r w:rsidRPr="00591AC7">
        <w:rPr>
          <w:rFonts w:hint="cs"/>
          <w:rtl/>
        </w:rPr>
        <w:t>כמו כן,</w:t>
      </w:r>
      <w:r>
        <w:rPr>
          <w:rFonts w:hint="cs"/>
          <w:rtl/>
        </w:rPr>
        <w:t xml:space="preserve"> יובהר כי המזמין עשוי לפנות לכלל</w:t>
      </w:r>
      <w:r w:rsidR="00A847CF">
        <w:rPr>
          <w:rFonts w:hint="cs"/>
          <w:rtl/>
        </w:rPr>
        <w:t xml:space="preserve"> </w:t>
      </w:r>
      <w:r>
        <w:rPr>
          <w:rFonts w:hint="cs"/>
          <w:rtl/>
        </w:rPr>
        <w:t>הגורמים השונים</w:t>
      </w:r>
      <w:r w:rsidRPr="00591AC7">
        <w:rPr>
          <w:rFonts w:hint="cs"/>
          <w:rtl/>
        </w:rPr>
        <w:t xml:space="preserve"> </w:t>
      </w:r>
      <w:r>
        <w:rPr>
          <w:rFonts w:hint="cs"/>
          <w:rtl/>
        </w:rPr>
        <w:t xml:space="preserve">שפורטו בהצעת </w:t>
      </w:r>
      <w:proofErr w:type="spellStart"/>
      <w:r>
        <w:rPr>
          <w:rFonts w:hint="cs"/>
          <w:rtl/>
        </w:rPr>
        <w:t>ההמציע</w:t>
      </w:r>
      <w:proofErr w:type="spellEnd"/>
      <w:r>
        <w:rPr>
          <w:rFonts w:hint="cs"/>
          <w:rtl/>
        </w:rPr>
        <w:t xml:space="preserve">, או למי מהם </w:t>
      </w:r>
      <w:r w:rsidRPr="00591AC7">
        <w:rPr>
          <w:rFonts w:hint="cs"/>
          <w:rtl/>
        </w:rPr>
        <w:t>על מנת לקבל חוות דעת על המצי</w:t>
      </w:r>
      <w:r>
        <w:rPr>
          <w:rFonts w:hint="cs"/>
          <w:rtl/>
        </w:rPr>
        <w:t>ע, ו</w:t>
      </w:r>
      <w:r w:rsidR="00D20CE8">
        <w:rPr>
          <w:rFonts w:hint="cs"/>
          <w:rtl/>
        </w:rPr>
        <w:t>הכל לפי שיקול דעתו ולפי כל דין.</w:t>
      </w:r>
    </w:p>
    <w:p w14:paraId="02D6864B" w14:textId="77777777" w:rsidR="00E5603A" w:rsidRPr="00591AC7" w:rsidRDefault="00E5603A" w:rsidP="00E5603A">
      <w:pPr>
        <w:pStyle w:val="1"/>
      </w:pPr>
      <w:bookmarkStart w:id="178" w:name="_Ref300481851"/>
      <w:bookmarkStart w:id="179" w:name="_Toc300490947"/>
      <w:bookmarkStart w:id="180" w:name="_Toc483467393"/>
      <w:bookmarkStart w:id="181" w:name="_Toc298410845"/>
      <w:bookmarkStart w:id="182" w:name="_Toc298410936"/>
      <w:bookmarkStart w:id="183" w:name="_Toc298446105"/>
      <w:r w:rsidRPr="00591AC7">
        <w:rPr>
          <w:rtl/>
        </w:rPr>
        <w:t xml:space="preserve">התחייבות ואישורים שידרשו </w:t>
      </w:r>
      <w:proofErr w:type="spellStart"/>
      <w:r w:rsidRPr="00591AC7">
        <w:rPr>
          <w:rtl/>
        </w:rPr>
        <w:t>מהמציעים</w:t>
      </w:r>
      <w:proofErr w:type="spellEnd"/>
      <w:r w:rsidRPr="00591AC7">
        <w:rPr>
          <w:rtl/>
        </w:rPr>
        <w:t xml:space="preserve"> הזוכים</w:t>
      </w:r>
      <w:bookmarkEnd w:id="178"/>
      <w:bookmarkEnd w:id="179"/>
      <w:bookmarkEnd w:id="180"/>
    </w:p>
    <w:p w14:paraId="7AEA9521" w14:textId="77777777" w:rsidR="00E5603A" w:rsidRDefault="00E5603A" w:rsidP="003C3519">
      <w:pPr>
        <w:pStyle w:val="AlphaList2"/>
        <w:numPr>
          <w:ilvl w:val="0"/>
          <w:numId w:val="54"/>
        </w:numPr>
      </w:pPr>
      <w:bookmarkStart w:id="184" w:name="_Toc300490948"/>
      <w:bookmarkStart w:id="185" w:name="_Ref188699748"/>
      <w:bookmarkStart w:id="186" w:name="_Ref195426994"/>
      <w:r>
        <w:rPr>
          <w:rFonts w:hint="cs"/>
          <w:rtl/>
        </w:rPr>
        <w:t xml:space="preserve">כתנאי להכללת מציע זוכה ברשימת ספקי מכרז המסגרת, מתחייב המציע  להמציא ערבות מסגרת </w:t>
      </w:r>
      <w:r w:rsidRPr="00884CA7">
        <w:rPr>
          <w:rtl/>
        </w:rPr>
        <w:t>להבטחת התחייבויותי</w:t>
      </w:r>
      <w:r>
        <w:rPr>
          <w:rFonts w:hint="cs"/>
          <w:rtl/>
        </w:rPr>
        <w:t>ו</w:t>
      </w:r>
      <w:r w:rsidRPr="00884CA7">
        <w:rPr>
          <w:rtl/>
        </w:rPr>
        <w:t xml:space="preserve"> כלפי </w:t>
      </w:r>
      <w:r>
        <w:rPr>
          <w:rFonts w:hint="cs"/>
          <w:rtl/>
        </w:rPr>
        <w:t>המזמין וכתנאי לחתימת המזמין על חוזה ההתקשרות עמו (להלן: "</w:t>
      </w:r>
      <w:r w:rsidRPr="003F3501">
        <w:rPr>
          <w:rFonts w:hint="eastAsia"/>
          <w:b/>
          <w:bCs/>
          <w:rtl/>
        </w:rPr>
        <w:t>ערבות</w:t>
      </w:r>
      <w:r w:rsidRPr="003F3501">
        <w:rPr>
          <w:b/>
          <w:bCs/>
          <w:rtl/>
        </w:rPr>
        <w:t xml:space="preserve"> </w:t>
      </w:r>
      <w:r w:rsidRPr="003F3501">
        <w:rPr>
          <w:rFonts w:hint="eastAsia"/>
          <w:b/>
          <w:bCs/>
          <w:rtl/>
        </w:rPr>
        <w:t>המסגרת</w:t>
      </w:r>
      <w:r w:rsidR="00B040FE">
        <w:rPr>
          <w:rFonts w:hint="cs"/>
          <w:rtl/>
        </w:rPr>
        <w:t>"). ערבות זאת תעמוד על סך של</w:t>
      </w:r>
      <w:r>
        <w:rPr>
          <w:rFonts w:hint="cs"/>
          <w:rtl/>
        </w:rPr>
        <w:t xml:space="preserve"> 50,000 ₪, לכ</w:t>
      </w:r>
      <w:r w:rsidR="00B040FE">
        <w:rPr>
          <w:rFonts w:hint="cs"/>
          <w:rtl/>
        </w:rPr>
        <w:t>ל תקופת ההתקשרות בתוספת 90 יום.</w:t>
      </w:r>
    </w:p>
    <w:p w14:paraId="14680170" w14:textId="77777777" w:rsidR="00861455" w:rsidRPr="00861455" w:rsidRDefault="00861455" w:rsidP="00861455">
      <w:pPr>
        <w:pStyle w:val="AlphaList2"/>
        <w:numPr>
          <w:ilvl w:val="0"/>
          <w:numId w:val="0"/>
        </w:numPr>
        <w:ind w:left="1083"/>
        <w:rPr>
          <w:b/>
          <w:bCs/>
          <w:u w:val="dotted"/>
        </w:rPr>
      </w:pPr>
      <w:r w:rsidRPr="00861455">
        <w:rPr>
          <w:rFonts w:hint="cs"/>
          <w:b/>
          <w:bCs/>
          <w:u w:val="dotted"/>
          <w:rtl/>
        </w:rPr>
        <w:t>נוסח מחייב של ערבות מסגרת כאמור ראה נספח 15(א) להלן</w:t>
      </w:r>
    </w:p>
    <w:p w14:paraId="750BE633" w14:textId="51D61CD3" w:rsidR="00E5603A" w:rsidRDefault="00E5603A" w:rsidP="00A847CF">
      <w:pPr>
        <w:pStyle w:val="AlphaList2"/>
        <w:numPr>
          <w:ilvl w:val="0"/>
          <w:numId w:val="54"/>
        </w:numPr>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Pr>
          <w:rFonts w:hint="cs"/>
          <w:rtl/>
        </w:rPr>
        <w:t xml:space="preserve">יהיה המזמין רשאי לדרוש </w:t>
      </w:r>
      <w:bookmarkStart w:id="187" w:name="_Ref238195347"/>
      <w:bookmarkStart w:id="188" w:name="_Ref148522251"/>
      <w:r>
        <w:rPr>
          <w:rFonts w:hint="cs"/>
          <w:rtl/>
        </w:rPr>
        <w:t>מ</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bookmarkEnd w:id="187"/>
      <w:r w:rsidRPr="00FF08D3">
        <w:rPr>
          <w:rFonts w:hint="cs"/>
          <w:rtl/>
        </w:rPr>
        <w:t>בסך של</w:t>
      </w:r>
      <w:r w:rsidR="00B040FE">
        <w:rPr>
          <w:rFonts w:hint="cs"/>
          <w:rtl/>
        </w:rPr>
        <w:t>א יעלה על</w:t>
      </w:r>
      <w:r w:rsidRPr="00FF08D3">
        <w:rPr>
          <w:rFonts w:hint="cs"/>
          <w:rtl/>
        </w:rPr>
        <w:t xml:space="preserve"> 5% מהיקף ההתקשרות</w:t>
      </w:r>
      <w:r>
        <w:rPr>
          <w:rFonts w:hint="cs"/>
          <w:rtl/>
        </w:rPr>
        <w:t xml:space="preserve"> </w:t>
      </w:r>
      <w:r w:rsidR="00A847CF">
        <w:rPr>
          <w:rFonts w:hint="cs"/>
          <w:rtl/>
        </w:rPr>
        <w:t xml:space="preserve">אחרי </w:t>
      </w:r>
      <w:r>
        <w:rPr>
          <w:rFonts w:hint="cs"/>
          <w:rtl/>
        </w:rPr>
        <w:t>מע"מ</w:t>
      </w:r>
      <w:r w:rsidRPr="00FF08D3">
        <w:rPr>
          <w:rFonts w:hint="cs"/>
          <w:rtl/>
        </w:rPr>
        <w:t xml:space="preserve"> בכל </w:t>
      </w:r>
      <w:proofErr w:type="spellStart"/>
      <w:r w:rsidRPr="00FF08D3">
        <w:rPr>
          <w:rFonts w:hint="cs"/>
          <w:rtl/>
        </w:rPr>
        <w:t>תיחור</w:t>
      </w:r>
      <w:proofErr w:type="spellEnd"/>
      <w:r w:rsidRPr="00FF08D3">
        <w:rPr>
          <w:rFonts w:hint="cs"/>
          <w:rtl/>
        </w:rPr>
        <w:t xml:space="preserve"> במסגרת מכרז זה</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40FE">
        <w:rPr>
          <w:rFonts w:hint="cs"/>
          <w:b/>
          <w:bCs/>
          <w:rtl/>
        </w:rPr>
        <w:t>ערבות הביצוע</w:t>
      </w:r>
      <w:r>
        <w:rPr>
          <w:rFonts w:hint="cs"/>
          <w:rtl/>
        </w:rPr>
        <w:t>")</w:t>
      </w:r>
      <w:r w:rsidRPr="00FF08D3">
        <w:rPr>
          <w:rFonts w:hint="cs"/>
          <w:rtl/>
        </w:rPr>
        <w:t>. ערבות</w:t>
      </w:r>
      <w:r>
        <w:rPr>
          <w:rFonts w:hint="cs"/>
          <w:rtl/>
        </w:rPr>
        <w:t xml:space="preserve"> הביצוע</w:t>
      </w:r>
      <w:r w:rsidRPr="00FF08D3">
        <w:rPr>
          <w:rFonts w:hint="cs"/>
          <w:rtl/>
        </w:rPr>
        <w:t xml:space="preserve"> תוצג כתנאי לקבלת הזמנה.</w:t>
      </w:r>
      <w:r>
        <w:rPr>
          <w:rFonts w:hint="cs"/>
          <w:rtl/>
        </w:rPr>
        <w:t xml:space="preserve"> </w:t>
      </w: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הזכייה </w:t>
      </w:r>
      <w:proofErr w:type="spellStart"/>
      <w:r>
        <w:rPr>
          <w:rFonts w:hint="cs"/>
          <w:rtl/>
        </w:rPr>
        <w:t>בתיחור</w:t>
      </w:r>
      <w:proofErr w:type="spellEnd"/>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 xml:space="preserve">ולבחור בהצעה אחרת ו/או לצאת </w:t>
      </w:r>
      <w:proofErr w:type="spellStart"/>
      <w:r w:rsidRPr="00FF08D3">
        <w:rPr>
          <w:rtl/>
        </w:rPr>
        <w:t>בתיחור</w:t>
      </w:r>
      <w:proofErr w:type="spellEnd"/>
      <w:r w:rsidRPr="00FF08D3">
        <w:rPr>
          <w:rtl/>
        </w:rPr>
        <w:t xml:space="preserve"> נוס</w:t>
      </w:r>
      <w:r w:rsidRPr="00FF08D3">
        <w:rPr>
          <w:rFonts w:hint="cs"/>
          <w:rtl/>
        </w:rPr>
        <w:t>ף</w:t>
      </w:r>
      <w:r w:rsidRPr="00FF08D3">
        <w:rPr>
          <w:rtl/>
        </w:rPr>
        <w:t xml:space="preserve"> בהתאם לשיקול דעתו הבלעדי.</w:t>
      </w:r>
    </w:p>
    <w:p w14:paraId="648B1B6D" w14:textId="77777777" w:rsidR="00861455" w:rsidRPr="00861455" w:rsidRDefault="00861455" w:rsidP="00861455">
      <w:pPr>
        <w:pStyle w:val="AlphaList2"/>
        <w:numPr>
          <w:ilvl w:val="0"/>
          <w:numId w:val="0"/>
        </w:numPr>
        <w:ind w:left="1083"/>
        <w:rPr>
          <w:b/>
          <w:bCs/>
          <w:u w:val="dotted"/>
        </w:rPr>
      </w:pPr>
      <w:r w:rsidRPr="00861455">
        <w:rPr>
          <w:rFonts w:hint="cs"/>
          <w:b/>
          <w:bCs/>
          <w:u w:val="dotted"/>
          <w:rtl/>
        </w:rPr>
        <w:t xml:space="preserve">נוסח מחייב של ערבות </w:t>
      </w:r>
      <w:r>
        <w:rPr>
          <w:rFonts w:hint="cs"/>
          <w:b/>
          <w:bCs/>
          <w:u w:val="dotted"/>
          <w:rtl/>
        </w:rPr>
        <w:t>ביצוע</w:t>
      </w:r>
      <w:r w:rsidRPr="00861455">
        <w:rPr>
          <w:rFonts w:hint="cs"/>
          <w:b/>
          <w:bCs/>
          <w:u w:val="dotted"/>
          <w:rtl/>
        </w:rPr>
        <w:t xml:space="preserve"> כאמור ראה נספח 15(</w:t>
      </w:r>
      <w:r>
        <w:rPr>
          <w:rFonts w:hint="cs"/>
          <w:b/>
          <w:bCs/>
          <w:u w:val="dotted"/>
          <w:rtl/>
        </w:rPr>
        <w:t>ב</w:t>
      </w:r>
      <w:r w:rsidRPr="00861455">
        <w:rPr>
          <w:rFonts w:hint="cs"/>
          <w:b/>
          <w:bCs/>
          <w:u w:val="dotted"/>
          <w:rtl/>
        </w:rPr>
        <w:t>) להלן</w:t>
      </w:r>
    </w:p>
    <w:p w14:paraId="47A809D3" w14:textId="140F2B06" w:rsidR="00E5603A" w:rsidRPr="00FF08D3" w:rsidRDefault="00E5603A" w:rsidP="0098684F">
      <w:pPr>
        <w:pStyle w:val="AlphaList2"/>
        <w:numPr>
          <w:ilvl w:val="0"/>
          <w:numId w:val="54"/>
        </w:numPr>
        <w:rPr>
          <w:rtl/>
        </w:rPr>
      </w:pPr>
      <w:bookmarkStart w:id="189" w:name="_Ref153180948"/>
      <w:bookmarkStart w:id="190" w:name="_Ref154231156"/>
      <w:bookmarkEnd w:id="188"/>
      <w:r>
        <w:rPr>
          <w:rFonts w:hint="cs"/>
          <w:rtl/>
        </w:rPr>
        <w:t xml:space="preserve">על כל ערבות, כפי שמופיעה היא במסגרת סעיף זה להיות </w:t>
      </w:r>
      <w:r w:rsidRPr="00FF08D3">
        <w:rPr>
          <w:rtl/>
        </w:rPr>
        <w:t>אוטונומית, בלתי מותנית וברת חילוט, וניתנת לגבייה על פי דרישה חד צדדית של המזמין</w:t>
      </w:r>
      <w:r w:rsidR="00B040FE">
        <w:rPr>
          <w:rtl/>
        </w:rPr>
        <w:t>.</w:t>
      </w:r>
    </w:p>
    <w:p w14:paraId="148DCCB4" w14:textId="77777777" w:rsidR="00E5603A" w:rsidRPr="00510159" w:rsidRDefault="00E5603A" w:rsidP="003C3519">
      <w:pPr>
        <w:pStyle w:val="AlphaList2"/>
        <w:numPr>
          <w:ilvl w:val="0"/>
          <w:numId w:val="54"/>
        </w:numPr>
      </w:pPr>
      <w:r w:rsidRPr="00510159">
        <w:rPr>
          <w:rtl/>
        </w:rPr>
        <w:t>הערבות תהיה של מוסד בנקאי או של חברת ביטוח</w:t>
      </w:r>
      <w:r>
        <w:rPr>
          <w:rFonts w:hint="cs"/>
          <w:rtl/>
        </w:rPr>
        <w:t xml:space="preserve"> </w:t>
      </w:r>
      <w:r w:rsidRPr="00510159">
        <w:rPr>
          <w:rtl/>
        </w:rPr>
        <w:t>בעלת רישיון לפעול בענף הביטוח והמורשית לתת ערבות על ידי החשב הכללי, ותהיה חתומה על ידי נציגי המוסד הבנקאי/חברת הביטוח.</w:t>
      </w:r>
      <w:bookmarkEnd w:id="189"/>
    </w:p>
    <w:p w14:paraId="1EF2E232" w14:textId="77777777" w:rsidR="00E5603A" w:rsidRPr="00FF08D3" w:rsidRDefault="00E5603A" w:rsidP="003C3519">
      <w:pPr>
        <w:pStyle w:val="AlphaList2"/>
        <w:numPr>
          <w:ilvl w:val="0"/>
          <w:numId w:val="54"/>
        </w:numPr>
      </w:pPr>
      <w:r w:rsidRPr="00FF08D3">
        <w:rPr>
          <w:rFonts w:hint="eastAsia"/>
          <w:rtl/>
        </w:rPr>
        <w:t>ערבות</w:t>
      </w:r>
      <w:r w:rsidRPr="00FF08D3">
        <w:rPr>
          <w:rtl/>
        </w:rPr>
        <w:t xml:space="preserve"> </w:t>
      </w:r>
      <w:r>
        <w:rPr>
          <w:rFonts w:hint="cs"/>
          <w:rtl/>
        </w:rPr>
        <w:t xml:space="preserve">הביצוע </w:t>
      </w:r>
      <w:r w:rsidRPr="00FF08D3">
        <w:rPr>
          <w:rFonts w:hint="eastAsia"/>
          <w:rtl/>
        </w:rPr>
        <w:t>תהיה</w:t>
      </w:r>
      <w:r w:rsidRPr="00FF08D3">
        <w:rPr>
          <w:rtl/>
        </w:rPr>
        <w:t xml:space="preserve"> </w:t>
      </w:r>
      <w:r w:rsidRPr="00FF08D3">
        <w:rPr>
          <w:rFonts w:hint="eastAsia"/>
          <w:rtl/>
        </w:rPr>
        <w:t>בתוקף</w:t>
      </w:r>
      <w:r w:rsidRPr="00FF08D3">
        <w:rPr>
          <w:rtl/>
        </w:rPr>
        <w:t xml:space="preserve"> </w:t>
      </w:r>
      <w:r w:rsidRPr="00FF08D3">
        <w:rPr>
          <w:rFonts w:hint="eastAsia"/>
          <w:rtl/>
        </w:rPr>
        <w:t>לכל</w:t>
      </w:r>
      <w:r w:rsidRPr="00FF08D3">
        <w:rPr>
          <w:rtl/>
        </w:rPr>
        <w:t xml:space="preserve"> </w:t>
      </w:r>
      <w:r w:rsidRPr="00FF08D3">
        <w:rPr>
          <w:rFonts w:hint="eastAsia"/>
          <w:rtl/>
        </w:rPr>
        <w:t>תקופת</w:t>
      </w:r>
      <w:r w:rsidRPr="00FF08D3">
        <w:rPr>
          <w:rtl/>
        </w:rPr>
        <w:t xml:space="preserve"> </w:t>
      </w:r>
      <w:r w:rsidRPr="00FF08D3">
        <w:rPr>
          <w:rFonts w:hint="eastAsia"/>
          <w:rtl/>
        </w:rPr>
        <w:t>אספקת</w:t>
      </w:r>
      <w:r w:rsidRPr="00FF08D3">
        <w:rPr>
          <w:rtl/>
        </w:rPr>
        <w:t xml:space="preserve"> </w:t>
      </w:r>
      <w:r w:rsidRPr="00FF08D3">
        <w:rPr>
          <w:rFonts w:hint="eastAsia"/>
          <w:rtl/>
        </w:rPr>
        <w:t>השירותים</w:t>
      </w:r>
      <w:r w:rsidRPr="00FF08D3">
        <w:rPr>
          <w:rtl/>
        </w:rPr>
        <w:t xml:space="preserve"> </w:t>
      </w:r>
      <w:r w:rsidRPr="00FF08D3">
        <w:rPr>
          <w:rFonts w:hint="eastAsia"/>
          <w:rtl/>
        </w:rPr>
        <w:t>על</w:t>
      </w:r>
      <w:r w:rsidRPr="00FF08D3">
        <w:rPr>
          <w:rtl/>
        </w:rPr>
        <w:t xml:space="preserve"> </w:t>
      </w:r>
      <w:r w:rsidRPr="00FF08D3">
        <w:rPr>
          <w:rFonts w:hint="eastAsia"/>
          <w:rtl/>
        </w:rPr>
        <w:t>ידי</w:t>
      </w:r>
      <w:r w:rsidRPr="00FF08D3">
        <w:rPr>
          <w:rtl/>
        </w:rPr>
        <w:t xml:space="preserve"> </w:t>
      </w:r>
      <w:r w:rsidRPr="00FF08D3">
        <w:rPr>
          <w:rFonts w:hint="eastAsia"/>
          <w:rtl/>
        </w:rPr>
        <w:t>הספק</w:t>
      </w:r>
      <w:r w:rsidRPr="00FF08D3">
        <w:rPr>
          <w:rtl/>
        </w:rPr>
        <w:t xml:space="preserve"> </w:t>
      </w:r>
      <w:r w:rsidRPr="00FF08D3">
        <w:rPr>
          <w:rFonts w:hint="eastAsia"/>
          <w:rtl/>
        </w:rPr>
        <w:t>למזמין</w:t>
      </w:r>
      <w:r w:rsidRPr="00FF08D3">
        <w:rPr>
          <w:rtl/>
        </w:rPr>
        <w:t xml:space="preserve"> </w:t>
      </w:r>
      <w:r w:rsidRPr="00FF08D3">
        <w:rPr>
          <w:rFonts w:hint="eastAsia"/>
          <w:rtl/>
        </w:rPr>
        <w:t>וע</w:t>
      </w:r>
      <w:r w:rsidRPr="00FF08D3">
        <w:rPr>
          <w:rFonts w:hint="cs"/>
          <w:rtl/>
        </w:rPr>
        <w:t>ו</w:t>
      </w:r>
      <w:r w:rsidRPr="00FF08D3">
        <w:rPr>
          <w:rFonts w:hint="eastAsia"/>
          <w:rtl/>
        </w:rPr>
        <w:t>ד</w:t>
      </w:r>
      <w:r w:rsidRPr="00FF08D3">
        <w:rPr>
          <w:rtl/>
        </w:rPr>
        <w:t xml:space="preserve"> </w:t>
      </w:r>
      <w:r>
        <w:rPr>
          <w:rFonts w:hint="cs"/>
          <w:rtl/>
        </w:rPr>
        <w:t>90</w:t>
      </w:r>
      <w:r w:rsidRPr="00FF08D3">
        <w:rPr>
          <w:rtl/>
        </w:rPr>
        <w:t xml:space="preserve"> </w:t>
      </w:r>
      <w:r w:rsidRPr="00FF08D3">
        <w:rPr>
          <w:rFonts w:hint="eastAsia"/>
          <w:rtl/>
        </w:rPr>
        <w:t>ימים</w:t>
      </w:r>
      <w:r w:rsidRPr="00FF08D3">
        <w:rPr>
          <w:rtl/>
        </w:rPr>
        <w:t xml:space="preserve"> </w:t>
      </w:r>
      <w:r w:rsidRPr="00FF08D3">
        <w:rPr>
          <w:rFonts w:hint="eastAsia"/>
          <w:rtl/>
        </w:rPr>
        <w:t>לאחר</w:t>
      </w:r>
      <w:r w:rsidRPr="00FF08D3">
        <w:rPr>
          <w:rtl/>
        </w:rPr>
        <w:t xml:space="preserve"> </w:t>
      </w:r>
      <w:r w:rsidRPr="00FF08D3">
        <w:rPr>
          <w:rFonts w:hint="eastAsia"/>
          <w:rtl/>
        </w:rPr>
        <w:t>סיומה</w:t>
      </w:r>
      <w:r w:rsidRPr="00FF08D3">
        <w:rPr>
          <w:rtl/>
        </w:rPr>
        <w:t>.</w:t>
      </w:r>
    </w:p>
    <w:p w14:paraId="66DC529B" w14:textId="77777777" w:rsidR="00E5603A" w:rsidRPr="00FF08D3" w:rsidRDefault="00E5603A" w:rsidP="003C3519">
      <w:pPr>
        <w:pStyle w:val="AlphaList2"/>
        <w:numPr>
          <w:ilvl w:val="0"/>
          <w:numId w:val="54"/>
        </w:numPr>
        <w:rPr>
          <w:rtl/>
        </w:rPr>
      </w:pPr>
      <w:r w:rsidRPr="00FF08D3">
        <w:rPr>
          <w:rFonts w:hint="eastAsia"/>
          <w:rtl/>
        </w:rPr>
        <w:t>במידה</w:t>
      </w:r>
      <w:r w:rsidRPr="00FF08D3">
        <w:rPr>
          <w:rtl/>
        </w:rPr>
        <w:t xml:space="preserve"> </w:t>
      </w:r>
      <w:r w:rsidRPr="00FF08D3">
        <w:rPr>
          <w:rFonts w:hint="eastAsia"/>
          <w:rtl/>
        </w:rPr>
        <w:t>והמזמין</w:t>
      </w:r>
      <w:r w:rsidRPr="00FF08D3">
        <w:rPr>
          <w:rtl/>
        </w:rPr>
        <w:t xml:space="preserve"> </w:t>
      </w:r>
      <w:r w:rsidRPr="00FF08D3">
        <w:rPr>
          <w:rFonts w:hint="eastAsia"/>
          <w:rtl/>
        </w:rPr>
        <w:t>יאריך</w:t>
      </w:r>
      <w:r w:rsidRPr="00FF08D3">
        <w:rPr>
          <w:rtl/>
        </w:rPr>
        <w:t xml:space="preserve"> </w:t>
      </w:r>
      <w:r w:rsidRPr="00FF08D3">
        <w:rPr>
          <w:rFonts w:hint="eastAsia"/>
          <w:rtl/>
        </w:rPr>
        <w:t>את</w:t>
      </w:r>
      <w:r w:rsidRPr="00FF08D3">
        <w:rPr>
          <w:rtl/>
        </w:rPr>
        <w:t xml:space="preserve"> </w:t>
      </w:r>
      <w:r w:rsidRPr="00FF08D3">
        <w:rPr>
          <w:rFonts w:hint="eastAsia"/>
          <w:rtl/>
        </w:rPr>
        <w:t>תקופת</w:t>
      </w:r>
      <w:r w:rsidRPr="00FF08D3">
        <w:rPr>
          <w:rtl/>
        </w:rPr>
        <w:t xml:space="preserve"> </w:t>
      </w:r>
      <w:r w:rsidRPr="00FF08D3">
        <w:rPr>
          <w:rFonts w:hint="eastAsia"/>
          <w:rtl/>
        </w:rPr>
        <w:t>אספקת</w:t>
      </w:r>
      <w:r w:rsidRPr="00FF08D3">
        <w:rPr>
          <w:rtl/>
        </w:rPr>
        <w:t xml:space="preserve"> </w:t>
      </w:r>
      <w:r w:rsidRPr="00FF08D3">
        <w:rPr>
          <w:rFonts w:hint="eastAsia"/>
          <w:rtl/>
        </w:rPr>
        <w:t>השירותים</w:t>
      </w:r>
      <w:r w:rsidRPr="00FF08D3">
        <w:rPr>
          <w:rtl/>
        </w:rPr>
        <w:t xml:space="preserve"> </w:t>
      </w:r>
      <w:r w:rsidRPr="00FF08D3">
        <w:rPr>
          <w:rFonts w:hint="eastAsia"/>
          <w:rtl/>
        </w:rPr>
        <w:t>הנ</w:t>
      </w:r>
      <w:r w:rsidRPr="00FF08D3">
        <w:rPr>
          <w:rtl/>
        </w:rPr>
        <w:t xml:space="preserve">"ל, </w:t>
      </w:r>
      <w:r w:rsidRPr="00FF08D3">
        <w:rPr>
          <w:rFonts w:hint="eastAsia"/>
          <w:rtl/>
        </w:rPr>
        <w:t>תוארך</w:t>
      </w:r>
      <w:r w:rsidRPr="00FF08D3">
        <w:rPr>
          <w:rtl/>
        </w:rPr>
        <w:t xml:space="preserve"> </w:t>
      </w:r>
      <w:r w:rsidRPr="00FF08D3">
        <w:rPr>
          <w:rFonts w:hint="eastAsia"/>
          <w:rtl/>
        </w:rPr>
        <w:t>הערבות</w:t>
      </w:r>
      <w:r w:rsidRPr="00FF08D3">
        <w:rPr>
          <w:rtl/>
        </w:rPr>
        <w:t xml:space="preserve"> </w:t>
      </w:r>
      <w:r w:rsidRPr="00FF08D3">
        <w:rPr>
          <w:rFonts w:hint="eastAsia"/>
          <w:rtl/>
        </w:rPr>
        <w:t>בהתאם</w:t>
      </w:r>
      <w:r w:rsidRPr="00FF08D3">
        <w:rPr>
          <w:rtl/>
        </w:rPr>
        <w:t>.</w:t>
      </w:r>
    </w:p>
    <w:p w14:paraId="2D59F839" w14:textId="532BF027" w:rsidR="00E5603A" w:rsidRPr="00FF08D3" w:rsidRDefault="00E5603A" w:rsidP="003C3519">
      <w:pPr>
        <w:pStyle w:val="AlphaList2"/>
        <w:numPr>
          <w:ilvl w:val="0"/>
          <w:numId w:val="54"/>
        </w:numPr>
      </w:pPr>
      <w:bookmarkStart w:id="191" w:name="_Ref153180951"/>
      <w:r w:rsidRPr="00FF08D3">
        <w:rPr>
          <w:rtl/>
        </w:rPr>
        <w:t xml:space="preserve">במקרה של אי מילוי התחייבויות המציע לפי </w:t>
      </w:r>
      <w:r>
        <w:rPr>
          <w:rFonts w:hint="cs"/>
          <w:rtl/>
        </w:rPr>
        <w:t xml:space="preserve">הוראות מכרז זה ו/או </w:t>
      </w:r>
      <w:r w:rsidRPr="00FF08D3">
        <w:rPr>
          <w:rtl/>
        </w:rPr>
        <w:t>החוזה (</w:t>
      </w:r>
      <w:r w:rsidRPr="00FF08D3">
        <w:rPr>
          <w:rFonts w:hint="cs"/>
          <w:rtl/>
        </w:rPr>
        <w:t>נספח ב</w:t>
      </w:r>
      <w:r w:rsidRPr="00FF08D3">
        <w:rPr>
          <w:rtl/>
        </w:rPr>
        <w:t xml:space="preserve">'), יהיה המזמין רשאי לחלט את הערבות </w:t>
      </w:r>
      <w:r>
        <w:rPr>
          <w:rFonts w:hint="cs"/>
          <w:rtl/>
        </w:rPr>
        <w:t>הרלוונטית</w:t>
      </w:r>
      <w:r w:rsidRPr="00FF08D3">
        <w:rPr>
          <w:rtl/>
        </w:rPr>
        <w:t xml:space="preserve"> וזאת בנוסף לזכותו לתבוע מן המציע כל סעד ו/או פיצוי לפי כל דין</w:t>
      </w:r>
      <w:bookmarkEnd w:id="191"/>
      <w:r w:rsidRPr="00FF08D3">
        <w:rPr>
          <w:rFonts w:hint="cs"/>
          <w:rtl/>
        </w:rPr>
        <w:t>, בכפוף לאמור בסעיפי הערבות בהסכם ההתקשרות.</w:t>
      </w:r>
    </w:p>
    <w:bookmarkEnd w:id="190"/>
    <w:p w14:paraId="6F947C78" w14:textId="77777777" w:rsidR="00E5603A" w:rsidRPr="00FF08D3" w:rsidRDefault="00E5603A" w:rsidP="003C3519">
      <w:pPr>
        <w:pStyle w:val="AlphaList2"/>
        <w:numPr>
          <w:ilvl w:val="0"/>
          <w:numId w:val="54"/>
        </w:numPr>
      </w:pPr>
      <w:r w:rsidRPr="00FF08D3">
        <w:rPr>
          <w:rtl/>
        </w:rPr>
        <w:t xml:space="preserve">את המסמכים העונים על דרישות </w:t>
      </w:r>
      <w:r>
        <w:rPr>
          <w:rFonts w:hint="cs"/>
          <w:rtl/>
        </w:rPr>
        <w:t xml:space="preserve">סעיפי </w:t>
      </w:r>
      <w:r w:rsidRPr="00FF08D3">
        <w:rPr>
          <w:rFonts w:hint="cs"/>
          <w:rtl/>
        </w:rPr>
        <w:t>ערבות</w:t>
      </w:r>
      <w:r>
        <w:rPr>
          <w:rFonts w:hint="cs"/>
          <w:rtl/>
        </w:rPr>
        <w:t xml:space="preserve"> המסגרת</w:t>
      </w:r>
      <w:r w:rsidRPr="00FF08D3">
        <w:rPr>
          <w:rtl/>
        </w:rPr>
        <w:t xml:space="preserve"> יש להציג </w:t>
      </w:r>
      <w:r w:rsidRPr="00FF08D3">
        <w:rPr>
          <w:rFonts w:hint="eastAsia"/>
          <w:rtl/>
        </w:rPr>
        <w:t>עד</w:t>
      </w:r>
      <w:r w:rsidRPr="00FF08D3">
        <w:rPr>
          <w:rtl/>
        </w:rPr>
        <w:t xml:space="preserve"> 7 </w:t>
      </w:r>
      <w:r w:rsidRPr="00FF08D3">
        <w:rPr>
          <w:rFonts w:hint="eastAsia"/>
          <w:rtl/>
        </w:rPr>
        <w:t>ימים</w:t>
      </w:r>
      <w:r w:rsidRPr="00FF08D3">
        <w:rPr>
          <w:rtl/>
        </w:rPr>
        <w:t xml:space="preserve"> </w:t>
      </w:r>
      <w:r w:rsidRPr="00FF08D3">
        <w:rPr>
          <w:rFonts w:hint="eastAsia"/>
          <w:rtl/>
        </w:rPr>
        <w:t>טרם</w:t>
      </w:r>
      <w:r w:rsidRPr="00FF08D3">
        <w:rPr>
          <w:rtl/>
        </w:rPr>
        <w:t xml:space="preserve"> </w:t>
      </w:r>
      <w:r w:rsidRPr="00FF08D3">
        <w:rPr>
          <w:rFonts w:hint="eastAsia"/>
          <w:rtl/>
        </w:rPr>
        <w:t>חתימת</w:t>
      </w:r>
      <w:r w:rsidRPr="00FF08D3">
        <w:rPr>
          <w:rtl/>
        </w:rPr>
        <w:t xml:space="preserve"> </w:t>
      </w:r>
      <w:r w:rsidRPr="00FF08D3">
        <w:rPr>
          <w:rFonts w:hint="eastAsia"/>
          <w:rtl/>
        </w:rPr>
        <w:t>החוזה</w:t>
      </w:r>
      <w:r w:rsidRPr="00FF08D3">
        <w:rPr>
          <w:rtl/>
        </w:rPr>
        <w:t xml:space="preserve">. מילוי </w:t>
      </w:r>
      <w:r w:rsidRPr="00FF08D3">
        <w:rPr>
          <w:rFonts w:hint="eastAsia"/>
          <w:rtl/>
        </w:rPr>
        <w:t>ה</w:t>
      </w:r>
      <w:r w:rsidRPr="00FF08D3">
        <w:rPr>
          <w:rtl/>
        </w:rPr>
        <w:t xml:space="preserve">דרישות הנ"ל מהווה תנאי מוקדם להתקשרות. לא הפקיד המציע הזוכה במכרז ערבות </w:t>
      </w:r>
      <w:r>
        <w:rPr>
          <w:rFonts w:hint="cs"/>
          <w:rtl/>
        </w:rPr>
        <w:t xml:space="preserve">מכרז ו/או ערבות מסגרת ו/או ערבות </w:t>
      </w:r>
      <w:r w:rsidRPr="00FF08D3">
        <w:rPr>
          <w:rtl/>
        </w:rPr>
        <w:t>ביצוע כנדרש ובמועד, ו/או לא מילא תנאי אחר מהדרישות הנ"ל, יחשב הדבר כאי מ</w:t>
      </w:r>
      <w:r>
        <w:rPr>
          <w:rFonts w:hint="cs"/>
          <w:rtl/>
        </w:rPr>
        <w:t>י</w:t>
      </w:r>
      <w:r w:rsidRPr="00FF08D3">
        <w:rPr>
          <w:rtl/>
        </w:rPr>
        <w:t xml:space="preserve">לוי התחייבויותיו לפי מכרז זה והמזמין יהיה רשאי לבטל את זכייתו של המציע הזוכה וכן את </w:t>
      </w:r>
      <w:r>
        <w:rPr>
          <w:rFonts w:hint="cs"/>
          <w:rtl/>
        </w:rPr>
        <w:t>הכללתו</w:t>
      </w:r>
      <w:r w:rsidRPr="00FF08D3">
        <w:rPr>
          <w:rtl/>
        </w:rPr>
        <w:t xml:space="preserve"> ב</w:t>
      </w:r>
      <w:r>
        <w:rPr>
          <w:rFonts w:hint="cs"/>
          <w:rtl/>
        </w:rPr>
        <w:t>רשימת</w:t>
      </w:r>
      <w:r w:rsidRPr="00FF08D3">
        <w:rPr>
          <w:rtl/>
        </w:rPr>
        <w:t xml:space="preserve"> הספקים.</w:t>
      </w:r>
    </w:p>
    <w:p w14:paraId="2E77F8A9" w14:textId="77777777" w:rsidR="00E5603A" w:rsidRPr="00591AC7" w:rsidRDefault="00E5603A" w:rsidP="00E5603A">
      <w:pPr>
        <w:pStyle w:val="1"/>
      </w:pPr>
      <w:bookmarkStart w:id="192" w:name="_Toc483467394"/>
      <w:r w:rsidRPr="00591AC7">
        <w:rPr>
          <w:rFonts w:hint="cs"/>
          <w:rtl/>
        </w:rPr>
        <w:t xml:space="preserve">ניהול </w:t>
      </w:r>
      <w:bookmarkEnd w:id="184"/>
      <w:r>
        <w:rPr>
          <w:rFonts w:hint="cs"/>
          <w:rtl/>
        </w:rPr>
        <w:t>מכרז מסגרת</w:t>
      </w:r>
      <w:bookmarkEnd w:id="192"/>
    </w:p>
    <w:bookmarkEnd w:id="185"/>
    <w:bookmarkEnd w:id="186"/>
    <w:p w14:paraId="4B8B48FB" w14:textId="77777777" w:rsidR="00E5603A" w:rsidRPr="00591AC7" w:rsidRDefault="00E5603A" w:rsidP="003C3519">
      <w:pPr>
        <w:pStyle w:val="AlphaList2"/>
        <w:numPr>
          <w:ilvl w:val="0"/>
          <w:numId w:val="55"/>
        </w:numPr>
      </w:pPr>
      <w:r>
        <w:rPr>
          <w:rFonts w:hint="cs"/>
          <w:rtl/>
        </w:rPr>
        <w:t>מכרז מסגרת זה</w:t>
      </w:r>
      <w:r w:rsidRPr="00591AC7">
        <w:rPr>
          <w:rFonts w:hint="cs"/>
          <w:rtl/>
        </w:rPr>
        <w:t xml:space="preserve"> ינוהל בהתאם לכללים המפורטים בהוראת החשב הכללי מס' </w:t>
      </w:r>
      <w:r>
        <w:rPr>
          <w:rFonts w:hint="cs"/>
          <w:rtl/>
        </w:rPr>
        <w:t>7.21.5 שכותרתה "מכרז מסגרת"</w:t>
      </w:r>
      <w:r w:rsidRPr="00591AC7">
        <w:rPr>
          <w:rFonts w:hint="cs"/>
          <w:rtl/>
        </w:rPr>
        <w:t>.</w:t>
      </w:r>
    </w:p>
    <w:p w14:paraId="397B9A01" w14:textId="0486D8BC" w:rsidR="00E5603A" w:rsidRPr="00FD6380" w:rsidRDefault="00E5603A" w:rsidP="00302F76">
      <w:pPr>
        <w:pStyle w:val="AlphaList2"/>
        <w:numPr>
          <w:ilvl w:val="0"/>
          <w:numId w:val="55"/>
        </w:numPr>
      </w:pPr>
      <w:r w:rsidRPr="00591AC7">
        <w:rPr>
          <w:rFonts w:hint="cs"/>
          <w:rtl/>
        </w:rPr>
        <w:t>המזמין</w:t>
      </w:r>
      <w:r>
        <w:rPr>
          <w:rFonts w:hint="cs"/>
          <w:rtl/>
        </w:rPr>
        <w:t>, בהתאם לצרכיו ולשיקול דעתו הבלעדי,</w:t>
      </w:r>
      <w:r w:rsidRPr="00591AC7">
        <w:rPr>
          <w:rFonts w:hint="cs"/>
          <w:rtl/>
        </w:rPr>
        <w:t xml:space="preserve"> </w:t>
      </w:r>
      <w:r>
        <w:rPr>
          <w:rFonts w:hint="cs"/>
          <w:rtl/>
        </w:rPr>
        <w:t>יפנה בכתב לספקי מכרז המסגרת</w:t>
      </w:r>
      <w:r w:rsidRPr="00591AC7">
        <w:rPr>
          <w:rFonts w:hint="cs"/>
          <w:rtl/>
        </w:rPr>
        <w:t xml:space="preserve"> מעת לעת ל</w:t>
      </w:r>
      <w:r>
        <w:rPr>
          <w:rFonts w:hint="cs"/>
          <w:rtl/>
        </w:rPr>
        <w:t>שם הצעת</w:t>
      </w:r>
      <w:r w:rsidRPr="00591AC7">
        <w:rPr>
          <w:rFonts w:hint="cs"/>
          <w:rtl/>
        </w:rPr>
        <w:t xml:space="preserve"> הצעות לגבי שירותים המבוקשים על ידיו (</w:t>
      </w:r>
      <w:r>
        <w:rPr>
          <w:rFonts w:hint="cs"/>
          <w:rtl/>
        </w:rPr>
        <w:t>להלן: "</w:t>
      </w:r>
      <w:r w:rsidRPr="005777EC">
        <w:rPr>
          <w:rFonts w:hint="cs"/>
          <w:b/>
          <w:bCs/>
          <w:rtl/>
        </w:rPr>
        <w:t>הפניה הפרטנית</w:t>
      </w:r>
      <w:r>
        <w:rPr>
          <w:rFonts w:hint="cs"/>
          <w:rtl/>
        </w:rPr>
        <w:t xml:space="preserve">" ו/או </w:t>
      </w:r>
      <w:r w:rsidRPr="00591AC7">
        <w:rPr>
          <w:rFonts w:hint="cs"/>
          <w:rtl/>
        </w:rPr>
        <w:t>"</w:t>
      </w:r>
      <w:proofErr w:type="spellStart"/>
      <w:r w:rsidRPr="005777EC">
        <w:rPr>
          <w:rFonts w:hint="cs"/>
          <w:b/>
          <w:bCs/>
          <w:rtl/>
        </w:rPr>
        <w:t>תיחורים</w:t>
      </w:r>
      <w:proofErr w:type="spellEnd"/>
      <w:r w:rsidRPr="00591AC7">
        <w:rPr>
          <w:rFonts w:hint="cs"/>
          <w:rtl/>
        </w:rPr>
        <w:t xml:space="preserve">"). המזמין רשאי לקבוע את כללי </w:t>
      </w:r>
      <w:proofErr w:type="spellStart"/>
      <w:r w:rsidRPr="00591AC7">
        <w:rPr>
          <w:rFonts w:hint="cs"/>
          <w:rtl/>
        </w:rPr>
        <w:t>התיחור</w:t>
      </w:r>
      <w:proofErr w:type="spellEnd"/>
      <w:r w:rsidRPr="00591AC7">
        <w:rPr>
          <w:rFonts w:hint="cs"/>
          <w:rtl/>
        </w:rPr>
        <w:t xml:space="preserve"> ותכניו ככל שימצא לנכון. ה</w:t>
      </w:r>
      <w:r>
        <w:rPr>
          <w:rFonts w:hint="cs"/>
          <w:rtl/>
        </w:rPr>
        <w:t>פצת הפניה הפרטנית</w:t>
      </w:r>
      <w:r w:rsidRPr="00591AC7">
        <w:rPr>
          <w:rFonts w:hint="cs"/>
          <w:rtl/>
        </w:rPr>
        <w:t xml:space="preserve"> </w:t>
      </w:r>
      <w:r>
        <w:rPr>
          <w:rFonts w:hint="cs"/>
          <w:rtl/>
        </w:rPr>
        <w:t>ת</w:t>
      </w:r>
      <w:r w:rsidRPr="00591AC7">
        <w:rPr>
          <w:rFonts w:hint="cs"/>
          <w:rtl/>
        </w:rPr>
        <w:t>בוצע בהתאם לכללי הוראות החשב הכללי ל</w:t>
      </w:r>
      <w:r>
        <w:rPr>
          <w:rFonts w:hint="cs"/>
          <w:rtl/>
        </w:rPr>
        <w:t xml:space="preserve">כלל </w:t>
      </w:r>
      <w:r w:rsidRPr="00591AC7">
        <w:rPr>
          <w:rFonts w:hint="cs"/>
          <w:rtl/>
        </w:rPr>
        <w:t>ספקי</w:t>
      </w:r>
      <w:r>
        <w:rPr>
          <w:rFonts w:hint="cs"/>
          <w:rtl/>
        </w:rPr>
        <w:t xml:space="preserve"> מכרז המסגרת</w:t>
      </w:r>
      <w:r w:rsidRPr="00591AC7">
        <w:rPr>
          <w:rFonts w:hint="cs"/>
          <w:rtl/>
        </w:rPr>
        <w:t xml:space="preserve"> בהתאם לכך. כל ספק אשר קיבל פניה כאמור מתחייב להגיש מענה לה בהתאם לאמור בפנייה.</w:t>
      </w:r>
    </w:p>
    <w:p w14:paraId="55CFE384" w14:textId="77777777" w:rsidR="00E5603A" w:rsidRPr="00591AC7" w:rsidRDefault="00E5603A" w:rsidP="003C3519">
      <w:pPr>
        <w:pStyle w:val="AlphaList2"/>
        <w:numPr>
          <w:ilvl w:val="0"/>
          <w:numId w:val="55"/>
        </w:numPr>
      </w:pPr>
      <w:r w:rsidRPr="00591AC7">
        <w:rPr>
          <w:rFonts w:hint="cs"/>
          <w:rtl/>
        </w:rPr>
        <w:t>מבלי לגרוע מכלליות האמור לעיל ולצורך השמירה על ההתנהלות התקינה של המאגר</w:t>
      </w:r>
      <w:r w:rsidR="00B040FE">
        <w:rPr>
          <w:rFonts w:hint="cs"/>
          <w:rtl/>
        </w:rPr>
        <w:t xml:space="preserve"> רשאי המזמין (אך לא חייב):</w:t>
      </w:r>
    </w:p>
    <w:p w14:paraId="23581FEA" w14:textId="77777777" w:rsidR="00E5603A" w:rsidRDefault="00E5603A" w:rsidP="003C3519">
      <w:pPr>
        <w:pStyle w:val="NumberList3"/>
        <w:numPr>
          <w:ilvl w:val="0"/>
          <w:numId w:val="56"/>
        </w:numPr>
      </w:pPr>
      <w:r w:rsidRPr="0065260A">
        <w:rPr>
          <w:rFonts w:hint="cs"/>
          <w:rtl/>
        </w:rPr>
        <w:t>לפסול ספק מרשימת ספקי המסגרת במקרה שבו לא הגיש הצעות במענה לפחות לשלוש פניות פרטניות</w:t>
      </w:r>
      <w:r>
        <w:rPr>
          <w:rFonts w:hint="cs"/>
          <w:rtl/>
        </w:rPr>
        <w:t xml:space="preserve"> במהלך תקופה בת 6 חודשים ו/או נתן הצעה שאינה רלוונטית</w:t>
      </w:r>
      <w:r w:rsidRPr="0065260A">
        <w:rPr>
          <w:rFonts w:hint="cs"/>
          <w:rtl/>
        </w:rPr>
        <w:t>, ולחלופין, במידה שניתן מטעמו שירות שאינו לשביעות רצונו של עורך המכרז ולאחר שוועדת המכרזים נתנה דעתה על כך.</w:t>
      </w:r>
    </w:p>
    <w:p w14:paraId="06CD0923" w14:textId="77777777" w:rsidR="00E5603A" w:rsidRPr="0065260A" w:rsidRDefault="00E5603A" w:rsidP="003C3519">
      <w:pPr>
        <w:pStyle w:val="NumberList3"/>
        <w:numPr>
          <w:ilvl w:val="0"/>
          <w:numId w:val="56"/>
        </w:numPr>
      </w:pPr>
      <w:r>
        <w:rPr>
          <w:rFonts w:hint="cs"/>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14:paraId="02E42EE1" w14:textId="77777777" w:rsidR="00E5603A" w:rsidRPr="00897B8A" w:rsidRDefault="00E5603A" w:rsidP="00E5603A">
      <w:pPr>
        <w:pStyle w:val="AlphaList2"/>
      </w:pPr>
      <w:r w:rsidRPr="00897B8A">
        <w:rPr>
          <w:rtl/>
        </w:rPr>
        <w:t xml:space="preserve">הספק יצרף להצעתו לפניה הפרטנית הצעת מחיר בגין השירותים המבוקשים. </w:t>
      </w:r>
      <w:r w:rsidRPr="00897B8A">
        <w:rPr>
          <w:rFonts w:hint="eastAsia"/>
          <w:rtl/>
        </w:rPr>
        <w:t>בכל</w:t>
      </w:r>
      <w:r w:rsidRPr="00897B8A">
        <w:rPr>
          <w:rtl/>
        </w:rPr>
        <w:t xml:space="preserve"> מקרה, תעריפי הצעת המחיר נשוא הפניה לא יעלו על </w:t>
      </w:r>
      <w:r w:rsidRPr="00897B8A">
        <w:rPr>
          <w:rFonts w:hint="cs"/>
          <w:rtl/>
        </w:rPr>
        <w:t>ה</w:t>
      </w:r>
      <w:r w:rsidRPr="00897B8A">
        <w:rPr>
          <w:rtl/>
        </w:rPr>
        <w:t>תערי</w:t>
      </w:r>
      <w:r w:rsidRPr="00897B8A">
        <w:rPr>
          <w:rFonts w:hint="cs"/>
          <w:rtl/>
        </w:rPr>
        <w:t>פים המרביים</w:t>
      </w:r>
      <w:r w:rsidRPr="00897B8A">
        <w:rPr>
          <w:rtl/>
        </w:rPr>
        <w:t xml:space="preserve"> </w:t>
      </w:r>
      <w:r w:rsidRPr="00897B8A">
        <w:rPr>
          <w:rFonts w:hint="cs"/>
          <w:rtl/>
        </w:rPr>
        <w:t xml:space="preserve">כהגדרתם בסעיף </w:t>
      </w:r>
      <w:r>
        <w:rPr>
          <w:rFonts w:hint="cs"/>
          <w:rtl/>
        </w:rPr>
        <w:t>ו'</w:t>
      </w:r>
      <w:r>
        <w:rPr>
          <w:rtl/>
        </w:rPr>
        <w:t xml:space="preserve"> להלן</w:t>
      </w:r>
      <w:r>
        <w:rPr>
          <w:rFonts w:hint="cs"/>
          <w:rtl/>
        </w:rPr>
        <w:t>.</w:t>
      </w:r>
    </w:p>
    <w:p w14:paraId="06E712D5" w14:textId="77777777" w:rsidR="00E5603A" w:rsidRPr="00591AC7" w:rsidRDefault="00E5603A" w:rsidP="00E5603A">
      <w:pPr>
        <w:pStyle w:val="AlphaList2"/>
      </w:pPr>
      <w:r w:rsidRPr="00591AC7">
        <w:rPr>
          <w:rtl/>
        </w:rPr>
        <w:t xml:space="preserve">אופן התמחור </w:t>
      </w:r>
      <w:r w:rsidRPr="00591AC7">
        <w:rPr>
          <w:rFonts w:hint="cs"/>
          <w:rtl/>
        </w:rPr>
        <w:t>יהיה</w:t>
      </w:r>
      <w:r w:rsidRPr="00591AC7">
        <w:rPr>
          <w:rtl/>
        </w:rPr>
        <w:t xml:space="preserve"> על פי מחיר קבוע לחבילת העבודה כולה (</w:t>
      </w:r>
      <w:r w:rsidRPr="00591AC7">
        <w:t>Fix Price</w:t>
      </w:r>
      <w:r w:rsidRPr="00591AC7">
        <w:rPr>
          <w:rtl/>
        </w:rPr>
        <w:t>).</w:t>
      </w:r>
    </w:p>
    <w:p w14:paraId="69CA257C" w14:textId="77777777" w:rsidR="00E5603A" w:rsidRPr="00591AC7" w:rsidRDefault="00E5603A" w:rsidP="00FF36A8">
      <w:pPr>
        <w:pStyle w:val="AlphaList2"/>
        <w:spacing w:after="120"/>
        <w:rPr>
          <w:rtl/>
        </w:rPr>
      </w:pPr>
      <w:r>
        <w:rPr>
          <w:rFonts w:hint="cs"/>
          <w:rtl/>
        </w:rPr>
        <w:t>בהתאם לשיקול דעת המשרד ב</w:t>
      </w:r>
      <w:r w:rsidRPr="00591AC7">
        <w:rPr>
          <w:rFonts w:hint="cs"/>
          <w:rtl/>
        </w:rPr>
        <w:t xml:space="preserve">מקרים בהם לא ניתן לתמחר חבילות עבודה שלמות המציעים </w:t>
      </w:r>
      <w:r>
        <w:rPr>
          <w:rFonts w:hint="cs"/>
          <w:rtl/>
        </w:rPr>
        <w:t>יידרשו</w:t>
      </w:r>
      <w:r w:rsidRPr="00591AC7">
        <w:rPr>
          <w:rFonts w:hint="cs"/>
          <w:rtl/>
        </w:rPr>
        <w:t xml:space="preserve"> </w:t>
      </w:r>
      <w:r>
        <w:rPr>
          <w:rFonts w:hint="cs"/>
          <w:rtl/>
        </w:rPr>
        <w:t>להציע</w:t>
      </w:r>
      <w:r w:rsidRPr="00591AC7">
        <w:rPr>
          <w:rFonts w:hint="cs"/>
          <w:rtl/>
        </w:rPr>
        <w:t xml:space="preserve"> </w:t>
      </w:r>
      <w:r>
        <w:rPr>
          <w:rFonts w:hint="cs"/>
          <w:rtl/>
        </w:rPr>
        <w:t>הנחה על התעריפים המ</w:t>
      </w:r>
      <w:r w:rsidRPr="00591AC7">
        <w:rPr>
          <w:rFonts w:hint="cs"/>
          <w:rtl/>
        </w:rPr>
        <w:t xml:space="preserve">רביים (מהם יתבקש הספק להציע הנחה במסגרת </w:t>
      </w:r>
      <w:proofErr w:type="spellStart"/>
      <w:r w:rsidRPr="00591AC7">
        <w:rPr>
          <w:rFonts w:hint="cs"/>
          <w:rtl/>
        </w:rPr>
        <w:t>התיחור</w:t>
      </w:r>
      <w:proofErr w:type="spellEnd"/>
      <w:r w:rsidRPr="00591AC7">
        <w:rPr>
          <w:rFonts w:hint="cs"/>
          <w:rtl/>
        </w:rPr>
        <w:t>)</w:t>
      </w:r>
      <w:r>
        <w:rPr>
          <w:rFonts w:hint="cs"/>
          <w:rtl/>
        </w:rPr>
        <w:t xml:space="preserve"> להלן בהתאם </w:t>
      </w:r>
      <w:r w:rsidR="00B040FE">
        <w:rPr>
          <w:rFonts w:hint="cs"/>
          <w:rtl/>
        </w:rPr>
        <w:t xml:space="preserve">להיקף </w:t>
      </w:r>
      <w:r>
        <w:rPr>
          <w:rFonts w:hint="cs"/>
          <w:rtl/>
        </w:rPr>
        <w:t>השעות שיקבע על ידי המשרד</w:t>
      </w:r>
      <w:r w:rsidRPr="00591AC7">
        <w:rPr>
          <w:rtl/>
        </w:rPr>
        <w:t>:</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1"/>
        <w:gridCol w:w="2647"/>
      </w:tblGrid>
      <w:tr w:rsidR="00E5603A" w:rsidRPr="00591AC7" w14:paraId="63C921FF" w14:textId="77777777" w:rsidTr="00E615F3">
        <w:trPr>
          <w:tblHeader/>
        </w:trPr>
        <w:tc>
          <w:tcPr>
            <w:tcW w:w="5446" w:type="dxa"/>
            <w:shd w:val="clear" w:color="auto" w:fill="BFBFBF" w:themeFill="background1" w:themeFillShade="BF"/>
          </w:tcPr>
          <w:p w14:paraId="0B0CE80C" w14:textId="77777777" w:rsidR="00E5603A" w:rsidRPr="00D3549B" w:rsidRDefault="00E5603A" w:rsidP="00B040FE">
            <w:pPr>
              <w:pStyle w:val="TableHead"/>
              <w:rPr>
                <w:rtl/>
              </w:rPr>
            </w:pPr>
            <w:r w:rsidRPr="00D3549B">
              <w:rPr>
                <w:rFonts w:hint="eastAsia"/>
                <w:rtl/>
              </w:rPr>
              <w:t>בעל</w:t>
            </w:r>
            <w:r w:rsidRPr="00D3549B">
              <w:rPr>
                <w:rtl/>
              </w:rPr>
              <w:t xml:space="preserve"> תפקיד </w:t>
            </w:r>
          </w:p>
        </w:tc>
        <w:tc>
          <w:tcPr>
            <w:tcW w:w="2485" w:type="dxa"/>
            <w:shd w:val="clear" w:color="auto" w:fill="BFBFBF" w:themeFill="background1" w:themeFillShade="BF"/>
          </w:tcPr>
          <w:p w14:paraId="092ECF08" w14:textId="77777777" w:rsidR="00E5603A" w:rsidRPr="00D3549B" w:rsidRDefault="00E5603A" w:rsidP="00B040FE">
            <w:pPr>
              <w:pStyle w:val="TableHead"/>
              <w:rPr>
                <w:rtl/>
              </w:rPr>
            </w:pPr>
            <w:r w:rsidRPr="00D3549B">
              <w:rPr>
                <w:rFonts w:hint="eastAsia"/>
                <w:rtl/>
              </w:rPr>
              <w:t>תעריף</w:t>
            </w:r>
            <w:r w:rsidRPr="00D3549B">
              <w:rPr>
                <w:rtl/>
              </w:rPr>
              <w:t xml:space="preserve"> </w:t>
            </w:r>
            <w:r w:rsidRPr="00D3549B">
              <w:rPr>
                <w:rFonts w:hint="eastAsia"/>
                <w:rtl/>
              </w:rPr>
              <w:t>מרבי</w:t>
            </w:r>
          </w:p>
        </w:tc>
      </w:tr>
      <w:tr w:rsidR="00E5603A" w:rsidRPr="00591AC7" w14:paraId="63FD51D5" w14:textId="77777777" w:rsidTr="00E615F3">
        <w:tc>
          <w:tcPr>
            <w:tcW w:w="5446" w:type="dxa"/>
            <w:shd w:val="clear" w:color="auto" w:fill="auto"/>
          </w:tcPr>
          <w:p w14:paraId="362A2767" w14:textId="77777777" w:rsidR="00E5603A" w:rsidRPr="00591AC7" w:rsidRDefault="00E5603A" w:rsidP="00B040FE">
            <w:pPr>
              <w:pStyle w:val="TableText"/>
              <w:rPr>
                <w:rtl/>
              </w:rPr>
            </w:pPr>
            <w:r w:rsidRPr="00591AC7">
              <w:rPr>
                <w:rFonts w:hint="cs"/>
                <w:rtl/>
              </w:rPr>
              <w:t>יועץ בכיר/ מומחה</w:t>
            </w:r>
          </w:p>
        </w:tc>
        <w:tc>
          <w:tcPr>
            <w:tcW w:w="2485" w:type="dxa"/>
            <w:shd w:val="clear" w:color="auto" w:fill="auto"/>
          </w:tcPr>
          <w:p w14:paraId="0A366640" w14:textId="77777777" w:rsidR="00E5603A" w:rsidRPr="00591AC7" w:rsidRDefault="00E5603A" w:rsidP="00B040FE">
            <w:pPr>
              <w:pStyle w:val="TableText"/>
              <w:rPr>
                <w:rtl/>
              </w:rPr>
            </w:pPr>
            <w:r w:rsidRPr="00591AC7">
              <w:rPr>
                <w:rFonts w:hint="cs"/>
                <w:rtl/>
              </w:rPr>
              <w:t>280</w:t>
            </w:r>
          </w:p>
        </w:tc>
      </w:tr>
      <w:tr w:rsidR="00E5603A" w:rsidRPr="00591AC7" w14:paraId="61527494" w14:textId="77777777" w:rsidTr="00E615F3">
        <w:tc>
          <w:tcPr>
            <w:tcW w:w="5446" w:type="dxa"/>
            <w:shd w:val="clear" w:color="auto" w:fill="auto"/>
          </w:tcPr>
          <w:p w14:paraId="08393525" w14:textId="77777777" w:rsidR="00E5603A" w:rsidRPr="00591AC7" w:rsidRDefault="00E5603A" w:rsidP="00B040FE">
            <w:pPr>
              <w:pStyle w:val="TableText"/>
              <w:rPr>
                <w:rtl/>
              </w:rPr>
            </w:pPr>
            <w:r w:rsidRPr="00591AC7">
              <w:rPr>
                <w:rFonts w:hint="cs"/>
                <w:rtl/>
              </w:rPr>
              <w:t>מנהל פרויקט</w:t>
            </w:r>
          </w:p>
        </w:tc>
        <w:tc>
          <w:tcPr>
            <w:tcW w:w="2485" w:type="dxa"/>
            <w:shd w:val="clear" w:color="auto" w:fill="auto"/>
          </w:tcPr>
          <w:p w14:paraId="15B87AFA" w14:textId="77777777" w:rsidR="00E5603A" w:rsidRPr="00591AC7" w:rsidRDefault="00E5603A" w:rsidP="00B040FE">
            <w:pPr>
              <w:pStyle w:val="TableText"/>
              <w:rPr>
                <w:rtl/>
              </w:rPr>
            </w:pPr>
            <w:r w:rsidRPr="00591AC7">
              <w:rPr>
                <w:rFonts w:hint="cs"/>
                <w:rtl/>
              </w:rPr>
              <w:t>250</w:t>
            </w:r>
          </w:p>
        </w:tc>
      </w:tr>
      <w:tr w:rsidR="00E5603A" w:rsidRPr="00591AC7" w14:paraId="5CD4C433" w14:textId="77777777" w:rsidTr="00E615F3">
        <w:tc>
          <w:tcPr>
            <w:tcW w:w="5446" w:type="dxa"/>
            <w:shd w:val="clear" w:color="auto" w:fill="auto"/>
          </w:tcPr>
          <w:p w14:paraId="334F2E9A" w14:textId="77777777" w:rsidR="00E5603A" w:rsidRPr="00591AC7" w:rsidRDefault="00E5603A" w:rsidP="00B040FE">
            <w:pPr>
              <w:pStyle w:val="TableText"/>
              <w:rPr>
                <w:rtl/>
              </w:rPr>
            </w:pPr>
            <w:r w:rsidRPr="00591AC7">
              <w:rPr>
                <w:rFonts w:hint="cs"/>
                <w:rtl/>
              </w:rPr>
              <w:t>מנתח מערכת</w:t>
            </w:r>
          </w:p>
        </w:tc>
        <w:tc>
          <w:tcPr>
            <w:tcW w:w="2485" w:type="dxa"/>
            <w:shd w:val="clear" w:color="auto" w:fill="auto"/>
          </w:tcPr>
          <w:p w14:paraId="7FBBA5CE" w14:textId="77777777" w:rsidR="00E5603A" w:rsidRPr="00591AC7" w:rsidRDefault="00E5603A" w:rsidP="00B040FE">
            <w:pPr>
              <w:pStyle w:val="TableText"/>
              <w:rPr>
                <w:rtl/>
              </w:rPr>
            </w:pPr>
            <w:r w:rsidRPr="00591AC7">
              <w:rPr>
                <w:rFonts w:hint="cs"/>
                <w:rtl/>
              </w:rPr>
              <w:t>220</w:t>
            </w:r>
          </w:p>
        </w:tc>
      </w:tr>
      <w:tr w:rsidR="00E5603A" w:rsidRPr="00591AC7" w14:paraId="3E4805A6" w14:textId="77777777" w:rsidTr="00E615F3">
        <w:tc>
          <w:tcPr>
            <w:tcW w:w="5446" w:type="dxa"/>
            <w:shd w:val="clear" w:color="auto" w:fill="auto"/>
          </w:tcPr>
          <w:p w14:paraId="6977B5D0" w14:textId="77777777" w:rsidR="00E5603A" w:rsidRPr="00591AC7" w:rsidRDefault="00E5603A" w:rsidP="00B040FE">
            <w:pPr>
              <w:pStyle w:val="TableText"/>
              <w:rPr>
                <w:rtl/>
              </w:rPr>
            </w:pPr>
            <w:r w:rsidRPr="00591AC7">
              <w:rPr>
                <w:rFonts w:hint="cs"/>
                <w:rtl/>
              </w:rPr>
              <w:t>מפתח</w:t>
            </w:r>
            <w:r>
              <w:rPr>
                <w:rFonts w:hint="cs"/>
                <w:rtl/>
              </w:rPr>
              <w:t xml:space="preserve"> בכיר</w:t>
            </w:r>
          </w:p>
        </w:tc>
        <w:tc>
          <w:tcPr>
            <w:tcW w:w="2485" w:type="dxa"/>
            <w:shd w:val="clear" w:color="auto" w:fill="auto"/>
          </w:tcPr>
          <w:p w14:paraId="3086CBDF" w14:textId="77777777" w:rsidR="00E5603A" w:rsidRPr="00591AC7" w:rsidRDefault="00E5603A" w:rsidP="00B040FE">
            <w:pPr>
              <w:pStyle w:val="TableText"/>
              <w:rPr>
                <w:rtl/>
              </w:rPr>
            </w:pPr>
            <w:r w:rsidRPr="00591AC7">
              <w:rPr>
                <w:rFonts w:hint="cs"/>
                <w:rtl/>
              </w:rPr>
              <w:t>210</w:t>
            </w:r>
          </w:p>
        </w:tc>
      </w:tr>
      <w:tr w:rsidR="00E5603A" w:rsidRPr="00591AC7" w14:paraId="046D23CE" w14:textId="77777777" w:rsidTr="00E615F3">
        <w:tc>
          <w:tcPr>
            <w:tcW w:w="5446" w:type="dxa"/>
            <w:shd w:val="clear" w:color="auto" w:fill="auto"/>
          </w:tcPr>
          <w:p w14:paraId="6C0D90C3" w14:textId="77777777" w:rsidR="00E5603A" w:rsidRPr="00591AC7" w:rsidRDefault="00E5603A" w:rsidP="00B040FE">
            <w:pPr>
              <w:pStyle w:val="TableText"/>
              <w:rPr>
                <w:rtl/>
              </w:rPr>
            </w:pPr>
            <w:r w:rsidRPr="00591AC7">
              <w:rPr>
                <w:rFonts w:hint="cs"/>
                <w:rtl/>
              </w:rPr>
              <w:t>מיישם</w:t>
            </w:r>
          </w:p>
        </w:tc>
        <w:tc>
          <w:tcPr>
            <w:tcW w:w="2485" w:type="dxa"/>
            <w:shd w:val="clear" w:color="auto" w:fill="auto"/>
          </w:tcPr>
          <w:p w14:paraId="5F77726A" w14:textId="77777777" w:rsidR="00E5603A" w:rsidRPr="00591AC7" w:rsidRDefault="00E5603A" w:rsidP="00B040FE">
            <w:pPr>
              <w:pStyle w:val="TableText"/>
              <w:rPr>
                <w:rtl/>
              </w:rPr>
            </w:pPr>
            <w:r w:rsidRPr="00591AC7">
              <w:rPr>
                <w:rFonts w:hint="cs"/>
                <w:rtl/>
              </w:rPr>
              <w:t>180</w:t>
            </w:r>
          </w:p>
        </w:tc>
      </w:tr>
      <w:tr w:rsidR="00E5603A" w:rsidRPr="00591AC7" w14:paraId="097CDC73" w14:textId="77777777" w:rsidTr="00E615F3">
        <w:tc>
          <w:tcPr>
            <w:tcW w:w="5446" w:type="dxa"/>
            <w:shd w:val="clear" w:color="auto" w:fill="auto"/>
          </w:tcPr>
          <w:p w14:paraId="6A033A66" w14:textId="77777777" w:rsidR="00E5603A" w:rsidRPr="00591AC7" w:rsidRDefault="00E5603A" w:rsidP="00B040FE">
            <w:pPr>
              <w:pStyle w:val="TableText"/>
              <w:rPr>
                <w:rtl/>
              </w:rPr>
            </w:pPr>
            <w:r w:rsidRPr="00591AC7">
              <w:rPr>
                <w:rFonts w:hint="cs"/>
                <w:rtl/>
              </w:rPr>
              <w:t>מטמיע/ מדריך</w:t>
            </w:r>
          </w:p>
        </w:tc>
        <w:tc>
          <w:tcPr>
            <w:tcW w:w="2485" w:type="dxa"/>
            <w:shd w:val="clear" w:color="auto" w:fill="auto"/>
          </w:tcPr>
          <w:p w14:paraId="18E44D79" w14:textId="77777777" w:rsidR="00E5603A" w:rsidRPr="00591AC7" w:rsidRDefault="00E5603A" w:rsidP="00B040FE">
            <w:pPr>
              <w:pStyle w:val="TableText"/>
              <w:rPr>
                <w:rtl/>
              </w:rPr>
            </w:pPr>
            <w:r w:rsidRPr="00591AC7">
              <w:rPr>
                <w:rFonts w:hint="cs"/>
                <w:rtl/>
              </w:rPr>
              <w:t>110</w:t>
            </w:r>
          </w:p>
        </w:tc>
      </w:tr>
      <w:tr w:rsidR="00E5603A" w:rsidRPr="00591AC7" w14:paraId="491F91AF" w14:textId="77777777" w:rsidTr="00E615F3">
        <w:tc>
          <w:tcPr>
            <w:tcW w:w="5446" w:type="dxa"/>
            <w:shd w:val="clear" w:color="auto" w:fill="auto"/>
          </w:tcPr>
          <w:p w14:paraId="1621D1D1" w14:textId="77777777" w:rsidR="00E5603A" w:rsidRPr="00591AC7" w:rsidRDefault="00E5603A" w:rsidP="00B040FE">
            <w:pPr>
              <w:pStyle w:val="TableText"/>
              <w:rPr>
                <w:rtl/>
              </w:rPr>
            </w:pPr>
            <w:r>
              <w:rPr>
                <w:rFonts w:hint="cs"/>
                <w:rtl/>
              </w:rPr>
              <w:t>בודק</w:t>
            </w:r>
          </w:p>
        </w:tc>
        <w:tc>
          <w:tcPr>
            <w:tcW w:w="2485" w:type="dxa"/>
            <w:shd w:val="clear" w:color="auto" w:fill="auto"/>
          </w:tcPr>
          <w:p w14:paraId="2A7AEE95" w14:textId="77777777" w:rsidR="00E5603A" w:rsidRPr="00591AC7" w:rsidRDefault="00E5603A" w:rsidP="00B040FE">
            <w:pPr>
              <w:pStyle w:val="TableText"/>
              <w:rPr>
                <w:rtl/>
              </w:rPr>
            </w:pPr>
            <w:r>
              <w:rPr>
                <w:rFonts w:hint="cs"/>
                <w:rtl/>
              </w:rPr>
              <w:t>90</w:t>
            </w:r>
          </w:p>
        </w:tc>
      </w:tr>
      <w:tr w:rsidR="00E5603A" w:rsidRPr="00591AC7" w14:paraId="1C90BDF9" w14:textId="77777777" w:rsidTr="00E615F3">
        <w:tc>
          <w:tcPr>
            <w:tcW w:w="5446" w:type="dxa"/>
            <w:shd w:val="clear" w:color="auto" w:fill="auto"/>
          </w:tcPr>
          <w:p w14:paraId="5B24D252" w14:textId="77777777" w:rsidR="00E5603A" w:rsidRDefault="00E5603A" w:rsidP="00B040FE">
            <w:pPr>
              <w:pStyle w:val="TableText"/>
              <w:rPr>
                <w:rtl/>
              </w:rPr>
            </w:pPr>
            <w:r>
              <w:rPr>
                <w:rFonts w:hint="cs"/>
                <w:rtl/>
              </w:rPr>
              <w:t xml:space="preserve">איש </w:t>
            </w:r>
            <w:proofErr w:type="spellStart"/>
            <w:r>
              <w:rPr>
                <w:rFonts w:hint="cs"/>
                <w:rtl/>
              </w:rPr>
              <w:t>סיסטם</w:t>
            </w:r>
            <w:proofErr w:type="spellEnd"/>
            <w:r>
              <w:rPr>
                <w:rFonts w:hint="cs"/>
                <w:rtl/>
              </w:rPr>
              <w:t xml:space="preserve"> בכיר</w:t>
            </w:r>
          </w:p>
        </w:tc>
        <w:tc>
          <w:tcPr>
            <w:tcW w:w="2485" w:type="dxa"/>
            <w:shd w:val="clear" w:color="auto" w:fill="auto"/>
          </w:tcPr>
          <w:p w14:paraId="2EA57546" w14:textId="77777777" w:rsidR="00E5603A" w:rsidRDefault="00E5603A" w:rsidP="00B040FE">
            <w:pPr>
              <w:pStyle w:val="TableText"/>
              <w:rPr>
                <w:rtl/>
              </w:rPr>
            </w:pPr>
            <w:r>
              <w:rPr>
                <w:rFonts w:hint="cs"/>
                <w:rtl/>
              </w:rPr>
              <w:t>250</w:t>
            </w:r>
          </w:p>
        </w:tc>
      </w:tr>
    </w:tbl>
    <w:p w14:paraId="77D4AE21" w14:textId="77777777" w:rsidR="00E5603A" w:rsidRDefault="00E5603A" w:rsidP="003C3519">
      <w:pPr>
        <w:pStyle w:val="AlphaList2"/>
        <w:numPr>
          <w:ilvl w:val="0"/>
          <w:numId w:val="42"/>
        </w:numPr>
      </w:pPr>
      <w:r>
        <w:rPr>
          <w:rFonts w:hint="cs"/>
          <w:rtl/>
        </w:rPr>
        <w:t>ככל שהמשרד יבקש לבצע תוספת לתוצר שסופק על ידי זוכה במסגרת מכרז זה, וככל שיימצא על ידי המשרד כי ביצוע תוספת זו תעשה בצורה המיטבית או היעילה ביותר ככל ותבוצע ע"י הספק שייצר את התוצר במקור, למשרד תשמר הזכות לפנות לספק שייצר את התוצר במקור, בדרישה ל</w:t>
      </w:r>
      <w:r w:rsidR="00FF36A8">
        <w:rPr>
          <w:rFonts w:hint="cs"/>
          <w:rtl/>
        </w:rPr>
        <w:t>הצעת מחיר לביצוע התוספת הדרושה.</w:t>
      </w:r>
    </w:p>
    <w:p w14:paraId="35291C6E" w14:textId="77777777" w:rsidR="00E5603A" w:rsidRDefault="00E5603A" w:rsidP="00B040FE">
      <w:pPr>
        <w:pStyle w:val="AlphaList2"/>
        <w:numPr>
          <w:ilvl w:val="0"/>
          <w:numId w:val="0"/>
        </w:numPr>
        <w:ind w:left="1083"/>
      </w:pPr>
      <w:r>
        <w:rPr>
          <w:rFonts w:hint="cs"/>
          <w:rtl/>
        </w:rPr>
        <w:t xml:space="preserve">המשרד יהא רשאי לקבל את הצעת המחיר או לסרב לה והכל בהתאם לשיקול דעתו הבלעדי. יובהר כי ככל ויחליט המשרד לעשות </w:t>
      </w:r>
      <w:proofErr w:type="spellStart"/>
      <w:r>
        <w:rPr>
          <w:rFonts w:hint="cs"/>
          <w:rtl/>
        </w:rPr>
        <w:t>כן,יהא</w:t>
      </w:r>
      <w:proofErr w:type="spellEnd"/>
      <w:r>
        <w:rPr>
          <w:rFonts w:hint="cs"/>
          <w:rtl/>
        </w:rPr>
        <w:t xml:space="preserve"> רשאי המשרד לערוך פניה פרטנית בין הספקים לביצוע התוספת האמורה.</w:t>
      </w:r>
      <w:r w:rsidRPr="00CF0E35">
        <w:rPr>
          <w:rFonts w:hint="cs"/>
          <w:rtl/>
        </w:rPr>
        <w:t xml:space="preserve"> </w:t>
      </w:r>
      <w:r>
        <w:rPr>
          <w:rFonts w:hint="cs"/>
          <w:sz w:val="24"/>
          <w:rtl/>
        </w:rPr>
        <w:t xml:space="preserve">ההיקף הכספי הכולל של התוספות במסגרת סעיף זה לא יעלה על 100% מהיקף ההזמנה המקורי לביצוע התוצר במקור. ככל שההתקשרות תבוצע בהתאם  לסעיף ו' לעיל, לא יפחת שיעור ההנחה מזה שהוצע במסגרת </w:t>
      </w:r>
      <w:proofErr w:type="spellStart"/>
      <w:r>
        <w:rPr>
          <w:rFonts w:hint="cs"/>
          <w:sz w:val="24"/>
          <w:rtl/>
        </w:rPr>
        <w:t>התיחור</w:t>
      </w:r>
      <w:proofErr w:type="spellEnd"/>
      <w:r>
        <w:rPr>
          <w:rFonts w:hint="cs"/>
          <w:sz w:val="24"/>
          <w:rtl/>
        </w:rPr>
        <w:t xml:space="preserve"> המקורי.</w:t>
      </w:r>
    </w:p>
    <w:p w14:paraId="053465EE" w14:textId="77777777" w:rsidR="00E5603A" w:rsidRDefault="00E5603A" w:rsidP="00E5603A">
      <w:pPr>
        <w:pStyle w:val="AlphaList2"/>
      </w:pPr>
      <w:r w:rsidRPr="00591AC7">
        <w:rPr>
          <w:rFonts w:hint="eastAsia"/>
          <w:rtl/>
        </w:rPr>
        <w:t>בחירת</w:t>
      </w:r>
      <w:r w:rsidRPr="00591AC7">
        <w:rPr>
          <w:rtl/>
        </w:rPr>
        <w:t xml:space="preserve"> הספק </w:t>
      </w:r>
      <w:r>
        <w:rPr>
          <w:rFonts w:hint="cs"/>
          <w:rtl/>
        </w:rPr>
        <w:t>בפועל מבין ספקי מכרז המסגרת</w:t>
      </w:r>
      <w:r w:rsidRPr="00591AC7">
        <w:rPr>
          <w:rtl/>
        </w:rPr>
        <w:t xml:space="preserve"> </w:t>
      </w:r>
      <w:r>
        <w:rPr>
          <w:rFonts w:hint="cs"/>
          <w:rtl/>
        </w:rPr>
        <w:t xml:space="preserve">המשתתפים בפניה פרטנית כלשהי </w:t>
      </w:r>
      <w:r w:rsidRPr="00591AC7">
        <w:rPr>
          <w:rtl/>
        </w:rPr>
        <w:t xml:space="preserve">לצורך ביצוע השירותים תתבצע בהתאם </w:t>
      </w:r>
      <w:r>
        <w:rPr>
          <w:rFonts w:hint="cs"/>
          <w:rtl/>
        </w:rPr>
        <w:t>לאמות המידה שיקבעו בפניה הפרטנית</w:t>
      </w:r>
      <w:r w:rsidRPr="00591AC7">
        <w:rPr>
          <w:rtl/>
        </w:rPr>
        <w:t xml:space="preserve">. למזמין הזכות לבחור את הספק הזוכה על סמך המחיר המוצע על ידו בלבד, כמו גם על סמך </w:t>
      </w:r>
      <w:r w:rsidRPr="00591AC7">
        <w:rPr>
          <w:rFonts w:hint="cs"/>
          <w:rtl/>
        </w:rPr>
        <w:t>שקלול</w:t>
      </w:r>
      <w:r w:rsidRPr="00591AC7">
        <w:rPr>
          <w:rtl/>
        </w:rPr>
        <w:t xml:space="preserve"> איכות הצעתו של המציע יחד עם המחיר המוצע על ידו. המזמין שומר לעצמו את הזכות לקבוע, בכל הליך </w:t>
      </w:r>
      <w:proofErr w:type="spellStart"/>
      <w:r w:rsidRPr="00591AC7">
        <w:rPr>
          <w:rtl/>
        </w:rPr>
        <w:t>תיחור</w:t>
      </w:r>
      <w:proofErr w:type="spellEnd"/>
      <w:r w:rsidRPr="00591AC7">
        <w:rPr>
          <w:rtl/>
        </w:rPr>
        <w:t>, כל תנאי ודרישה שלדעתו הם רלוונטיים ולסווגם הן כתנאי סף והן כאמת מידה והכל לפי שיקול דעתו הבלעדי</w:t>
      </w:r>
      <w:r w:rsidR="00FF36A8">
        <w:rPr>
          <w:rtl/>
        </w:rPr>
        <w:t>.</w:t>
      </w:r>
    </w:p>
    <w:p w14:paraId="46371741" w14:textId="77777777" w:rsidR="00E5603A" w:rsidRDefault="00E5603A" w:rsidP="00E5603A">
      <w:pPr>
        <w:pStyle w:val="AlphaList2"/>
      </w:pPr>
      <w:r w:rsidRPr="00591AC7">
        <w:rPr>
          <w:rtl/>
        </w:rPr>
        <w:t>המזמין יקבע בכל פנייה את המשקל היחסי שיינתן למחיר ולאיכות וקביעה זו תהיה חלק מהפנייה אל הספקים</w:t>
      </w:r>
      <w:r>
        <w:rPr>
          <w:rFonts w:hint="cs"/>
          <w:rtl/>
        </w:rPr>
        <w:t xml:space="preserve"> הזוכים</w:t>
      </w:r>
      <w:r w:rsidRPr="00591AC7">
        <w:rPr>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Pr>
          <w:rFonts w:hint="cs"/>
          <w:rtl/>
        </w:rPr>
        <w:t>המזמין</w:t>
      </w:r>
      <w:r w:rsidRPr="00591AC7">
        <w:rPr>
          <w:rtl/>
        </w:rPr>
        <w:t xml:space="preserve"> לעשות כן, יידע </w:t>
      </w:r>
      <w:r>
        <w:rPr>
          <w:rFonts w:hint="cs"/>
          <w:rtl/>
        </w:rPr>
        <w:t>המזמין</w:t>
      </w:r>
      <w:r w:rsidRPr="00591AC7">
        <w:rPr>
          <w:rtl/>
        </w:rPr>
        <w:t xml:space="preserve"> את הספקים על כך בפניה לקבלת הצעות.</w:t>
      </w:r>
    </w:p>
    <w:p w14:paraId="4A83F081" w14:textId="77777777" w:rsidR="00E5603A" w:rsidRDefault="00E5603A" w:rsidP="00E5603A">
      <w:pPr>
        <w:pStyle w:val="AlphaList2"/>
      </w:pPr>
      <w:r>
        <w:rPr>
          <w:rFonts w:hint="cs"/>
          <w:rtl/>
        </w:rPr>
        <w:t>בכל פרויקט המשרד יבנה עם הזוכה תכנית עבודה להספקת התוצר ויפקח על עמידת הזוכה בהתחייבויותיו, במסגרת זו יקבע תמהיל חלוקת השעות בין סוגי נותני השירותים השונים מטעם הספק.</w:t>
      </w:r>
    </w:p>
    <w:p w14:paraId="42AE612D" w14:textId="77777777" w:rsidR="00E5603A" w:rsidRPr="00591AC7" w:rsidRDefault="00E5603A" w:rsidP="00E5603A">
      <w:pPr>
        <w:pStyle w:val="AlphaList2"/>
      </w:pPr>
      <w:r w:rsidRPr="00591AC7">
        <w:rPr>
          <w:rFonts w:hint="eastAsia"/>
          <w:rtl/>
        </w:rPr>
        <w:t>ה</w:t>
      </w:r>
      <w:r>
        <w:rPr>
          <w:rFonts w:hint="cs"/>
          <w:rtl/>
        </w:rPr>
        <w:t>מזמין</w:t>
      </w:r>
      <w:r w:rsidRPr="00591AC7">
        <w:rPr>
          <w:rtl/>
        </w:rPr>
        <w:t xml:space="preserve"> ישלח את מפרט </w:t>
      </w:r>
      <w:proofErr w:type="spellStart"/>
      <w:r w:rsidRPr="00591AC7">
        <w:rPr>
          <w:rtl/>
        </w:rPr>
        <w:t>התיחור</w:t>
      </w:r>
      <w:proofErr w:type="spellEnd"/>
      <w:r w:rsidRPr="00591AC7">
        <w:rPr>
          <w:rtl/>
        </w:rPr>
        <w:t xml:space="preserve"> באמצעות</w:t>
      </w:r>
      <w:r w:rsidRPr="00591AC7">
        <w:rPr>
          <w:rFonts w:hint="cs"/>
          <w:rtl/>
        </w:rPr>
        <w:t xml:space="preserve"> מכתב,</w:t>
      </w:r>
      <w:r w:rsidRPr="00591AC7">
        <w:rPr>
          <w:rtl/>
        </w:rPr>
        <w:t xml:space="preserve"> דואר אלקטרוני</w:t>
      </w:r>
      <w:r w:rsidRPr="00591AC7">
        <w:rPr>
          <w:rFonts w:hint="cs"/>
          <w:rtl/>
        </w:rPr>
        <w:t xml:space="preserve"> או פקס</w:t>
      </w:r>
      <w:r w:rsidRPr="00591AC7">
        <w:rPr>
          <w:rtl/>
        </w:rPr>
        <w:t xml:space="preserve"> לכל הספקים </w:t>
      </w:r>
      <w:r>
        <w:rPr>
          <w:rFonts w:hint="cs"/>
          <w:rtl/>
        </w:rPr>
        <w:t>ברשימת ספקי מכרז המסגרת</w:t>
      </w:r>
      <w:r w:rsidRPr="00591AC7">
        <w:rPr>
          <w:rFonts w:hint="cs"/>
          <w:rtl/>
        </w:rPr>
        <w:t>, על פי שיקול דעתו</w:t>
      </w:r>
      <w:r w:rsidR="00FF36A8">
        <w:rPr>
          <w:rtl/>
        </w:rPr>
        <w:t>.</w:t>
      </w:r>
    </w:p>
    <w:p w14:paraId="36D2CCCC" w14:textId="77777777" w:rsidR="00E5603A" w:rsidRPr="00591AC7" w:rsidRDefault="00E5603A" w:rsidP="00E5603A">
      <w:pPr>
        <w:pStyle w:val="AlphaList2"/>
        <w:rPr>
          <w:rtl/>
        </w:rPr>
      </w:pPr>
      <w:r w:rsidRPr="00591AC7">
        <w:rPr>
          <w:rFonts w:hint="eastAsia"/>
          <w:rtl/>
        </w:rPr>
        <w:t>לא</w:t>
      </w:r>
      <w:r w:rsidRPr="00591AC7">
        <w:rPr>
          <w:rtl/>
        </w:rPr>
        <w:t xml:space="preserve"> תתאפשר העסקה של קבלני משנה בביצוע העבודות נשוא מכרז זה, ללא קבלת אישור בכתב ומראש של </w:t>
      </w:r>
      <w:r>
        <w:rPr>
          <w:rFonts w:hint="cs"/>
          <w:rtl/>
        </w:rPr>
        <w:t>המזמין</w:t>
      </w:r>
      <w:r w:rsidRPr="00591AC7">
        <w:rPr>
          <w:rtl/>
        </w:rPr>
        <w:t>.</w:t>
      </w:r>
    </w:p>
    <w:p w14:paraId="50077298" w14:textId="46A308C8" w:rsidR="00E5603A" w:rsidRDefault="00E5603A" w:rsidP="00E5603A">
      <w:pPr>
        <w:pStyle w:val="AlphaList2"/>
      </w:pPr>
      <w:r w:rsidRPr="00591AC7">
        <w:rPr>
          <w:rFonts w:hint="eastAsia"/>
          <w:rtl/>
        </w:rPr>
        <w:t>מבלי</w:t>
      </w:r>
      <w:r w:rsidRPr="00591AC7">
        <w:rPr>
          <w:rtl/>
        </w:rPr>
        <w:t xml:space="preserve"> לגרוע מכלליות האמור לעיל, </w:t>
      </w:r>
      <w:r w:rsidRPr="00591AC7">
        <w:rPr>
          <w:rFonts w:hint="eastAsia"/>
          <w:rtl/>
        </w:rPr>
        <w:t>המזמין</w:t>
      </w:r>
      <w:r w:rsidRPr="00591AC7">
        <w:rPr>
          <w:rtl/>
        </w:rPr>
        <w:t xml:space="preserve"> רשאי לכלול בקריטריונים לבדיקת האיכות </w:t>
      </w:r>
      <w:proofErr w:type="spellStart"/>
      <w:r w:rsidRPr="00591AC7">
        <w:rPr>
          <w:rtl/>
        </w:rPr>
        <w:t>בתיחור</w:t>
      </w:r>
      <w:proofErr w:type="spellEnd"/>
      <w:r w:rsidRPr="00591AC7">
        <w:rPr>
          <w:rtl/>
        </w:rPr>
        <w:t xml:space="preserve"> אמת מידה של ניסיון העבר מול הספק. כמו כן, רשאי המזמין לכלול </w:t>
      </w:r>
      <w:r w:rsidRPr="00591AC7">
        <w:rPr>
          <w:rFonts w:hint="eastAsia"/>
          <w:rtl/>
        </w:rPr>
        <w:t>אמת</w:t>
      </w:r>
      <w:r w:rsidRPr="00591AC7">
        <w:rPr>
          <w:rtl/>
        </w:rPr>
        <w:t xml:space="preserve"> מידה בדבר מידת העמידה של הספק בעלויות לאורך זמן, בביצוע </w:t>
      </w:r>
      <w:proofErr w:type="spellStart"/>
      <w:r w:rsidRPr="00591AC7">
        <w:rPr>
          <w:rFonts w:hint="cs"/>
          <w:rtl/>
        </w:rPr>
        <w:t>פרו</w:t>
      </w:r>
      <w:r>
        <w:rPr>
          <w:rFonts w:hint="cs"/>
          <w:rtl/>
        </w:rPr>
        <w:t>י</w:t>
      </w:r>
      <w:r w:rsidRPr="00591AC7">
        <w:rPr>
          <w:rFonts w:hint="cs"/>
          <w:rtl/>
        </w:rPr>
        <w:t>קטי</w:t>
      </w:r>
      <w:proofErr w:type="spellEnd"/>
      <w:r w:rsidRPr="00591AC7">
        <w:rPr>
          <w:rtl/>
        </w:rPr>
        <w:t xml:space="preserve"> עבר במסגרת מכרז זה. אמת מידה איכותית נוספת יכולה להיות </w:t>
      </w:r>
      <w:r w:rsidRPr="00591AC7">
        <w:rPr>
          <w:rFonts w:hint="cs"/>
          <w:rtl/>
        </w:rPr>
        <w:t>עמידה ב</w:t>
      </w:r>
      <w:r w:rsidRPr="00591AC7">
        <w:rPr>
          <w:rtl/>
        </w:rPr>
        <w:t>לוח</w:t>
      </w:r>
      <w:r w:rsidRPr="00591AC7">
        <w:rPr>
          <w:rFonts w:hint="cs"/>
          <w:rtl/>
        </w:rPr>
        <w:t>ות</w:t>
      </w:r>
      <w:r w:rsidRPr="00591AC7">
        <w:rPr>
          <w:rtl/>
        </w:rPr>
        <w:t xml:space="preserve"> הזמנים</w:t>
      </w:r>
      <w:r w:rsidRPr="00591AC7">
        <w:rPr>
          <w:rFonts w:hint="cs"/>
          <w:rtl/>
        </w:rPr>
        <w:t xml:space="preserve"> בביצוע </w:t>
      </w:r>
      <w:proofErr w:type="spellStart"/>
      <w:r w:rsidRPr="00591AC7">
        <w:rPr>
          <w:rFonts w:hint="cs"/>
          <w:rtl/>
        </w:rPr>
        <w:t>פרוי</w:t>
      </w:r>
      <w:r>
        <w:rPr>
          <w:rFonts w:hint="cs"/>
          <w:rtl/>
        </w:rPr>
        <w:t>קט</w:t>
      </w:r>
      <w:r w:rsidRPr="00591AC7">
        <w:rPr>
          <w:rFonts w:hint="cs"/>
          <w:rtl/>
        </w:rPr>
        <w:t>י</w:t>
      </w:r>
      <w:proofErr w:type="spellEnd"/>
      <w:r w:rsidRPr="00591AC7">
        <w:rPr>
          <w:rFonts w:hint="cs"/>
          <w:rtl/>
        </w:rPr>
        <w:t xml:space="preserve"> עבר</w:t>
      </w:r>
      <w:r w:rsidRPr="00591AC7">
        <w:rPr>
          <w:rtl/>
        </w:rPr>
        <w:t xml:space="preserve">. </w:t>
      </w:r>
      <w:r w:rsidRPr="00591AC7">
        <w:rPr>
          <w:rFonts w:hint="cs"/>
          <w:rtl/>
        </w:rPr>
        <w:t xml:space="preserve">המזמין רשאי לכלול אמת מידה של היכרות הספק עם תחום התוכן הספציפי הנדרש לאותה חבילת עבודה. </w:t>
      </w:r>
      <w:r w:rsidRPr="00591AC7">
        <w:rPr>
          <w:rtl/>
        </w:rPr>
        <w:t xml:space="preserve">למזמין שמורה הזכות לכלול </w:t>
      </w:r>
      <w:proofErr w:type="spellStart"/>
      <w:r w:rsidRPr="00591AC7">
        <w:rPr>
          <w:rtl/>
        </w:rPr>
        <w:t>בתיחור</w:t>
      </w:r>
      <w:proofErr w:type="spellEnd"/>
      <w:r w:rsidRPr="00591AC7">
        <w:rPr>
          <w:rtl/>
        </w:rPr>
        <w:t xml:space="preserve"> קנס בגין אי עמידה בלוח הזמנים או בהצעת המחיר המקורית.</w:t>
      </w:r>
      <w:r w:rsidRPr="00591AC7">
        <w:rPr>
          <w:rFonts w:hint="cs"/>
          <w:rtl/>
        </w:rPr>
        <w:t xml:space="preserve"> כמו כן רשאי המזמין לשקלל את אופן התנהלותו של הספק </w:t>
      </w:r>
      <w:proofErr w:type="spellStart"/>
      <w:r w:rsidRPr="00591AC7">
        <w:rPr>
          <w:rFonts w:hint="cs"/>
          <w:rtl/>
        </w:rPr>
        <w:t>בתיחור</w:t>
      </w:r>
      <w:proofErr w:type="spellEnd"/>
      <w:r w:rsidRPr="00591AC7">
        <w:rPr>
          <w:rFonts w:hint="cs"/>
          <w:rtl/>
        </w:rPr>
        <w:t xml:space="preserve"> נוכחי או </w:t>
      </w:r>
      <w:proofErr w:type="spellStart"/>
      <w:r w:rsidRPr="00591AC7">
        <w:rPr>
          <w:rFonts w:hint="cs"/>
          <w:rtl/>
        </w:rPr>
        <w:t>בתיחורי</w:t>
      </w:r>
      <w:proofErr w:type="spellEnd"/>
      <w:r w:rsidRPr="00591AC7">
        <w:rPr>
          <w:rFonts w:hint="cs"/>
          <w:rtl/>
        </w:rPr>
        <w:t xml:space="preserve"> עבר במסגרת המכרז, בין אם זכה </w:t>
      </w:r>
      <w:proofErr w:type="spellStart"/>
      <w:r w:rsidRPr="00591AC7">
        <w:rPr>
          <w:rFonts w:hint="cs"/>
          <w:rtl/>
        </w:rPr>
        <w:t>בתיחור</w:t>
      </w:r>
      <w:proofErr w:type="spellEnd"/>
      <w:r w:rsidRPr="00591AC7">
        <w:rPr>
          <w:rFonts w:hint="cs"/>
          <w:rtl/>
        </w:rPr>
        <w:t xml:space="preserve"> ובין אם לאו. המזמין רשאי</w:t>
      </w:r>
      <w:r>
        <w:rPr>
          <w:rFonts w:hint="cs"/>
          <w:rtl/>
        </w:rPr>
        <w:t xml:space="preserve"> לשקלל קריטריונים אלה לאורך זמן </w:t>
      </w:r>
      <w:r w:rsidR="00211394">
        <w:rPr>
          <w:rFonts w:hint="cs"/>
          <w:rtl/>
        </w:rPr>
        <w:t>ו</w:t>
      </w:r>
      <w:r>
        <w:rPr>
          <w:rFonts w:hint="cs"/>
          <w:rtl/>
        </w:rPr>
        <w:t>ל</w:t>
      </w:r>
      <w:r w:rsidRPr="00591AC7">
        <w:rPr>
          <w:rFonts w:hint="cs"/>
          <w:rtl/>
        </w:rPr>
        <w:t xml:space="preserve">הוציא </w:t>
      </w:r>
      <w:r>
        <w:rPr>
          <w:rFonts w:hint="cs"/>
          <w:rtl/>
        </w:rPr>
        <w:t>ספק</w:t>
      </w:r>
      <w:r w:rsidR="00211394">
        <w:rPr>
          <w:rFonts w:hint="cs"/>
          <w:rtl/>
        </w:rPr>
        <w:t>ים</w:t>
      </w:r>
      <w:r>
        <w:rPr>
          <w:rFonts w:hint="cs"/>
          <w:rtl/>
        </w:rPr>
        <w:t xml:space="preserve"> אשר אינם עומד בקריטריונים מרשימת ספקי מכרז המסגרת</w:t>
      </w:r>
      <w:r w:rsidRPr="00591AC7">
        <w:rPr>
          <w:rFonts w:hint="cs"/>
          <w:rtl/>
        </w:rPr>
        <w:t>, על פי שיקול דעת</w:t>
      </w:r>
      <w:r>
        <w:rPr>
          <w:rFonts w:hint="cs"/>
          <w:rtl/>
        </w:rPr>
        <w:t>ו המוחלט של</w:t>
      </w:r>
      <w:r w:rsidRPr="00591AC7">
        <w:rPr>
          <w:rFonts w:hint="cs"/>
          <w:rtl/>
        </w:rPr>
        <w:t xml:space="preserve"> המ</w:t>
      </w:r>
      <w:r>
        <w:rPr>
          <w:rFonts w:hint="cs"/>
          <w:rtl/>
        </w:rPr>
        <w:t>זמין</w:t>
      </w:r>
      <w:r w:rsidRPr="00591AC7">
        <w:rPr>
          <w:rFonts w:hint="cs"/>
          <w:rtl/>
        </w:rPr>
        <w:t>.</w:t>
      </w:r>
    </w:p>
    <w:p w14:paraId="48C40BCF" w14:textId="3BAD8E33" w:rsidR="00E5603A" w:rsidRPr="0048501F" w:rsidRDefault="00E5603A" w:rsidP="000121EF">
      <w:pPr>
        <w:pStyle w:val="AlphaList2"/>
      </w:pPr>
      <w:r w:rsidRPr="0048501F">
        <w:rPr>
          <w:rFonts w:hint="cs"/>
          <w:rtl/>
        </w:rPr>
        <w:t xml:space="preserve">המזמין </w:t>
      </w:r>
      <w:r>
        <w:rPr>
          <w:rFonts w:hint="cs"/>
          <w:rtl/>
        </w:rPr>
        <w:t xml:space="preserve">יהיה </w:t>
      </w:r>
      <w:r w:rsidRPr="0048501F">
        <w:rPr>
          <w:rFonts w:hint="cs"/>
          <w:rtl/>
        </w:rPr>
        <w:t>רשאי לדרוש הסמכה רלוונטית לסוג ה</w:t>
      </w:r>
      <w:r>
        <w:rPr>
          <w:rFonts w:hint="cs"/>
          <w:rtl/>
        </w:rPr>
        <w:t>י</w:t>
      </w:r>
      <w:r w:rsidRPr="0048501F">
        <w:rPr>
          <w:rFonts w:hint="cs"/>
          <w:rtl/>
        </w:rPr>
        <w:t xml:space="preserve">יעוץ אותו יזמין </w:t>
      </w:r>
      <w:r>
        <w:rPr>
          <w:rFonts w:hint="cs"/>
          <w:rtl/>
        </w:rPr>
        <w:t xml:space="preserve">במסגרת </w:t>
      </w:r>
      <w:proofErr w:type="spellStart"/>
      <w:r>
        <w:rPr>
          <w:rFonts w:hint="cs"/>
          <w:rtl/>
        </w:rPr>
        <w:t>תיחורים</w:t>
      </w:r>
      <w:proofErr w:type="spellEnd"/>
      <w:r w:rsidRPr="00356029">
        <w:rPr>
          <w:rFonts w:hint="cs"/>
          <w:rtl/>
        </w:rPr>
        <w:t xml:space="preserve"> </w:t>
      </w:r>
      <w:r>
        <w:rPr>
          <w:rFonts w:hint="cs"/>
          <w:rtl/>
        </w:rPr>
        <w:t>(</w:t>
      </w:r>
      <w:r w:rsidRPr="0048501F">
        <w:rPr>
          <w:rFonts w:hint="cs"/>
          <w:rtl/>
        </w:rPr>
        <w:t>כגון</w:t>
      </w:r>
      <w:r>
        <w:rPr>
          <w:rFonts w:hint="cs"/>
          <w:rtl/>
        </w:rPr>
        <w:t>:</w:t>
      </w:r>
      <w:r w:rsidRPr="0048501F">
        <w:rPr>
          <w:rFonts w:hint="cs"/>
          <w:rtl/>
        </w:rPr>
        <w:t xml:space="preserve"> </w:t>
      </w:r>
      <w:r w:rsidRPr="0048501F">
        <w:rPr>
          <w:rFonts w:hint="cs"/>
        </w:rPr>
        <w:t>CISO</w:t>
      </w:r>
      <w:r w:rsidRPr="0048501F">
        <w:rPr>
          <w:rFonts w:hint="cs"/>
          <w:rtl/>
        </w:rPr>
        <w:t xml:space="preserve"> </w:t>
      </w:r>
      <w:r>
        <w:rPr>
          <w:rFonts w:hint="cs"/>
          <w:rtl/>
        </w:rPr>
        <w:t>,</w:t>
      </w:r>
      <w:r w:rsidRPr="0048501F">
        <w:rPr>
          <w:rFonts w:hint="cs"/>
        </w:rPr>
        <w:t>CISSP</w:t>
      </w:r>
      <w:r>
        <w:rPr>
          <w:rFonts w:hint="cs"/>
          <w:rtl/>
        </w:rPr>
        <w:t xml:space="preserve">) </w:t>
      </w:r>
      <w:r w:rsidRPr="0048501F">
        <w:rPr>
          <w:rFonts w:hint="cs"/>
          <w:rtl/>
        </w:rPr>
        <w:t>וזאת על פי שיקול דעת המזמין בלבד.</w:t>
      </w:r>
    </w:p>
    <w:p w14:paraId="2405CED4" w14:textId="77777777" w:rsidR="00E5603A" w:rsidRDefault="00E5603A" w:rsidP="00E5603A">
      <w:pPr>
        <w:pStyle w:val="AlphaList2"/>
      </w:pPr>
      <w:r>
        <w:rPr>
          <w:rFonts w:hint="eastAsia"/>
          <w:rtl/>
        </w:rPr>
        <w:t>המזמין</w:t>
      </w:r>
      <w:r w:rsidRPr="00591AC7">
        <w:rPr>
          <w:rtl/>
        </w:rPr>
        <w:t xml:space="preserve"> יהיה רשאי לבטל זכייה של מציע במכרז, וזאת על פי שיקול דעתו וללא צורך בהנמקה או בשיקול נוסף, אם המציע לא יעמוד בהתחייבויותיו כלפי </w:t>
      </w:r>
      <w:r>
        <w:rPr>
          <w:rtl/>
        </w:rPr>
        <w:t>המזמין</w:t>
      </w:r>
      <w:r w:rsidRPr="00591AC7">
        <w:rPr>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tl/>
        </w:rPr>
        <w:t>המזמין</w:t>
      </w:r>
      <w:r w:rsidRPr="00591AC7">
        <w:rPr>
          <w:rtl/>
        </w:rPr>
        <w:t xml:space="preserve"> בהודעה, וזאת מבלי לגרוע מזכויות </w:t>
      </w:r>
      <w:r>
        <w:rPr>
          <w:rtl/>
        </w:rPr>
        <w:t>המזמין</w:t>
      </w:r>
      <w:r w:rsidRPr="00591AC7">
        <w:rPr>
          <w:rtl/>
        </w:rPr>
        <w:t xml:space="preserve"> על פי כל דין במקרה כאמור.</w:t>
      </w:r>
    </w:p>
    <w:p w14:paraId="0DDC7190" w14:textId="77777777" w:rsidR="00E5603A" w:rsidRPr="00591AC7" w:rsidRDefault="00E5603A" w:rsidP="00E5603A">
      <w:pPr>
        <w:pStyle w:val="AlphaList2"/>
      </w:pPr>
      <w:r w:rsidRPr="00591AC7">
        <w:rPr>
          <w:rFonts w:hint="eastAsia"/>
          <w:rtl/>
        </w:rPr>
        <w:t>בוטלה</w:t>
      </w:r>
      <w:r w:rsidRPr="00591AC7">
        <w:rPr>
          <w:rtl/>
        </w:rPr>
        <w:t xml:space="preserve"> זכייתו של מציע במכרז, מכל סיבה שהיא, יהיה </w:t>
      </w:r>
      <w:r>
        <w:rPr>
          <w:rtl/>
        </w:rPr>
        <w:t>המזמין</w:t>
      </w:r>
      <w:r w:rsidRPr="00591AC7">
        <w:rPr>
          <w:rtl/>
        </w:rPr>
        <w:t xml:space="preserve"> רשאי להכריז על ה</w:t>
      </w:r>
      <w:r>
        <w:rPr>
          <w:rFonts w:hint="cs"/>
          <w:rtl/>
        </w:rPr>
        <w:t>ספק</w:t>
      </w:r>
      <w:r w:rsidRPr="00591AC7">
        <w:rPr>
          <w:rtl/>
        </w:rPr>
        <w:t xml:space="preserve"> הראשון שדורג לאחר המציע שזכייתו בוטלה, כזוכה חלופי, כאשר המציע שזכייתו בוטלה יישא בכל הוצאה שתיגרם למשרד עקב כך.</w:t>
      </w:r>
    </w:p>
    <w:p w14:paraId="5CFD4CEB" w14:textId="77777777" w:rsidR="00E5603A" w:rsidRDefault="00E5603A" w:rsidP="00E5603A">
      <w:pPr>
        <w:pStyle w:val="AlphaList2"/>
      </w:pPr>
      <w:r w:rsidRPr="00591AC7">
        <w:rPr>
          <w:rFonts w:hint="cs"/>
          <w:rtl/>
        </w:rPr>
        <w:t xml:space="preserve">היה והחליט גורם מוסמך כלשהו שסעיף (כולו או מקצתו) מסעיפי המכרז אינו תקף, לא יהיה בכך בכדי לפגוע בתוקפו של המכרז </w:t>
      </w:r>
      <w:r>
        <w:rPr>
          <w:rFonts w:hint="cs"/>
          <w:rtl/>
        </w:rPr>
        <w:t>ורשימת</w:t>
      </w:r>
      <w:r w:rsidRPr="00591AC7">
        <w:rPr>
          <w:rFonts w:hint="cs"/>
          <w:rtl/>
        </w:rPr>
        <w:t xml:space="preserve"> </w:t>
      </w:r>
      <w:r>
        <w:rPr>
          <w:rFonts w:hint="cs"/>
          <w:rtl/>
        </w:rPr>
        <w:t>ספקי מכרז המסגרת</w:t>
      </w:r>
      <w:r w:rsidRPr="00591AC7">
        <w:rPr>
          <w:rFonts w:hint="cs"/>
          <w:rtl/>
        </w:rPr>
        <w:t xml:space="preserve"> </w:t>
      </w:r>
      <w:r>
        <w:rPr>
          <w:rFonts w:hint="cs"/>
          <w:rtl/>
        </w:rPr>
        <w:t>ת</w:t>
      </w:r>
      <w:r w:rsidRPr="00591AC7">
        <w:rPr>
          <w:rFonts w:hint="cs"/>
          <w:rtl/>
        </w:rPr>
        <w:t>עמוד בתוקפ</w:t>
      </w:r>
      <w:r>
        <w:rPr>
          <w:rFonts w:hint="cs"/>
          <w:rtl/>
        </w:rPr>
        <w:t>ה</w:t>
      </w:r>
      <w:r w:rsidRPr="00591AC7">
        <w:rPr>
          <w:rFonts w:hint="cs"/>
          <w:rtl/>
        </w:rPr>
        <w:t>, בשינויים המתחייבים.</w:t>
      </w:r>
    </w:p>
    <w:p w14:paraId="7C7CC8A1" w14:textId="00C9F5FD" w:rsidR="00E5603A" w:rsidRDefault="00E5603A" w:rsidP="00E739C4">
      <w:pPr>
        <w:pStyle w:val="AlphaList2"/>
      </w:pPr>
      <w:r>
        <w:rPr>
          <w:rFonts w:hint="cs"/>
          <w:rtl/>
        </w:rPr>
        <w:t>תנאי להתחלת עבודה ע"י הספק הינו קבלת הזמנת עבודה חתומה על ידי מורשה חתימה במשרד.</w:t>
      </w:r>
    </w:p>
    <w:p w14:paraId="083EC637" w14:textId="77777777" w:rsidR="0083194E" w:rsidRDefault="00E739C4" w:rsidP="00F37B25">
      <w:pPr>
        <w:pStyle w:val="AlphaList2"/>
        <w:numPr>
          <w:ilvl w:val="0"/>
          <w:numId w:val="0"/>
        </w:numPr>
        <w:ind w:left="1083"/>
        <w:rPr>
          <w:rtl/>
        </w:rPr>
      </w:pPr>
      <w:r w:rsidRPr="009157D3">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9157D3">
        <w:rPr>
          <w:rtl/>
        </w:rPr>
        <w:t>התכ"מ</w:t>
      </w:r>
      <w:proofErr w:type="spellEnd"/>
      <w:r w:rsidRPr="009157D3">
        <w:rPr>
          <w:rtl/>
        </w:rPr>
        <w:t xml:space="preserve"> והנחיות החשב הכללי הרלוונטיות ויחתום על חוזה שימוש בפורטל הספקים, כמפורט בנספח </w:t>
      </w:r>
      <w:r w:rsidRPr="00414EF0">
        <w:rPr>
          <w:rtl/>
        </w:rPr>
        <w:t>16(</w:t>
      </w:r>
      <w:proofErr w:type="spellStart"/>
      <w:r w:rsidRPr="00414EF0">
        <w:rPr>
          <w:rtl/>
        </w:rPr>
        <w:t>יט</w:t>
      </w:r>
      <w:proofErr w:type="spellEnd"/>
      <w:r w:rsidRPr="00414EF0">
        <w:rPr>
          <w:rtl/>
        </w:rPr>
        <w:t>')</w:t>
      </w:r>
      <w:r w:rsidRPr="009157D3">
        <w:rPr>
          <w:rtl/>
        </w:rPr>
        <w:t xml:space="preserve"> למסמכי המכרז, לחילופין ימציא אישור כספק העושה שימוש בפורטל הספקים. יודגש, הזוכה יישא בכלל העלויות הכרוכות בהתחברות לפורטל הספקים הממשלתי</w:t>
      </w:r>
      <w:r>
        <w:rPr>
          <w:rFonts w:hint="cs"/>
          <w:rtl/>
        </w:rPr>
        <w:t>.</w:t>
      </w:r>
    </w:p>
    <w:p w14:paraId="118ECE42" w14:textId="77777777" w:rsidR="00337DD0" w:rsidRDefault="00337DD0" w:rsidP="00F37B25">
      <w:pPr>
        <w:pStyle w:val="AlphaList2"/>
        <w:numPr>
          <w:ilvl w:val="0"/>
          <w:numId w:val="0"/>
        </w:numPr>
        <w:ind w:left="1083"/>
        <w:rPr>
          <w:b/>
          <w:bCs/>
          <w:u w:val="dotted"/>
          <w:rtl/>
        </w:rPr>
      </w:pPr>
      <w:r w:rsidRPr="00F76EC6">
        <w:rPr>
          <w:rFonts w:hint="cs"/>
          <w:b/>
          <w:bCs/>
          <w:u w:val="dotted"/>
          <w:rtl/>
        </w:rPr>
        <w:t>חוזה שימוש בפורטל הספקים כאמור מצורף כנספח 16(</w:t>
      </w:r>
      <w:proofErr w:type="spellStart"/>
      <w:r w:rsidRPr="00F76EC6">
        <w:rPr>
          <w:rFonts w:hint="cs"/>
          <w:b/>
          <w:bCs/>
          <w:u w:val="dotted"/>
          <w:rtl/>
        </w:rPr>
        <w:t>יט</w:t>
      </w:r>
      <w:proofErr w:type="spellEnd"/>
      <w:r w:rsidRPr="00F76EC6">
        <w:rPr>
          <w:rFonts w:hint="cs"/>
          <w:b/>
          <w:bCs/>
          <w:u w:val="dotted"/>
          <w:rtl/>
        </w:rPr>
        <w:t>) לה</w:t>
      </w:r>
      <w:r w:rsidR="00F37B25">
        <w:rPr>
          <w:rFonts w:hint="cs"/>
          <w:b/>
          <w:bCs/>
          <w:u w:val="dotted"/>
          <w:rtl/>
        </w:rPr>
        <w:t>לן</w:t>
      </w:r>
    </w:p>
    <w:p w14:paraId="37825AD6" w14:textId="77777777" w:rsidR="00E30DC6" w:rsidRDefault="00E30DC6" w:rsidP="003F3501">
      <w:pPr>
        <w:pStyle w:val="1"/>
        <w:rPr>
          <w:sz w:val="26"/>
          <w:rtl/>
        </w:rPr>
      </w:pPr>
      <w:r w:rsidRPr="003F3501">
        <w:rPr>
          <w:rFonts w:hint="eastAsia"/>
          <w:rtl/>
        </w:rPr>
        <w:t>אבטחת</w:t>
      </w:r>
      <w:r>
        <w:rPr>
          <w:rFonts w:hint="cs"/>
          <w:sz w:val="26"/>
          <w:rtl/>
        </w:rPr>
        <w:t xml:space="preserve"> מידע</w:t>
      </w:r>
    </w:p>
    <w:p w14:paraId="1EE39FC2" w14:textId="77777777" w:rsidR="00E30DC6" w:rsidRPr="003F3501" w:rsidRDefault="00E30DC6" w:rsidP="003F3501">
      <w:pPr>
        <w:pStyle w:val="AlphaList2"/>
        <w:numPr>
          <w:ilvl w:val="0"/>
          <w:numId w:val="126"/>
        </w:numPr>
        <w:rPr>
          <w:rtl/>
        </w:rPr>
      </w:pPr>
      <w:r w:rsidRPr="003F3501">
        <w:rPr>
          <w:rtl/>
        </w:rPr>
        <w:t xml:space="preserve">אופי הפעילות </w:t>
      </w:r>
      <w:r w:rsidRPr="003F3501">
        <w:rPr>
          <w:rFonts w:hint="eastAsia"/>
          <w:rtl/>
        </w:rPr>
        <w:t>ב</w:t>
      </w:r>
      <w:r w:rsidRPr="003F3501">
        <w:rPr>
          <w:rtl/>
        </w:rPr>
        <w:t xml:space="preserve">משרד המשפטים מחייב דגש מיוחד בנושא אבטחת המידע. משרד המשפטים רואה חשיבות רבה במימוש שיטתי ויעיל של היבטי אבטחת המידע במערכות השונות, ובכלל זה היבטים הקשורים </w:t>
      </w:r>
      <w:r w:rsidRPr="003F3501">
        <w:rPr>
          <w:rFonts w:hint="eastAsia"/>
          <w:rtl/>
        </w:rPr>
        <w:t>ל</w:t>
      </w:r>
      <w:r w:rsidRPr="003F3501">
        <w:rPr>
          <w:rtl/>
        </w:rPr>
        <w:t xml:space="preserve">הגנה על מידע שהועבר על ידי משרד המשפטים </w:t>
      </w:r>
      <w:r w:rsidRPr="003F3501">
        <w:rPr>
          <w:rFonts w:hint="eastAsia"/>
          <w:rtl/>
        </w:rPr>
        <w:t>לזוכה</w:t>
      </w:r>
      <w:r w:rsidRPr="003F3501">
        <w:rPr>
          <w:rtl/>
        </w:rPr>
        <w:t xml:space="preserve"> או נוצר על ידי הזוכה במסגרת ההתקשרות הכפוף לחוק הגנת הפרטיות </w:t>
      </w:r>
      <w:proofErr w:type="spellStart"/>
      <w:r w:rsidRPr="003F3501">
        <w:rPr>
          <w:rtl/>
        </w:rPr>
        <w:t>התשמ"א</w:t>
      </w:r>
      <w:proofErr w:type="spellEnd"/>
      <w:r w:rsidRPr="003F3501">
        <w:rPr>
          <w:rtl/>
        </w:rPr>
        <w:t>- 1981 והתקנות אשר הותקנו מכוחו.</w:t>
      </w:r>
    </w:p>
    <w:p w14:paraId="1D748B0D" w14:textId="77777777" w:rsidR="00E30DC6" w:rsidRPr="003F3501" w:rsidRDefault="00E30DC6" w:rsidP="003F3501">
      <w:pPr>
        <w:pStyle w:val="AlphaList2"/>
        <w:numPr>
          <w:ilvl w:val="0"/>
          <w:numId w:val="126"/>
        </w:numPr>
      </w:pPr>
      <w:r w:rsidRPr="003F3501">
        <w:rPr>
          <w:rtl/>
        </w:rPr>
        <w:t xml:space="preserve">מידע בבעלות משרד המשפטים, אשר נאגר במערכות הספק וכן מידע אליו הוא נחשף מוגדר כמידע אשר חלה עליו רמת אבטחה גבוהה </w:t>
      </w:r>
      <w:r w:rsidRPr="003F3501">
        <w:rPr>
          <w:rFonts w:hint="eastAsia"/>
          <w:rtl/>
        </w:rPr>
        <w:t>כ</w:t>
      </w:r>
      <w:r w:rsidRPr="003F3501">
        <w:rPr>
          <w:rtl/>
        </w:rPr>
        <w:t xml:space="preserve">מוגדר בתוספת </w:t>
      </w:r>
      <w:r w:rsidRPr="003F3501">
        <w:rPr>
          <w:rFonts w:hint="eastAsia"/>
          <w:rtl/>
        </w:rPr>
        <w:t>ה</w:t>
      </w:r>
      <w:r w:rsidRPr="003F3501">
        <w:rPr>
          <w:rtl/>
        </w:rPr>
        <w:t xml:space="preserve">שנייה </w:t>
      </w:r>
      <w:r w:rsidRPr="003F3501">
        <w:rPr>
          <w:rFonts w:hint="eastAsia"/>
          <w:rtl/>
        </w:rPr>
        <w:t>ל</w:t>
      </w:r>
      <w:r w:rsidRPr="003F3501">
        <w:rPr>
          <w:rtl/>
        </w:rPr>
        <w:t xml:space="preserve">תקנות הגנת הפרטיות </w:t>
      </w:r>
      <w:proofErr w:type="spellStart"/>
      <w:r w:rsidRPr="003F3501">
        <w:rPr>
          <w:rtl/>
        </w:rPr>
        <w:t>התשנ"ב</w:t>
      </w:r>
      <w:proofErr w:type="spellEnd"/>
      <w:r w:rsidRPr="003F3501">
        <w:rPr>
          <w:rtl/>
        </w:rPr>
        <w:t xml:space="preserve"> - 1992.</w:t>
      </w:r>
    </w:p>
    <w:p w14:paraId="1B0746B2" w14:textId="1AAF1B62" w:rsidR="00E30DC6" w:rsidRDefault="00E30DC6" w:rsidP="003F3501">
      <w:pPr>
        <w:pStyle w:val="AlphaList2"/>
        <w:numPr>
          <w:ilvl w:val="0"/>
          <w:numId w:val="126"/>
        </w:numPr>
        <w:rPr>
          <w:rtl/>
        </w:rPr>
      </w:pPr>
      <w:r>
        <w:rPr>
          <w:rFonts w:hint="cs"/>
          <w:rtl/>
        </w:rPr>
        <w:t xml:space="preserve">ספק אשר זכה </w:t>
      </w:r>
      <w:r w:rsidRPr="00591AC7">
        <w:rPr>
          <w:rtl/>
        </w:rPr>
        <w:t xml:space="preserve">במכרז </w:t>
      </w:r>
      <w:r>
        <w:rPr>
          <w:rFonts w:hint="cs"/>
          <w:rtl/>
        </w:rPr>
        <w:t xml:space="preserve">ו/או </w:t>
      </w:r>
      <w:r w:rsidRPr="00591AC7">
        <w:rPr>
          <w:rFonts w:hint="eastAsia"/>
          <w:rtl/>
        </w:rPr>
        <w:t>עובדיו</w:t>
      </w:r>
      <w:r w:rsidRPr="00591AC7">
        <w:rPr>
          <w:rtl/>
        </w:rPr>
        <w:t xml:space="preserve"> ו</w:t>
      </w:r>
      <w:r>
        <w:rPr>
          <w:rFonts w:hint="cs"/>
          <w:rtl/>
        </w:rPr>
        <w:t xml:space="preserve">/או </w:t>
      </w:r>
      <w:r w:rsidRPr="00591AC7">
        <w:rPr>
          <w:rtl/>
        </w:rPr>
        <w:t>מי מטעמו יתחייב</w:t>
      </w:r>
      <w:r w:rsidRPr="00591AC7">
        <w:rPr>
          <w:rFonts w:hint="eastAsia"/>
          <w:rtl/>
        </w:rPr>
        <w:t>ו</w:t>
      </w:r>
      <w:r w:rsidRPr="00591AC7">
        <w:rPr>
          <w:rtl/>
        </w:rPr>
        <w:t xml:space="preserve"> </w:t>
      </w:r>
      <w:r>
        <w:rPr>
          <w:rFonts w:hint="cs"/>
          <w:rtl/>
        </w:rPr>
        <w:t xml:space="preserve">לפעול </w:t>
      </w:r>
      <w:r w:rsidRPr="003F3501">
        <w:rPr>
          <w:rFonts w:hint="eastAsia"/>
          <w:rtl/>
        </w:rPr>
        <w:t>בהתאם</w:t>
      </w:r>
      <w:r w:rsidRPr="003F3501">
        <w:rPr>
          <w:rtl/>
        </w:rPr>
        <w:t xml:space="preserve"> </w:t>
      </w:r>
      <w:r w:rsidRPr="003F3501">
        <w:rPr>
          <w:rFonts w:hint="eastAsia"/>
          <w:rtl/>
        </w:rPr>
        <w:t>ל</w:t>
      </w:r>
      <w:r w:rsidRPr="003F3501">
        <w:rPr>
          <w:rtl/>
        </w:rPr>
        <w:t xml:space="preserve">הנחיות </w:t>
      </w:r>
      <w:proofErr w:type="spellStart"/>
      <w:r w:rsidRPr="003F3501">
        <w:rPr>
          <w:rtl/>
        </w:rPr>
        <w:t>רמו"ט</w:t>
      </w:r>
      <w:proofErr w:type="spellEnd"/>
      <w:r w:rsidRPr="009379E5">
        <w:rPr>
          <w:rtl/>
        </w:rPr>
        <w:t xml:space="preserve"> העדכניות ביותר</w:t>
      </w:r>
      <w:r>
        <w:rPr>
          <w:rFonts w:hint="cs"/>
          <w:rtl/>
        </w:rPr>
        <w:t xml:space="preserve"> במועד הספקת השירותים/טובין/עבודה</w:t>
      </w:r>
      <w:r w:rsidRPr="009379E5">
        <w:rPr>
          <w:rtl/>
        </w:rPr>
        <w:t xml:space="preserve"> ולדרישות המקובלות בשוק בקשר לפיתוח תוכנה</w:t>
      </w:r>
      <w:r>
        <w:rPr>
          <w:rFonts w:hint="cs"/>
          <w:rtl/>
        </w:rPr>
        <w:t>,</w:t>
      </w:r>
      <w:r w:rsidRPr="00591AC7">
        <w:rPr>
          <w:rtl/>
        </w:rPr>
        <w:t xml:space="preserve"> לשמור בסוד, לא להעביר, להודיע, למסור, להביא לידיעת כל אדם, כל ידיעה שתגיע אלי</w:t>
      </w:r>
      <w:r w:rsidRPr="00591AC7">
        <w:rPr>
          <w:rFonts w:hint="eastAsia"/>
          <w:rtl/>
        </w:rPr>
        <w:t>הם</w:t>
      </w:r>
      <w:r w:rsidRPr="00591AC7">
        <w:rPr>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w:t>
      </w:r>
      <w:r>
        <w:rPr>
          <w:rtl/>
        </w:rPr>
        <w:t>לשמור על אבטחת מידע ברמה גבוהה</w:t>
      </w:r>
      <w:r>
        <w:rPr>
          <w:rFonts w:hint="cs"/>
          <w:rtl/>
        </w:rPr>
        <w:t xml:space="preserve">, וזאת בהתאם לדרישות כפי שיועברו למציעים כחלק מההזמנות להציע הצעות בהתאם להליך זה.  יובהר כי כל דרישה כאמור בסעיף זה תידרש בנוסף לאמור במכרז זה, ולא תחליפה אלא אם נקבע במסגרת </w:t>
      </w:r>
      <w:proofErr w:type="spellStart"/>
      <w:r>
        <w:rPr>
          <w:rFonts w:hint="cs"/>
          <w:rtl/>
        </w:rPr>
        <w:t>התיחור</w:t>
      </w:r>
      <w:proofErr w:type="spellEnd"/>
      <w:r>
        <w:rPr>
          <w:rFonts w:hint="cs"/>
          <w:rtl/>
        </w:rPr>
        <w:t xml:space="preserve"> הוראה אחרת במפורש.</w:t>
      </w:r>
    </w:p>
    <w:p w14:paraId="60695732" w14:textId="77777777" w:rsidR="00D670D5" w:rsidRDefault="00E30DC6" w:rsidP="003F3501">
      <w:pPr>
        <w:pStyle w:val="AlphaList2"/>
        <w:numPr>
          <w:ilvl w:val="0"/>
          <w:numId w:val="126"/>
        </w:numPr>
      </w:pPr>
      <w:r>
        <w:rPr>
          <w:rFonts w:hint="cs"/>
          <w:rtl/>
        </w:rPr>
        <w:t>כתנאי להגשת הצעה במכרז, הספק יחתום על נספח אבטחת מידע המצורף למסמכי מכרז זה. יובהר כי האמור בנספח זה מהווה ריכוז לא ממצה של דרישות המשרד בנוגע לאבטחת המידע. למשרד שמורה הזכות להוסיף על דרישות אלו בהתאם לצורך כפי שיקבע טרם כל התקשרות שתערך לפי מכרז זה.</w:t>
      </w:r>
    </w:p>
    <w:p w14:paraId="44267B5B" w14:textId="0FBC45C6" w:rsidR="00D670D5" w:rsidRDefault="00D670D5" w:rsidP="003F3501">
      <w:pPr>
        <w:pStyle w:val="AlphaList2"/>
        <w:numPr>
          <w:ilvl w:val="0"/>
          <w:numId w:val="0"/>
        </w:numPr>
        <w:ind w:left="1083"/>
      </w:pPr>
      <w:r w:rsidRPr="00D670D5">
        <w:rPr>
          <w:rFonts w:hint="cs"/>
          <w:b/>
          <w:bCs/>
          <w:u w:val="dotted"/>
          <w:rtl/>
        </w:rPr>
        <w:t>נוסח מחייב של אבטחת מידע כאמור מצורף כנספח 17(</w:t>
      </w:r>
      <w:r>
        <w:rPr>
          <w:rFonts w:hint="cs"/>
          <w:b/>
          <w:bCs/>
          <w:u w:val="dotted"/>
          <w:rtl/>
        </w:rPr>
        <w:t>ד</w:t>
      </w:r>
      <w:r w:rsidRPr="00D670D5">
        <w:rPr>
          <w:rFonts w:hint="cs"/>
          <w:b/>
          <w:bCs/>
          <w:u w:val="dotted"/>
          <w:rtl/>
        </w:rPr>
        <w:t>) להלן.</w:t>
      </w:r>
    </w:p>
    <w:p w14:paraId="21E74E0C" w14:textId="77777777" w:rsidR="00E30DC6" w:rsidRDefault="00E30DC6" w:rsidP="003F3501">
      <w:pPr>
        <w:pStyle w:val="AlphaList2"/>
        <w:numPr>
          <w:ilvl w:val="0"/>
          <w:numId w:val="126"/>
        </w:numPr>
        <w:rPr>
          <w:rtl/>
        </w:rPr>
      </w:pPr>
      <w:r>
        <w:rPr>
          <w:rFonts w:hint="cs"/>
          <w:rtl/>
        </w:rPr>
        <w:t>כמו כן, בסיומה של תקופת ההתקשרות</w:t>
      </w:r>
      <w:r w:rsidRPr="00591AC7">
        <w:rPr>
          <w:rtl/>
        </w:rPr>
        <w:t xml:space="preserve"> </w:t>
      </w:r>
      <w:r w:rsidRPr="00591AC7">
        <w:rPr>
          <w:rFonts w:hint="eastAsia"/>
          <w:rtl/>
        </w:rPr>
        <w:t>עם</w:t>
      </w:r>
      <w:r w:rsidRPr="00591AC7">
        <w:rPr>
          <w:rtl/>
        </w:rPr>
        <w:t xml:space="preserve"> </w:t>
      </w:r>
      <w:r>
        <w:rPr>
          <w:rFonts w:hint="cs"/>
          <w:rtl/>
        </w:rPr>
        <w:t>ספק אשר זכה במכרז</w:t>
      </w:r>
      <w:r w:rsidRPr="00591AC7">
        <w:rPr>
          <w:rtl/>
        </w:rPr>
        <w:t xml:space="preserve">, </w:t>
      </w:r>
      <w:r w:rsidRPr="00591AC7">
        <w:rPr>
          <w:rFonts w:hint="eastAsia"/>
          <w:rtl/>
        </w:rPr>
        <w:t>מתחייב</w:t>
      </w:r>
      <w:r w:rsidRPr="00591AC7">
        <w:rPr>
          <w:rtl/>
        </w:rPr>
        <w:t xml:space="preserve"> </w:t>
      </w:r>
      <w:r w:rsidRPr="00591AC7">
        <w:rPr>
          <w:rFonts w:hint="eastAsia"/>
          <w:rtl/>
        </w:rPr>
        <w:t>ה</w:t>
      </w:r>
      <w:r>
        <w:rPr>
          <w:rFonts w:hint="cs"/>
          <w:rtl/>
        </w:rPr>
        <w:t>ספק ה</w:t>
      </w:r>
      <w:r w:rsidRPr="00591AC7">
        <w:rPr>
          <w:rFonts w:hint="eastAsia"/>
          <w:rtl/>
        </w:rPr>
        <w:t>זוכה</w:t>
      </w:r>
      <w:r w:rsidRPr="00591AC7">
        <w:rPr>
          <w:rtl/>
        </w:rPr>
        <w:t xml:space="preserve"> </w:t>
      </w:r>
      <w:r w:rsidRPr="00591AC7">
        <w:rPr>
          <w:rFonts w:hint="eastAsia"/>
          <w:rtl/>
        </w:rPr>
        <w:t>להחזיר</w:t>
      </w:r>
      <w:r w:rsidRPr="00591AC7">
        <w:rPr>
          <w:rtl/>
        </w:rPr>
        <w:t xml:space="preserve"> </w:t>
      </w:r>
      <w:r w:rsidRPr="00591AC7">
        <w:rPr>
          <w:rFonts w:hint="eastAsia"/>
          <w:rtl/>
        </w:rPr>
        <w:t>למזמין</w:t>
      </w:r>
      <w:r w:rsidRPr="00591AC7">
        <w:rPr>
          <w:rtl/>
        </w:rPr>
        <w:t xml:space="preserve"> </w:t>
      </w:r>
      <w:r w:rsidRPr="00591AC7">
        <w:rPr>
          <w:rFonts w:hint="eastAsia"/>
          <w:rtl/>
        </w:rPr>
        <w:t>או</w:t>
      </w:r>
      <w:r w:rsidRPr="00591AC7">
        <w:rPr>
          <w:rtl/>
        </w:rPr>
        <w:t xml:space="preserve"> </w:t>
      </w:r>
      <w:r w:rsidRPr="00591AC7">
        <w:rPr>
          <w:rFonts w:hint="eastAsia"/>
          <w:rtl/>
        </w:rPr>
        <w:t>למי</w:t>
      </w:r>
      <w:r w:rsidRPr="00591AC7">
        <w:rPr>
          <w:rtl/>
        </w:rPr>
        <w:t xml:space="preserve"> </w:t>
      </w:r>
      <w:r w:rsidRPr="00591AC7">
        <w:rPr>
          <w:rFonts w:hint="eastAsia"/>
          <w:rtl/>
        </w:rPr>
        <w:t>שהמזמין</w:t>
      </w:r>
      <w:r w:rsidRPr="00591AC7">
        <w:rPr>
          <w:rtl/>
        </w:rPr>
        <w:t xml:space="preserve"> </w:t>
      </w:r>
      <w:r w:rsidRPr="00591AC7">
        <w:rPr>
          <w:rFonts w:hint="eastAsia"/>
          <w:rtl/>
        </w:rPr>
        <w:t>יורה</w:t>
      </w:r>
      <w:r w:rsidRPr="00591AC7">
        <w:rPr>
          <w:rtl/>
        </w:rPr>
        <w:t xml:space="preserve"> </w:t>
      </w:r>
      <w:r w:rsidRPr="00591AC7">
        <w:rPr>
          <w:rFonts w:hint="eastAsia"/>
          <w:rtl/>
        </w:rPr>
        <w:t>לו</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המסמכים</w:t>
      </w:r>
      <w:r w:rsidRPr="00591AC7">
        <w:rPr>
          <w:rtl/>
        </w:rPr>
        <w:t xml:space="preserve"> </w:t>
      </w:r>
      <w:r w:rsidRPr="00591AC7">
        <w:rPr>
          <w:rFonts w:hint="eastAsia"/>
          <w:rtl/>
        </w:rPr>
        <w:t>והפרטים</w:t>
      </w:r>
      <w:r w:rsidRPr="00591AC7">
        <w:rPr>
          <w:rtl/>
        </w:rPr>
        <w:t xml:space="preserve"> </w:t>
      </w:r>
      <w:r w:rsidRPr="00591AC7">
        <w:rPr>
          <w:rFonts w:hint="eastAsia"/>
          <w:rtl/>
        </w:rPr>
        <w:t>או</w:t>
      </w:r>
      <w:r w:rsidRPr="00591AC7">
        <w:rPr>
          <w:rtl/>
        </w:rPr>
        <w:t xml:space="preserve">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אחר</w:t>
      </w:r>
      <w:r w:rsidRPr="00591AC7">
        <w:rPr>
          <w:rtl/>
        </w:rPr>
        <w:t xml:space="preserve"> </w:t>
      </w:r>
      <w:r w:rsidRPr="00591AC7">
        <w:rPr>
          <w:rFonts w:hint="eastAsia"/>
          <w:rtl/>
        </w:rPr>
        <w:t>שהובא</w:t>
      </w:r>
      <w:r w:rsidRPr="00591AC7">
        <w:rPr>
          <w:rtl/>
        </w:rPr>
        <w:t xml:space="preserve"> </w:t>
      </w:r>
      <w:r w:rsidRPr="00591AC7">
        <w:rPr>
          <w:rFonts w:hint="eastAsia"/>
          <w:rtl/>
        </w:rPr>
        <w:t>לידיו</w:t>
      </w:r>
      <w:r w:rsidRPr="00591AC7">
        <w:rPr>
          <w:rtl/>
        </w:rPr>
        <w:t xml:space="preserve"> </w:t>
      </w:r>
      <w:r w:rsidRPr="00591AC7">
        <w:rPr>
          <w:rFonts w:hint="eastAsia"/>
          <w:rtl/>
        </w:rPr>
        <w:t>ו</w:t>
      </w:r>
      <w:r w:rsidRPr="00591AC7">
        <w:rPr>
          <w:rtl/>
        </w:rPr>
        <w:t>/</w:t>
      </w:r>
      <w:r w:rsidRPr="00591AC7">
        <w:rPr>
          <w:rFonts w:hint="eastAsia"/>
          <w:rtl/>
        </w:rPr>
        <w:t>או</w:t>
      </w:r>
      <w:r w:rsidRPr="00591AC7">
        <w:rPr>
          <w:rtl/>
        </w:rPr>
        <w:t xml:space="preserve"> </w:t>
      </w:r>
      <w:r w:rsidRPr="00591AC7">
        <w:rPr>
          <w:rFonts w:hint="eastAsia"/>
          <w:rtl/>
        </w:rPr>
        <w:t>שאסף</w:t>
      </w:r>
      <w:r w:rsidRPr="00591AC7">
        <w:rPr>
          <w:rtl/>
        </w:rPr>
        <w:t xml:space="preserve"> במסגרת ביצוע החוזה.</w:t>
      </w:r>
    </w:p>
    <w:p w14:paraId="4A3CE882" w14:textId="77777777" w:rsidR="00E5603A" w:rsidRPr="00591AC7" w:rsidRDefault="00E5603A" w:rsidP="00E5603A">
      <w:pPr>
        <w:pStyle w:val="1"/>
      </w:pPr>
      <w:bookmarkStart w:id="193" w:name="_Ref159211343"/>
      <w:bookmarkStart w:id="194" w:name="_Toc159314790"/>
      <w:bookmarkStart w:id="195" w:name="_Toc300490950"/>
      <w:bookmarkStart w:id="196" w:name="_Toc483467395"/>
      <w:bookmarkStart w:id="197" w:name="_Ref155946842"/>
      <w:r w:rsidRPr="00591AC7">
        <w:rPr>
          <w:rFonts w:hint="eastAsia"/>
          <w:rtl/>
        </w:rPr>
        <w:t>שמירת</w:t>
      </w:r>
      <w:r w:rsidRPr="00591AC7">
        <w:rPr>
          <w:rtl/>
        </w:rPr>
        <w:t xml:space="preserve"> </w:t>
      </w:r>
      <w:r w:rsidRPr="00591AC7">
        <w:rPr>
          <w:rFonts w:hint="eastAsia"/>
          <w:rtl/>
        </w:rPr>
        <w:t>סודיות</w:t>
      </w:r>
      <w:r w:rsidRPr="00591AC7">
        <w:rPr>
          <w:rtl/>
        </w:rPr>
        <w:t xml:space="preserve"> </w:t>
      </w:r>
      <w:r w:rsidRPr="00591AC7">
        <w:rPr>
          <w:rFonts w:hint="eastAsia"/>
          <w:rtl/>
        </w:rPr>
        <w:t>ו</w:t>
      </w:r>
      <w:r w:rsidRPr="00591AC7">
        <w:rPr>
          <w:rtl/>
        </w:rPr>
        <w:t>ה</w:t>
      </w:r>
      <w:r w:rsidR="007E7EB3">
        <w:rPr>
          <w:rFonts w:hint="cs"/>
          <w:rtl/>
        </w:rPr>
        <w:t>י</w:t>
      </w:r>
      <w:r w:rsidRPr="00591AC7">
        <w:rPr>
          <w:rtl/>
        </w:rPr>
        <w:t>עדר ניגוד עניינים</w:t>
      </w:r>
      <w:bookmarkEnd w:id="193"/>
      <w:bookmarkEnd w:id="194"/>
      <w:bookmarkEnd w:id="195"/>
      <w:bookmarkEnd w:id="196"/>
    </w:p>
    <w:p w14:paraId="618F75C1" w14:textId="77777777" w:rsidR="003439C4" w:rsidRDefault="003439C4" w:rsidP="003F3501">
      <w:pPr>
        <w:pStyle w:val="AlphaList2"/>
        <w:numPr>
          <w:ilvl w:val="0"/>
          <w:numId w:val="131"/>
        </w:numPr>
        <w:rPr>
          <w:b/>
          <w:bCs/>
        </w:rPr>
      </w:pPr>
      <w:bookmarkStart w:id="198" w:name="_Ref476842494"/>
      <w:r>
        <w:rPr>
          <w:rFonts w:hint="cs"/>
          <w:rtl/>
        </w:rPr>
        <w:t>המציע ימציא התחייבות עצמית שלו, בה יתחייב כי במידה ויזכה במכרז ישמור בסוד כל מידע שיימסר או שייווד</w:t>
      </w:r>
      <w:r>
        <w:rPr>
          <w:rFonts w:hint="eastAsia"/>
          <w:rtl/>
        </w:rPr>
        <w:t>ע</w:t>
      </w:r>
      <w:r>
        <w:rPr>
          <w:rFonts w:hint="cs"/>
          <w:rtl/>
        </w:rPr>
        <w:t xml:space="preserve"> לו, לשם ובמהלך ביצוע התחייבויותיו על פי מסמכי המכרז והצעתו, כי לא יפרסם, יעביר או יביא את המידע לידיעת כל אדם במשך תקופת ההתקשרות ולאחר סיומה וכי לא יעשה כל שימוש במידע שהגיע אליו כאמור.</w:t>
      </w:r>
      <w:bookmarkEnd w:id="198"/>
    </w:p>
    <w:p w14:paraId="52F3C6FF" w14:textId="7B408130" w:rsidR="00054FED" w:rsidRPr="00D670D5" w:rsidRDefault="00054FED" w:rsidP="003F3501">
      <w:pPr>
        <w:pStyle w:val="AlphaList2"/>
        <w:numPr>
          <w:ilvl w:val="0"/>
          <w:numId w:val="0"/>
        </w:numPr>
        <w:ind w:left="1083"/>
        <w:rPr>
          <w:b/>
          <w:bCs/>
        </w:rPr>
      </w:pPr>
      <w:r w:rsidRPr="007E7EB3">
        <w:rPr>
          <w:rFonts w:hint="cs"/>
          <w:b/>
          <w:bCs/>
          <w:u w:val="dotted"/>
          <w:rtl/>
        </w:rPr>
        <w:t>נוסח מחייב של התחייבות לשמירת סו</w:t>
      </w:r>
      <w:r>
        <w:rPr>
          <w:rFonts w:hint="cs"/>
          <w:b/>
          <w:bCs/>
          <w:u w:val="dotted"/>
          <w:rtl/>
        </w:rPr>
        <w:t>ד</w:t>
      </w:r>
      <w:r w:rsidRPr="007E7EB3">
        <w:rPr>
          <w:rFonts w:hint="cs"/>
          <w:b/>
          <w:bCs/>
          <w:u w:val="dotted"/>
          <w:rtl/>
        </w:rPr>
        <w:t xml:space="preserve">יות </w:t>
      </w:r>
      <w:r>
        <w:rPr>
          <w:rFonts w:hint="cs"/>
          <w:b/>
          <w:bCs/>
          <w:u w:val="dotted"/>
          <w:rtl/>
        </w:rPr>
        <w:t xml:space="preserve">[מציע] </w:t>
      </w:r>
      <w:r w:rsidRPr="007E7EB3">
        <w:rPr>
          <w:rFonts w:hint="cs"/>
          <w:b/>
          <w:bCs/>
          <w:u w:val="dotted"/>
          <w:rtl/>
        </w:rPr>
        <w:t>מצורף כנספח 1</w:t>
      </w:r>
      <w:r>
        <w:rPr>
          <w:rFonts w:hint="cs"/>
          <w:b/>
          <w:bCs/>
          <w:u w:val="dotted"/>
          <w:rtl/>
        </w:rPr>
        <w:t>8</w:t>
      </w:r>
      <w:r w:rsidRPr="007E7EB3">
        <w:rPr>
          <w:rFonts w:hint="cs"/>
          <w:b/>
          <w:bCs/>
          <w:u w:val="dotted"/>
          <w:rtl/>
        </w:rPr>
        <w:t>(</w:t>
      </w:r>
      <w:r>
        <w:rPr>
          <w:rFonts w:hint="cs"/>
          <w:b/>
          <w:bCs/>
          <w:u w:val="dotted"/>
          <w:rtl/>
        </w:rPr>
        <w:t>א</w:t>
      </w:r>
      <w:r w:rsidRPr="007E7EB3">
        <w:rPr>
          <w:rFonts w:hint="cs"/>
          <w:b/>
          <w:bCs/>
          <w:u w:val="dotted"/>
          <w:rtl/>
        </w:rPr>
        <w:t>) להלן.</w:t>
      </w:r>
    </w:p>
    <w:p w14:paraId="57A5593C" w14:textId="77777777" w:rsidR="006F61F0" w:rsidRPr="00FF578C" w:rsidRDefault="003439C4" w:rsidP="006F61F0">
      <w:pPr>
        <w:pStyle w:val="AlphaList2"/>
        <w:numPr>
          <w:ilvl w:val="0"/>
          <w:numId w:val="42"/>
        </w:numPr>
        <w:rPr>
          <w:b/>
          <w:bCs/>
        </w:rPr>
      </w:pPr>
      <w:bookmarkStart w:id="199" w:name="_Ref476842513"/>
      <w:r>
        <w:rPr>
          <w:rFonts w:hint="cs"/>
          <w:rtl/>
        </w:rPr>
        <w:t>בנוסף, המציע ימציא התחייבות עצמית של מי מעובדיו שבכוונתו לשלב במימוש הצעתו למכרז, חתומה על ידי העובד, בה יתחייב כי במידה והמציע יזכה במכרז הוא ישמור בסוד כל מידע שיימסר או שייווד</w:t>
      </w:r>
      <w:r>
        <w:rPr>
          <w:rFonts w:hint="eastAsia"/>
          <w:rtl/>
        </w:rPr>
        <w:t>ע</w:t>
      </w:r>
      <w:r>
        <w:rPr>
          <w:rFonts w:hint="cs"/>
          <w:rtl/>
        </w:rPr>
        <w:t xml:space="preserve"> לו, לשם ובמהלך ביצוע התחייבויות הזוכה על פי מסמכי המכרז והצעתו הזוכה</w:t>
      </w:r>
      <w:r>
        <w:rPr>
          <w:rFonts w:hint="cs"/>
          <w:rtl/>
          <w:lang w:eastAsia="en-US"/>
        </w:rPr>
        <w:t xml:space="preserve"> </w:t>
      </w:r>
      <w:r>
        <w:rPr>
          <w:rFonts w:hint="cs"/>
          <w:rtl/>
        </w:rPr>
        <w:t>וכי לא יפרסם, יעביר או יביא את המידע לידיעת כל אדם במשך תקופת ההתקשרות ולאחר סיומה ולא יעשה כל שימוש במידע שהגיע אליו כאמור.</w:t>
      </w:r>
      <w:bookmarkStart w:id="200" w:name="_Ref476841723"/>
      <w:bookmarkEnd w:id="199"/>
      <w:r w:rsidR="006F61F0" w:rsidRPr="006F61F0">
        <w:rPr>
          <w:rFonts w:hint="cs"/>
          <w:rtl/>
        </w:rPr>
        <w:t xml:space="preserve"> </w:t>
      </w:r>
      <w:r w:rsidR="006F61F0">
        <w:rPr>
          <w:rFonts w:hint="cs"/>
          <w:rtl/>
        </w:rPr>
        <w:t>במידה ובהצעת המציע נכללים קבלני משנה, המציע ימציא התחייבות עצמית של כל אחד מקבלני המשנה, בה יתחייב כי במידה והמציע יזכה במכרז, הוא ישמור בסוד כל מידע שיימסר או שייווד</w:t>
      </w:r>
      <w:r w:rsidR="006F61F0">
        <w:rPr>
          <w:rFonts w:hint="eastAsia"/>
          <w:rtl/>
        </w:rPr>
        <w:t>ע</w:t>
      </w:r>
      <w:r w:rsidR="006F61F0">
        <w:rPr>
          <w:rFonts w:hint="cs"/>
          <w:rtl/>
        </w:rPr>
        <w:t xml:space="preserve"> לו, לשם ובמהלך ביצוע חלקו בהתחייבויות המציע על פי מסמכי המכרז והצעתו הזוכה, כי לא יפרסם, יעביר או יביא את המידע לידיעת כל אדם במשך תקופת ההתקשרות ולאחר סיומה וכי לא יעשה כל שימוש במידע שהגיע אליו כאמור.</w:t>
      </w:r>
      <w:bookmarkEnd w:id="200"/>
    </w:p>
    <w:p w14:paraId="7B2453C5" w14:textId="3E43E919" w:rsidR="007E7EB3" w:rsidRPr="007E7EB3" w:rsidRDefault="007E7EB3" w:rsidP="00054FED">
      <w:pPr>
        <w:pStyle w:val="AlphaList2"/>
        <w:numPr>
          <w:ilvl w:val="0"/>
          <w:numId w:val="0"/>
        </w:numPr>
        <w:ind w:left="1083"/>
        <w:rPr>
          <w:b/>
          <w:bCs/>
          <w:u w:val="dotted"/>
        </w:rPr>
      </w:pPr>
      <w:r w:rsidRPr="007E7EB3">
        <w:rPr>
          <w:rFonts w:hint="cs"/>
          <w:b/>
          <w:bCs/>
          <w:u w:val="dotted"/>
          <w:rtl/>
        </w:rPr>
        <w:t xml:space="preserve">נוסח מחייב של התחייבות לשמירת </w:t>
      </w:r>
      <w:r w:rsidR="00756D1E" w:rsidRPr="007E7EB3">
        <w:rPr>
          <w:rFonts w:hint="cs"/>
          <w:b/>
          <w:bCs/>
          <w:u w:val="dotted"/>
          <w:rtl/>
        </w:rPr>
        <w:t>סו</w:t>
      </w:r>
      <w:r w:rsidR="00756D1E">
        <w:rPr>
          <w:rFonts w:hint="cs"/>
          <w:b/>
          <w:bCs/>
          <w:u w:val="dotted"/>
          <w:rtl/>
        </w:rPr>
        <w:t>ד</w:t>
      </w:r>
      <w:r w:rsidR="00756D1E" w:rsidRPr="007E7EB3">
        <w:rPr>
          <w:rFonts w:hint="cs"/>
          <w:b/>
          <w:bCs/>
          <w:u w:val="dotted"/>
          <w:rtl/>
        </w:rPr>
        <w:t xml:space="preserve">יות </w:t>
      </w:r>
      <w:r w:rsidR="006F61F0">
        <w:rPr>
          <w:rFonts w:hint="cs"/>
          <w:b/>
          <w:bCs/>
          <w:u w:val="dotted"/>
          <w:rtl/>
        </w:rPr>
        <w:t>[</w:t>
      </w:r>
      <w:r w:rsidR="00054FED">
        <w:rPr>
          <w:rFonts w:hint="cs"/>
          <w:b/>
          <w:bCs/>
          <w:u w:val="dotted"/>
          <w:rtl/>
        </w:rPr>
        <w:t>עובד/קבלן משנה/עובד קבלן משנה</w:t>
      </w:r>
      <w:r w:rsidR="006F61F0">
        <w:rPr>
          <w:rFonts w:hint="cs"/>
          <w:b/>
          <w:bCs/>
          <w:u w:val="dotted"/>
          <w:rtl/>
        </w:rPr>
        <w:t xml:space="preserve">] </w:t>
      </w:r>
      <w:r w:rsidRPr="007E7EB3">
        <w:rPr>
          <w:rFonts w:hint="cs"/>
          <w:b/>
          <w:bCs/>
          <w:u w:val="dotted"/>
          <w:rtl/>
        </w:rPr>
        <w:t xml:space="preserve">מצורף כנספח </w:t>
      </w:r>
      <w:r w:rsidR="00F3380A" w:rsidRPr="007E7EB3">
        <w:rPr>
          <w:rFonts w:hint="cs"/>
          <w:b/>
          <w:bCs/>
          <w:u w:val="dotted"/>
          <w:rtl/>
        </w:rPr>
        <w:t>1</w:t>
      </w:r>
      <w:r w:rsidR="00F3380A">
        <w:rPr>
          <w:rFonts w:hint="cs"/>
          <w:b/>
          <w:bCs/>
          <w:u w:val="dotted"/>
          <w:rtl/>
        </w:rPr>
        <w:t>8</w:t>
      </w:r>
      <w:r w:rsidRPr="007E7EB3">
        <w:rPr>
          <w:rFonts w:hint="cs"/>
          <w:b/>
          <w:bCs/>
          <w:u w:val="dotted"/>
          <w:rtl/>
        </w:rPr>
        <w:t>(</w:t>
      </w:r>
      <w:r w:rsidR="006F61F0">
        <w:rPr>
          <w:rFonts w:hint="cs"/>
          <w:b/>
          <w:bCs/>
          <w:u w:val="dotted"/>
          <w:rtl/>
        </w:rPr>
        <w:t>ב</w:t>
      </w:r>
      <w:r w:rsidRPr="007E7EB3">
        <w:rPr>
          <w:rFonts w:hint="cs"/>
          <w:b/>
          <w:bCs/>
          <w:u w:val="dotted"/>
          <w:rtl/>
        </w:rPr>
        <w:t>) להלן.</w:t>
      </w:r>
    </w:p>
    <w:p w14:paraId="3BAEAFEB" w14:textId="77777777" w:rsidR="00E5603A" w:rsidRDefault="00E5603A" w:rsidP="003F3501">
      <w:pPr>
        <w:pStyle w:val="AlphaList2"/>
        <w:numPr>
          <w:ilvl w:val="0"/>
          <w:numId w:val="42"/>
        </w:numPr>
      </w:pPr>
      <w:r w:rsidRPr="00034187">
        <w:rPr>
          <w:rtl/>
        </w:rPr>
        <w:t xml:space="preserve">המציע יפרט </w:t>
      </w:r>
      <w:r w:rsidRPr="00034187">
        <w:rPr>
          <w:rFonts w:hint="eastAsia"/>
          <w:rtl/>
        </w:rPr>
        <w:t>ב</w:t>
      </w:r>
      <w:r w:rsidRPr="00034187">
        <w:rPr>
          <w:rFonts w:hint="cs"/>
          <w:rtl/>
        </w:rPr>
        <w:t>חוברת ה</w:t>
      </w:r>
      <w:r w:rsidRPr="00034187">
        <w:rPr>
          <w:rFonts w:hint="eastAsia"/>
          <w:rtl/>
        </w:rPr>
        <w:t>הצעה</w:t>
      </w:r>
      <w:r w:rsidRPr="00034187">
        <w:rPr>
          <w:rtl/>
        </w:rPr>
        <w:t xml:space="preserve"> את כל הקשרים המקצועיים, עסקיים, אישיים עם גורמים אחרים העלולים ליצור ניגוד אינטרסים עם מתן שירותיו ל</w:t>
      </w:r>
      <w:r w:rsidRPr="00034187">
        <w:rPr>
          <w:rFonts w:hint="eastAsia"/>
          <w:rtl/>
        </w:rPr>
        <w:t>מזמין</w:t>
      </w:r>
      <w:r w:rsidRPr="00034187">
        <w:rPr>
          <w:rtl/>
        </w:rPr>
        <w:t xml:space="preserve"> בהתאם להצעה זו (לענ</w:t>
      </w:r>
      <w:r w:rsidRPr="00034187">
        <w:rPr>
          <w:rFonts w:hint="eastAsia"/>
          <w:rtl/>
        </w:rPr>
        <w:t>י</w:t>
      </w:r>
      <w:r w:rsidRPr="00034187">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hint="eastAsia"/>
          <w:rtl/>
        </w:rPr>
        <w:t>עניינים</w:t>
      </w:r>
      <w:r w:rsidR="00337DD0">
        <w:rPr>
          <w:rtl/>
        </w:rPr>
        <w:t>.</w:t>
      </w:r>
    </w:p>
    <w:p w14:paraId="12BB15DC" w14:textId="77777777" w:rsidR="00E5603A" w:rsidRPr="00591AC7" w:rsidRDefault="00E5603A" w:rsidP="00E5603A">
      <w:pPr>
        <w:pStyle w:val="1"/>
      </w:pPr>
      <w:bookmarkStart w:id="201" w:name="_Toc300490951"/>
      <w:bookmarkStart w:id="202" w:name="_Toc483467396"/>
      <w:bookmarkEnd w:id="197"/>
      <w:r w:rsidRPr="00591AC7">
        <w:rPr>
          <w:rFonts w:hint="eastAsia"/>
          <w:rtl/>
        </w:rPr>
        <w:t>זכויות</w:t>
      </w:r>
      <w:r w:rsidRPr="00591AC7">
        <w:rPr>
          <w:rtl/>
        </w:rPr>
        <w:t xml:space="preserve"> </w:t>
      </w:r>
      <w:r w:rsidRPr="00591AC7">
        <w:rPr>
          <w:rFonts w:hint="eastAsia"/>
          <w:rtl/>
        </w:rPr>
        <w:t>המזמין</w:t>
      </w:r>
      <w:bookmarkEnd w:id="201"/>
      <w:r w:rsidRPr="00591AC7">
        <w:rPr>
          <w:rFonts w:hint="cs"/>
          <w:rtl/>
        </w:rPr>
        <w:t xml:space="preserve"> בניהול המכרז </w:t>
      </w:r>
      <w:proofErr w:type="spellStart"/>
      <w:r w:rsidRPr="00591AC7">
        <w:rPr>
          <w:rFonts w:hint="cs"/>
          <w:rtl/>
        </w:rPr>
        <w:t>והתחורים</w:t>
      </w:r>
      <w:proofErr w:type="spellEnd"/>
      <w:r w:rsidRPr="00591AC7">
        <w:rPr>
          <w:rFonts w:hint="cs"/>
          <w:rtl/>
        </w:rPr>
        <w:t xml:space="preserve"> במסגרת המכרז</w:t>
      </w:r>
      <w:bookmarkEnd w:id="202"/>
    </w:p>
    <w:p w14:paraId="2E42444F" w14:textId="77777777" w:rsidR="00E5603A" w:rsidRPr="00591AC7" w:rsidRDefault="00E5603A" w:rsidP="003C3519">
      <w:pPr>
        <w:pStyle w:val="AlphaList2"/>
        <w:numPr>
          <w:ilvl w:val="0"/>
          <w:numId w:val="58"/>
        </w:numPr>
      </w:pPr>
      <w:r w:rsidRPr="00591AC7">
        <w:rPr>
          <w:rFonts w:hint="eastAsia"/>
          <w:rtl/>
        </w:rPr>
        <w:t>המזמין</w:t>
      </w:r>
      <w:r w:rsidRPr="00591AC7">
        <w:rPr>
          <w:rtl/>
        </w:rPr>
        <w:t xml:space="preserve"> יהיה רשאי לפנות למציעים לקבלת הסברים והבהרות באשר להצעתם, ניסיון העבר שלהם, הצעת המחיר ופרטים אחרים שימצא לנכון, הכ</w:t>
      </w:r>
      <w:r>
        <w:rPr>
          <w:rFonts w:hint="cs"/>
          <w:rtl/>
        </w:rPr>
        <w:t>ו</w:t>
      </w:r>
      <w:r w:rsidRPr="00591AC7">
        <w:rPr>
          <w:rtl/>
        </w:rPr>
        <w:t>ל בכפוף ל</w:t>
      </w:r>
      <w:r>
        <w:rPr>
          <w:rFonts w:hint="cs"/>
          <w:rtl/>
        </w:rPr>
        <w:t>הוראות</w:t>
      </w:r>
      <w:r w:rsidRPr="00591AC7">
        <w:rPr>
          <w:rtl/>
        </w:rPr>
        <w:t xml:space="preserve"> חוק חובת המכרזים</w:t>
      </w:r>
      <w:r>
        <w:rPr>
          <w:rFonts w:hint="cs"/>
          <w:rtl/>
        </w:rPr>
        <w:t xml:space="preserve"> התשנ"ב-1992</w:t>
      </w:r>
      <w:r w:rsidRPr="00591AC7">
        <w:rPr>
          <w:rtl/>
        </w:rPr>
        <w:t xml:space="preserve">. </w:t>
      </w:r>
      <w:r w:rsidRPr="00591AC7">
        <w:rPr>
          <w:rFonts w:hint="eastAsia"/>
          <w:rtl/>
        </w:rPr>
        <w:t>הבהרות</w:t>
      </w:r>
      <w:r w:rsidRPr="00591AC7">
        <w:rPr>
          <w:rtl/>
        </w:rPr>
        <w:t xml:space="preserve"> אשר תימסרנה, על פי דרישת המ</w:t>
      </w:r>
      <w:r>
        <w:rPr>
          <w:rFonts w:hint="cs"/>
          <w:rtl/>
        </w:rPr>
        <w:t>זמין</w:t>
      </w:r>
      <w:r w:rsidRPr="00591AC7">
        <w:rPr>
          <w:rtl/>
        </w:rPr>
        <w:t>, תהוונה חלק בלתי נפרד מהצעת המציע, ואולם אין לראות בעצם קבלתן של הבהרות כאמור משום הסכמה של ה</w:t>
      </w:r>
      <w:r>
        <w:rPr>
          <w:rFonts w:hint="cs"/>
          <w:rtl/>
        </w:rPr>
        <w:t>מזמין</w:t>
      </w:r>
      <w:r w:rsidRPr="00591AC7">
        <w:rPr>
          <w:rtl/>
        </w:rPr>
        <w:t xml:space="preserve"> לתוכנן</w:t>
      </w:r>
      <w:r>
        <w:rPr>
          <w:rFonts w:hint="cs"/>
          <w:rtl/>
        </w:rPr>
        <w:t xml:space="preserve"> ו/או ויתור כלשהו מצד המזמין על זכויותיו</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יהיה</w:t>
      </w:r>
      <w:r w:rsidRPr="00591AC7">
        <w:rPr>
          <w:rtl/>
        </w:rPr>
        <w:t xml:space="preserve"> </w:t>
      </w:r>
      <w:r w:rsidRPr="00591AC7">
        <w:rPr>
          <w:rFonts w:hint="eastAsia"/>
          <w:rtl/>
        </w:rPr>
        <w:t>המזמין</w:t>
      </w:r>
      <w:r w:rsidRPr="00591AC7">
        <w:rPr>
          <w:rtl/>
        </w:rPr>
        <w:t xml:space="preserve"> </w:t>
      </w:r>
      <w:r w:rsidRPr="00591AC7">
        <w:rPr>
          <w:rFonts w:hint="eastAsia"/>
          <w:rtl/>
        </w:rPr>
        <w:t>רשאי</w:t>
      </w:r>
      <w:r w:rsidRPr="00591AC7">
        <w:rPr>
          <w:rtl/>
        </w:rPr>
        <w:t xml:space="preserve"> </w:t>
      </w:r>
      <w:r w:rsidRPr="00591AC7">
        <w:rPr>
          <w:rFonts w:hint="eastAsia"/>
          <w:rtl/>
        </w:rPr>
        <w:t>לברר</w:t>
      </w:r>
      <w:r w:rsidRPr="00591AC7">
        <w:rPr>
          <w:rtl/>
        </w:rPr>
        <w:t xml:space="preserve"> </w:t>
      </w:r>
      <w:r w:rsidRPr="00591AC7">
        <w:rPr>
          <w:rFonts w:hint="eastAsia"/>
          <w:rtl/>
        </w:rPr>
        <w:t>פרטים</w:t>
      </w:r>
      <w:r w:rsidRPr="00591AC7">
        <w:rPr>
          <w:rtl/>
        </w:rPr>
        <w:t xml:space="preserve"> </w:t>
      </w:r>
      <w:r>
        <w:rPr>
          <w:rFonts w:hint="cs"/>
          <w:rtl/>
        </w:rPr>
        <w:t>אצל גורמים שונים</w:t>
      </w:r>
      <w:r w:rsidRPr="00591AC7">
        <w:rPr>
          <w:rtl/>
        </w:rPr>
        <w:t xml:space="preserve"> </w:t>
      </w:r>
      <w:r w:rsidRPr="00591AC7">
        <w:rPr>
          <w:rFonts w:hint="eastAsia"/>
          <w:rtl/>
        </w:rPr>
        <w:t>להם</w:t>
      </w:r>
      <w:r w:rsidRPr="00591AC7">
        <w:rPr>
          <w:rtl/>
        </w:rPr>
        <w:t xml:space="preserve"> </w:t>
      </w:r>
      <w:r w:rsidRPr="00591AC7">
        <w:rPr>
          <w:rFonts w:hint="eastAsia"/>
          <w:rtl/>
        </w:rPr>
        <w:t>סיפקו</w:t>
      </w:r>
      <w:r w:rsidRPr="00591AC7">
        <w:rPr>
          <w:rtl/>
        </w:rPr>
        <w:t xml:space="preserve"> </w:t>
      </w:r>
      <w:r w:rsidRPr="00591AC7">
        <w:rPr>
          <w:rFonts w:hint="eastAsia"/>
          <w:rtl/>
        </w:rPr>
        <w:t>המציעים</w:t>
      </w:r>
      <w:r w:rsidRPr="00591AC7">
        <w:rPr>
          <w:rtl/>
        </w:rPr>
        <w:t xml:space="preserve"> </w:t>
      </w:r>
      <w:r w:rsidRPr="00591AC7">
        <w:rPr>
          <w:rFonts w:hint="eastAsia"/>
          <w:rtl/>
        </w:rPr>
        <w:t>שירות</w:t>
      </w:r>
      <w:r w:rsidRPr="00591AC7">
        <w:rPr>
          <w:rtl/>
        </w:rPr>
        <w:t xml:space="preserve"> </w:t>
      </w:r>
      <w:r w:rsidRPr="00591AC7">
        <w:rPr>
          <w:rFonts w:hint="eastAsia"/>
          <w:rtl/>
        </w:rPr>
        <w:t>דומה</w:t>
      </w:r>
      <w:r w:rsidR="00337DD0">
        <w:rPr>
          <w:rtl/>
        </w:rPr>
        <w:t>.</w:t>
      </w:r>
    </w:p>
    <w:p w14:paraId="3F4344B2" w14:textId="77777777" w:rsidR="00E5603A" w:rsidRPr="00591AC7" w:rsidRDefault="00E5603A" w:rsidP="003C3519">
      <w:pPr>
        <w:pStyle w:val="AlphaList2"/>
        <w:numPr>
          <w:ilvl w:val="0"/>
          <w:numId w:val="58"/>
        </w:numPr>
        <w:rPr>
          <w:rtl/>
        </w:rPr>
      </w:pPr>
      <w:r w:rsidRPr="00591AC7">
        <w:rPr>
          <w:rtl/>
        </w:rPr>
        <w:t>המ</w:t>
      </w:r>
      <w:r w:rsidRPr="00591AC7">
        <w:rPr>
          <w:rFonts w:hint="eastAsia"/>
          <w:rtl/>
        </w:rPr>
        <w:t>זמין</w:t>
      </w:r>
      <w:r w:rsidRPr="00591AC7">
        <w:rPr>
          <w:rtl/>
        </w:rPr>
        <w:t xml:space="preserve"> אינו מתחייב לקבל כל הצעה שהיא</w:t>
      </w:r>
      <w:r w:rsidRPr="001F1FBE">
        <w:rPr>
          <w:rtl/>
        </w:rPr>
        <w:t>.</w:t>
      </w:r>
      <w:r w:rsidRPr="00591AC7">
        <w:rPr>
          <w:rtl/>
        </w:rPr>
        <w:t xml:space="preserve"> המ</w:t>
      </w:r>
      <w:r w:rsidRPr="00591AC7">
        <w:rPr>
          <w:rFonts w:hint="eastAsia"/>
          <w:rtl/>
        </w:rPr>
        <w:t>זמין</w:t>
      </w:r>
      <w:r w:rsidRPr="00591AC7">
        <w:rPr>
          <w:rtl/>
        </w:rPr>
        <w:t xml:space="preserve"> רשאי להרחיב או לצמצם את היקף </w:t>
      </w:r>
      <w:proofErr w:type="spellStart"/>
      <w:r w:rsidRPr="00591AC7">
        <w:rPr>
          <w:rtl/>
        </w:rPr>
        <w:t>ה</w:t>
      </w:r>
      <w:r w:rsidRPr="00591AC7">
        <w:rPr>
          <w:rFonts w:hint="cs"/>
          <w:rtl/>
        </w:rPr>
        <w:t>תיחור</w:t>
      </w:r>
      <w:proofErr w:type="spellEnd"/>
      <w:r w:rsidRPr="00591AC7">
        <w:rPr>
          <w:rtl/>
        </w:rPr>
        <w:t xml:space="preserve"> או לבטלו מסיבות ארגוניות, תקציביות או אחרות, וזאת גם לאחר שיוכרז על הזוכה </w:t>
      </w:r>
      <w:proofErr w:type="spellStart"/>
      <w:r w:rsidRPr="00591AC7">
        <w:rPr>
          <w:rtl/>
        </w:rPr>
        <w:t>ב</w:t>
      </w:r>
      <w:r w:rsidRPr="00591AC7">
        <w:rPr>
          <w:rFonts w:hint="cs"/>
          <w:rtl/>
        </w:rPr>
        <w:t>תיחור</w:t>
      </w:r>
      <w:proofErr w:type="spellEnd"/>
      <w:r w:rsidRPr="00591AC7">
        <w:rPr>
          <w:rtl/>
        </w:rPr>
        <w:t>, ללא צורך בנימוק החלטתו, ללא הודעה מוקדמת וללא כל פיצוי</w:t>
      </w:r>
      <w:r>
        <w:rPr>
          <w:rFonts w:hint="cs"/>
          <w:rtl/>
        </w:rPr>
        <w:t xml:space="preserve"> והכל בהתאם לתקנות חובת המכרזים-התשנ"ג-1993</w:t>
      </w:r>
      <w:r w:rsidRPr="00591AC7">
        <w:rPr>
          <w:rtl/>
        </w:rPr>
        <w:t>. במקרה זה תימסר הודעה מתאימה למציעים.</w:t>
      </w:r>
    </w:p>
    <w:p w14:paraId="12AF2AC5" w14:textId="77777777" w:rsidR="00E5603A" w:rsidRPr="00DD6814" w:rsidRDefault="00E5603A" w:rsidP="003C3519">
      <w:pPr>
        <w:pStyle w:val="AlphaList2"/>
        <w:numPr>
          <w:ilvl w:val="0"/>
          <w:numId w:val="58"/>
        </w:numPr>
      </w:pPr>
      <w:r w:rsidRPr="00591AC7">
        <w:rPr>
          <w:rtl/>
        </w:rPr>
        <w:t>מבלי לגרוע מסמכויותיה על פי דין, ועדת המכרזים תפסול הצעה תכסיסנית, הצעה שאינה מבוססת על בסיס כלכלי</w:t>
      </w:r>
      <w:r>
        <w:rPr>
          <w:rFonts w:hint="cs"/>
          <w:rtl/>
        </w:rPr>
        <w:t xml:space="preserve"> ומעשי</w:t>
      </w:r>
      <w:r w:rsidRPr="00591AC7">
        <w:rPr>
          <w:rtl/>
        </w:rPr>
        <w:t xml:space="preserve"> מוצק וברור,</w:t>
      </w:r>
      <w:r>
        <w:rPr>
          <w:rFonts w:hint="cs"/>
          <w:rtl/>
        </w:rPr>
        <w:t xml:space="preserve"> שאינה תואמת את המבוקש </w:t>
      </w:r>
      <w:proofErr w:type="spellStart"/>
      <w:r>
        <w:rPr>
          <w:rFonts w:hint="cs"/>
          <w:rtl/>
        </w:rPr>
        <w:t>בתיחור</w:t>
      </w:r>
      <w:proofErr w:type="spellEnd"/>
      <w:r>
        <w:rPr>
          <w:rFonts w:hint="cs"/>
          <w:rtl/>
        </w:rPr>
        <w:t>, לרבות בהתייחס לטיב השירותים ולאופן אספקתם,</w:t>
      </w:r>
      <w:r w:rsidRPr="00591AC7">
        <w:rPr>
          <w:rtl/>
        </w:rPr>
        <w:t xml:space="preserve"> הצעה הלוקה בחוסר תום-לב או באי-ניקיון כפיים, וכן הצעה הכוללת</w:t>
      </w:r>
      <w:r>
        <w:rPr>
          <w:rFonts w:hint="cs"/>
          <w:rtl/>
        </w:rPr>
        <w:t xml:space="preserve"> או המבוססת על</w:t>
      </w:r>
      <w:r w:rsidRPr="00591AC7">
        <w:rPr>
          <w:rtl/>
        </w:rPr>
        <w:t xml:space="preserve"> מידע ש</w:t>
      </w:r>
      <w:r>
        <w:rPr>
          <w:rFonts w:hint="cs"/>
          <w:rtl/>
        </w:rPr>
        <w:t>גוי</w:t>
      </w:r>
      <w:r w:rsidRPr="00591AC7">
        <w:rPr>
          <w:rtl/>
        </w:rPr>
        <w:t>.</w:t>
      </w:r>
    </w:p>
    <w:p w14:paraId="650893B1" w14:textId="77777777" w:rsidR="00E5603A" w:rsidRPr="00DD6814" w:rsidRDefault="00E5603A" w:rsidP="003C3519">
      <w:pPr>
        <w:pStyle w:val="AlphaList2"/>
        <w:numPr>
          <w:ilvl w:val="0"/>
          <w:numId w:val="58"/>
        </w:numPr>
      </w:pPr>
      <w:r w:rsidRPr="00DD6814">
        <w:rPr>
          <w:rFonts w:hint="cs"/>
          <w:rtl/>
        </w:rPr>
        <w:t xml:space="preserve">המזמין שומר לעצמו את הזכות לבטל את המכרז או לצמצמו, לפי שיקול דעתו הבלעדי וזאת אף לאחר שנבחרו זוכים במכרזים ומבלי שהדבר יהווה </w:t>
      </w:r>
      <w:r w:rsidR="00337DD0">
        <w:rPr>
          <w:rFonts w:hint="cs"/>
          <w:rtl/>
        </w:rPr>
        <w:t xml:space="preserve">עילה לפיצוי כלשהו למי </w:t>
      </w:r>
      <w:proofErr w:type="spellStart"/>
      <w:r w:rsidR="00337DD0">
        <w:rPr>
          <w:rFonts w:hint="cs"/>
          <w:rtl/>
        </w:rPr>
        <w:t>מהמציעים</w:t>
      </w:r>
      <w:proofErr w:type="spellEnd"/>
      <w:r w:rsidR="00337DD0">
        <w:rPr>
          <w:rFonts w:hint="cs"/>
          <w:rtl/>
        </w:rPr>
        <w:t>.</w:t>
      </w:r>
    </w:p>
    <w:p w14:paraId="1516DC1F" w14:textId="77777777" w:rsidR="00E5603A" w:rsidRPr="00591AC7" w:rsidRDefault="00E5603A" w:rsidP="00E5603A">
      <w:pPr>
        <w:pStyle w:val="1"/>
        <w:rPr>
          <w:rtl/>
        </w:rPr>
      </w:pPr>
      <w:bookmarkStart w:id="203" w:name="_Toc300489984"/>
      <w:bookmarkStart w:id="204" w:name="_Toc300490306"/>
      <w:bookmarkStart w:id="205" w:name="_Toc300490628"/>
      <w:bookmarkStart w:id="206" w:name="_Toc300490952"/>
      <w:bookmarkStart w:id="207" w:name="_Toc300491280"/>
      <w:bookmarkStart w:id="208" w:name="_Toc300492595"/>
      <w:bookmarkStart w:id="209" w:name="_Toc300492919"/>
      <w:bookmarkStart w:id="210" w:name="_Toc300489985"/>
      <w:bookmarkStart w:id="211" w:name="_Toc300490307"/>
      <w:bookmarkStart w:id="212" w:name="_Toc300490629"/>
      <w:bookmarkStart w:id="213" w:name="_Toc300490953"/>
      <w:bookmarkStart w:id="214" w:name="_Toc300491281"/>
      <w:bookmarkStart w:id="215" w:name="_Toc300492596"/>
      <w:bookmarkStart w:id="216" w:name="_Toc300492920"/>
      <w:bookmarkStart w:id="217" w:name="_Toc300489986"/>
      <w:bookmarkStart w:id="218" w:name="_Toc300490308"/>
      <w:bookmarkStart w:id="219" w:name="_Toc300490630"/>
      <w:bookmarkStart w:id="220" w:name="_Toc300490954"/>
      <w:bookmarkStart w:id="221" w:name="_Toc300491282"/>
      <w:bookmarkStart w:id="222" w:name="_Toc300492597"/>
      <w:bookmarkStart w:id="223" w:name="_Toc300492921"/>
      <w:bookmarkStart w:id="224" w:name="_Toc300489987"/>
      <w:bookmarkStart w:id="225" w:name="_Toc300490309"/>
      <w:bookmarkStart w:id="226" w:name="_Toc300490631"/>
      <w:bookmarkStart w:id="227" w:name="_Toc300490955"/>
      <w:bookmarkStart w:id="228" w:name="_Toc300491283"/>
      <w:bookmarkStart w:id="229" w:name="_Toc300492598"/>
      <w:bookmarkStart w:id="230" w:name="_Toc300492922"/>
      <w:bookmarkStart w:id="231" w:name="_Toc300489988"/>
      <w:bookmarkStart w:id="232" w:name="_Toc300490310"/>
      <w:bookmarkStart w:id="233" w:name="_Toc300490632"/>
      <w:bookmarkStart w:id="234" w:name="_Toc300490956"/>
      <w:bookmarkStart w:id="235" w:name="_Toc300491284"/>
      <w:bookmarkStart w:id="236" w:name="_Toc300492599"/>
      <w:bookmarkStart w:id="237" w:name="_Toc300492923"/>
      <w:bookmarkStart w:id="238" w:name="_Toc300489989"/>
      <w:bookmarkStart w:id="239" w:name="_Toc300490311"/>
      <w:bookmarkStart w:id="240" w:name="_Toc300490633"/>
      <w:bookmarkStart w:id="241" w:name="_Toc300490957"/>
      <w:bookmarkStart w:id="242" w:name="_Toc300491285"/>
      <w:bookmarkStart w:id="243" w:name="_Toc300492600"/>
      <w:bookmarkStart w:id="244" w:name="_Toc300492924"/>
      <w:bookmarkStart w:id="245" w:name="_Toc300489990"/>
      <w:bookmarkStart w:id="246" w:name="_Toc300490312"/>
      <w:bookmarkStart w:id="247" w:name="_Toc300490634"/>
      <w:bookmarkStart w:id="248" w:name="_Toc300490958"/>
      <w:bookmarkStart w:id="249" w:name="_Toc300491286"/>
      <w:bookmarkStart w:id="250" w:name="_Toc300492601"/>
      <w:bookmarkStart w:id="251" w:name="_Toc300492925"/>
      <w:bookmarkStart w:id="252" w:name="_Toc300489991"/>
      <w:bookmarkStart w:id="253" w:name="_Toc300490313"/>
      <w:bookmarkStart w:id="254" w:name="_Toc300490635"/>
      <w:bookmarkStart w:id="255" w:name="_Toc300490959"/>
      <w:bookmarkStart w:id="256" w:name="_Toc300491287"/>
      <w:bookmarkStart w:id="257" w:name="_Toc300492602"/>
      <w:bookmarkStart w:id="258" w:name="_Toc300492926"/>
      <w:bookmarkStart w:id="259" w:name="_Toc300489992"/>
      <w:bookmarkStart w:id="260" w:name="_Toc300490314"/>
      <w:bookmarkStart w:id="261" w:name="_Toc300490636"/>
      <w:bookmarkStart w:id="262" w:name="_Toc300490960"/>
      <w:bookmarkStart w:id="263" w:name="_Toc300491288"/>
      <w:bookmarkStart w:id="264" w:name="_Toc300492603"/>
      <w:bookmarkStart w:id="265" w:name="_Toc300492927"/>
      <w:bookmarkStart w:id="266" w:name="_Toc300489993"/>
      <w:bookmarkStart w:id="267" w:name="_Toc300490315"/>
      <w:bookmarkStart w:id="268" w:name="_Toc300490637"/>
      <w:bookmarkStart w:id="269" w:name="_Toc300490961"/>
      <w:bookmarkStart w:id="270" w:name="_Toc300491289"/>
      <w:bookmarkStart w:id="271" w:name="_Toc300492604"/>
      <w:bookmarkStart w:id="272" w:name="_Toc300492928"/>
      <w:bookmarkStart w:id="273" w:name="_Toc300489994"/>
      <w:bookmarkStart w:id="274" w:name="_Toc300490316"/>
      <w:bookmarkStart w:id="275" w:name="_Toc300490638"/>
      <w:bookmarkStart w:id="276" w:name="_Toc300490962"/>
      <w:bookmarkStart w:id="277" w:name="_Toc300491290"/>
      <w:bookmarkStart w:id="278" w:name="_Toc300492605"/>
      <w:bookmarkStart w:id="279" w:name="_Toc300492929"/>
      <w:bookmarkStart w:id="280" w:name="_Toc300489995"/>
      <w:bookmarkStart w:id="281" w:name="_Toc300490317"/>
      <w:bookmarkStart w:id="282" w:name="_Toc300490639"/>
      <w:bookmarkStart w:id="283" w:name="_Toc300490963"/>
      <w:bookmarkStart w:id="284" w:name="_Toc300491291"/>
      <w:bookmarkStart w:id="285" w:name="_Toc300492606"/>
      <w:bookmarkStart w:id="286" w:name="_Toc300492930"/>
      <w:bookmarkStart w:id="287" w:name="_Toc300489996"/>
      <w:bookmarkStart w:id="288" w:name="_Toc300490318"/>
      <w:bookmarkStart w:id="289" w:name="_Toc300490640"/>
      <w:bookmarkStart w:id="290" w:name="_Toc300490964"/>
      <w:bookmarkStart w:id="291" w:name="_Toc300491292"/>
      <w:bookmarkStart w:id="292" w:name="_Toc300492607"/>
      <w:bookmarkStart w:id="293" w:name="_Toc300492931"/>
      <w:bookmarkStart w:id="294" w:name="_Toc300489997"/>
      <w:bookmarkStart w:id="295" w:name="_Toc300490319"/>
      <w:bookmarkStart w:id="296" w:name="_Toc300490641"/>
      <w:bookmarkStart w:id="297" w:name="_Toc300490965"/>
      <w:bookmarkStart w:id="298" w:name="_Toc300491293"/>
      <w:bookmarkStart w:id="299" w:name="_Toc300492608"/>
      <w:bookmarkStart w:id="300" w:name="_Toc300492932"/>
      <w:bookmarkStart w:id="301" w:name="_Toc300489998"/>
      <w:bookmarkStart w:id="302" w:name="_Toc300490320"/>
      <w:bookmarkStart w:id="303" w:name="_Toc300490642"/>
      <w:bookmarkStart w:id="304" w:name="_Toc300490966"/>
      <w:bookmarkStart w:id="305" w:name="_Toc300491294"/>
      <w:bookmarkStart w:id="306" w:name="_Toc300492609"/>
      <w:bookmarkStart w:id="307" w:name="_Toc300492933"/>
      <w:bookmarkStart w:id="308" w:name="_Toc300489999"/>
      <w:bookmarkStart w:id="309" w:name="_Toc300490321"/>
      <w:bookmarkStart w:id="310" w:name="_Toc300490643"/>
      <w:bookmarkStart w:id="311" w:name="_Toc300490967"/>
      <w:bookmarkStart w:id="312" w:name="_Toc300491295"/>
      <w:bookmarkStart w:id="313" w:name="_Toc300492610"/>
      <w:bookmarkStart w:id="314" w:name="_Toc300492934"/>
      <w:bookmarkStart w:id="315" w:name="_Toc300490000"/>
      <w:bookmarkStart w:id="316" w:name="_Toc300490322"/>
      <w:bookmarkStart w:id="317" w:name="_Toc300490644"/>
      <w:bookmarkStart w:id="318" w:name="_Toc300490968"/>
      <w:bookmarkStart w:id="319" w:name="_Toc300491296"/>
      <w:bookmarkStart w:id="320" w:name="_Toc300492611"/>
      <w:bookmarkStart w:id="321" w:name="_Toc300492935"/>
      <w:bookmarkStart w:id="322" w:name="_Toc300490001"/>
      <w:bookmarkStart w:id="323" w:name="_Toc300490323"/>
      <w:bookmarkStart w:id="324" w:name="_Toc300490645"/>
      <w:bookmarkStart w:id="325" w:name="_Toc300490969"/>
      <w:bookmarkStart w:id="326" w:name="_Toc300491297"/>
      <w:bookmarkStart w:id="327" w:name="_Toc300492612"/>
      <w:bookmarkStart w:id="328" w:name="_Toc300492936"/>
      <w:bookmarkStart w:id="329" w:name="_Toc300490002"/>
      <w:bookmarkStart w:id="330" w:name="_Toc300490324"/>
      <w:bookmarkStart w:id="331" w:name="_Toc300490646"/>
      <w:bookmarkStart w:id="332" w:name="_Toc300490970"/>
      <w:bookmarkStart w:id="333" w:name="_Toc300491298"/>
      <w:bookmarkStart w:id="334" w:name="_Toc300492613"/>
      <w:bookmarkStart w:id="335" w:name="_Toc300492937"/>
      <w:bookmarkStart w:id="336" w:name="_Toc300490003"/>
      <w:bookmarkStart w:id="337" w:name="_Toc300490325"/>
      <w:bookmarkStart w:id="338" w:name="_Toc300490647"/>
      <w:bookmarkStart w:id="339" w:name="_Toc300490971"/>
      <w:bookmarkStart w:id="340" w:name="_Toc300491299"/>
      <w:bookmarkStart w:id="341" w:name="_Toc300492614"/>
      <w:bookmarkStart w:id="342" w:name="_Toc300492938"/>
      <w:bookmarkStart w:id="343" w:name="_Toc300490004"/>
      <w:bookmarkStart w:id="344" w:name="_Toc300490326"/>
      <w:bookmarkStart w:id="345" w:name="_Toc300490648"/>
      <w:bookmarkStart w:id="346" w:name="_Toc300490972"/>
      <w:bookmarkStart w:id="347" w:name="_Toc300491300"/>
      <w:bookmarkStart w:id="348" w:name="_Toc300492615"/>
      <w:bookmarkStart w:id="349" w:name="_Toc300492939"/>
      <w:bookmarkStart w:id="350" w:name="_Toc300490005"/>
      <w:bookmarkStart w:id="351" w:name="_Toc300490327"/>
      <w:bookmarkStart w:id="352" w:name="_Toc300490649"/>
      <w:bookmarkStart w:id="353" w:name="_Toc300490973"/>
      <w:bookmarkStart w:id="354" w:name="_Toc300491301"/>
      <w:bookmarkStart w:id="355" w:name="_Toc300492616"/>
      <w:bookmarkStart w:id="356" w:name="_Toc300492940"/>
      <w:bookmarkStart w:id="357" w:name="_Toc300490006"/>
      <w:bookmarkStart w:id="358" w:name="_Toc300490328"/>
      <w:bookmarkStart w:id="359" w:name="_Toc300490650"/>
      <w:bookmarkStart w:id="360" w:name="_Toc300490974"/>
      <w:bookmarkStart w:id="361" w:name="_Toc300491302"/>
      <w:bookmarkStart w:id="362" w:name="_Toc300492617"/>
      <w:bookmarkStart w:id="363" w:name="_Toc300492941"/>
      <w:bookmarkStart w:id="364" w:name="_Toc300490007"/>
      <w:bookmarkStart w:id="365" w:name="_Toc300490329"/>
      <w:bookmarkStart w:id="366" w:name="_Toc300490651"/>
      <w:bookmarkStart w:id="367" w:name="_Toc300490975"/>
      <w:bookmarkStart w:id="368" w:name="_Toc300491303"/>
      <w:bookmarkStart w:id="369" w:name="_Toc300492618"/>
      <w:bookmarkStart w:id="370" w:name="_Toc300492942"/>
      <w:bookmarkStart w:id="371" w:name="_Toc300490008"/>
      <w:bookmarkStart w:id="372" w:name="_Toc300490330"/>
      <w:bookmarkStart w:id="373" w:name="_Toc300490652"/>
      <w:bookmarkStart w:id="374" w:name="_Toc300490976"/>
      <w:bookmarkStart w:id="375" w:name="_Toc300491304"/>
      <w:bookmarkStart w:id="376" w:name="_Toc300492619"/>
      <w:bookmarkStart w:id="377" w:name="_Toc300492943"/>
      <w:bookmarkStart w:id="378" w:name="_Toc300490009"/>
      <w:bookmarkStart w:id="379" w:name="_Toc300490331"/>
      <w:bookmarkStart w:id="380" w:name="_Toc300490653"/>
      <w:bookmarkStart w:id="381" w:name="_Toc300490977"/>
      <w:bookmarkStart w:id="382" w:name="_Toc300491305"/>
      <w:bookmarkStart w:id="383" w:name="_Toc300492620"/>
      <w:bookmarkStart w:id="384" w:name="_Toc300492944"/>
      <w:bookmarkStart w:id="385" w:name="_Toc300490010"/>
      <w:bookmarkStart w:id="386" w:name="_Toc300490332"/>
      <w:bookmarkStart w:id="387" w:name="_Toc300490654"/>
      <w:bookmarkStart w:id="388" w:name="_Toc300490978"/>
      <w:bookmarkStart w:id="389" w:name="_Toc300491306"/>
      <w:bookmarkStart w:id="390" w:name="_Toc300492621"/>
      <w:bookmarkStart w:id="391" w:name="_Toc300492945"/>
      <w:bookmarkStart w:id="392" w:name="_Toc300490059"/>
      <w:bookmarkStart w:id="393" w:name="_Toc300490381"/>
      <w:bookmarkStart w:id="394" w:name="_Toc300490703"/>
      <w:bookmarkStart w:id="395" w:name="_Toc300491027"/>
      <w:bookmarkStart w:id="396" w:name="_Toc300491355"/>
      <w:bookmarkStart w:id="397" w:name="_Toc300492670"/>
      <w:bookmarkStart w:id="398" w:name="_Toc300492994"/>
      <w:bookmarkStart w:id="399" w:name="_Toc300490060"/>
      <w:bookmarkStart w:id="400" w:name="_Toc300490382"/>
      <w:bookmarkStart w:id="401" w:name="_Toc300490704"/>
      <w:bookmarkStart w:id="402" w:name="_Toc300491028"/>
      <w:bookmarkStart w:id="403" w:name="_Toc300491356"/>
      <w:bookmarkStart w:id="404" w:name="_Toc300492671"/>
      <w:bookmarkStart w:id="405" w:name="_Toc300492995"/>
      <w:bookmarkStart w:id="406" w:name="_Toc300490061"/>
      <w:bookmarkStart w:id="407" w:name="_Toc300490383"/>
      <w:bookmarkStart w:id="408" w:name="_Toc300490705"/>
      <w:bookmarkStart w:id="409" w:name="_Toc300491029"/>
      <w:bookmarkStart w:id="410" w:name="_Toc300491357"/>
      <w:bookmarkStart w:id="411" w:name="_Toc300492672"/>
      <w:bookmarkStart w:id="412" w:name="_Toc300492996"/>
      <w:bookmarkStart w:id="413" w:name="_Toc300490062"/>
      <w:bookmarkStart w:id="414" w:name="_Toc300490384"/>
      <w:bookmarkStart w:id="415" w:name="_Toc300490706"/>
      <w:bookmarkStart w:id="416" w:name="_Toc300491030"/>
      <w:bookmarkStart w:id="417" w:name="_Toc300491358"/>
      <w:bookmarkStart w:id="418" w:name="_Toc300492673"/>
      <w:bookmarkStart w:id="419" w:name="_Toc300492997"/>
      <w:bookmarkStart w:id="420" w:name="_Toc300490063"/>
      <w:bookmarkStart w:id="421" w:name="_Toc300490385"/>
      <w:bookmarkStart w:id="422" w:name="_Toc300490707"/>
      <w:bookmarkStart w:id="423" w:name="_Toc300491031"/>
      <w:bookmarkStart w:id="424" w:name="_Toc300491359"/>
      <w:bookmarkStart w:id="425" w:name="_Toc300492674"/>
      <w:bookmarkStart w:id="426" w:name="_Toc300492998"/>
      <w:bookmarkStart w:id="427" w:name="_Toc300490064"/>
      <w:bookmarkStart w:id="428" w:name="_Toc300490386"/>
      <w:bookmarkStart w:id="429" w:name="_Toc300490708"/>
      <w:bookmarkStart w:id="430" w:name="_Toc300491032"/>
      <w:bookmarkStart w:id="431" w:name="_Toc300491360"/>
      <w:bookmarkStart w:id="432" w:name="_Toc300492675"/>
      <w:bookmarkStart w:id="433" w:name="_Toc300492999"/>
      <w:bookmarkStart w:id="434" w:name="_Toc300490065"/>
      <w:bookmarkStart w:id="435" w:name="_Toc300490387"/>
      <w:bookmarkStart w:id="436" w:name="_Toc300490709"/>
      <w:bookmarkStart w:id="437" w:name="_Toc300491033"/>
      <w:bookmarkStart w:id="438" w:name="_Toc300491361"/>
      <w:bookmarkStart w:id="439" w:name="_Toc300492676"/>
      <w:bookmarkStart w:id="440" w:name="_Toc300493000"/>
      <w:bookmarkStart w:id="441" w:name="_Toc300490066"/>
      <w:bookmarkStart w:id="442" w:name="_Toc300490388"/>
      <w:bookmarkStart w:id="443" w:name="_Toc300490710"/>
      <w:bookmarkStart w:id="444" w:name="_Toc300491034"/>
      <w:bookmarkStart w:id="445" w:name="_Toc300491362"/>
      <w:bookmarkStart w:id="446" w:name="_Toc300492677"/>
      <w:bookmarkStart w:id="447" w:name="_Toc300493001"/>
      <w:bookmarkStart w:id="448" w:name="_Toc300490067"/>
      <w:bookmarkStart w:id="449" w:name="_Toc300490389"/>
      <w:bookmarkStart w:id="450" w:name="_Toc300490711"/>
      <w:bookmarkStart w:id="451" w:name="_Toc300491035"/>
      <w:bookmarkStart w:id="452" w:name="_Toc300491363"/>
      <w:bookmarkStart w:id="453" w:name="_Toc300492678"/>
      <w:bookmarkStart w:id="454" w:name="_Toc300493002"/>
      <w:bookmarkStart w:id="455" w:name="_Toc300490068"/>
      <w:bookmarkStart w:id="456" w:name="_Toc300490390"/>
      <w:bookmarkStart w:id="457" w:name="_Toc300490712"/>
      <w:bookmarkStart w:id="458" w:name="_Toc300491036"/>
      <w:bookmarkStart w:id="459" w:name="_Toc300491364"/>
      <w:bookmarkStart w:id="460" w:name="_Toc300492679"/>
      <w:bookmarkStart w:id="461" w:name="_Toc300493003"/>
      <w:bookmarkStart w:id="462" w:name="_Toc300490069"/>
      <w:bookmarkStart w:id="463" w:name="_Toc300490391"/>
      <w:bookmarkStart w:id="464" w:name="_Toc300490713"/>
      <w:bookmarkStart w:id="465" w:name="_Toc300491037"/>
      <w:bookmarkStart w:id="466" w:name="_Toc300491365"/>
      <w:bookmarkStart w:id="467" w:name="_Toc300492680"/>
      <w:bookmarkStart w:id="468" w:name="_Toc300493004"/>
      <w:bookmarkStart w:id="469" w:name="_Toc300490070"/>
      <w:bookmarkStart w:id="470" w:name="_Toc300490392"/>
      <w:bookmarkStart w:id="471" w:name="_Toc300490714"/>
      <w:bookmarkStart w:id="472" w:name="_Toc300491038"/>
      <w:bookmarkStart w:id="473" w:name="_Toc300491366"/>
      <w:bookmarkStart w:id="474" w:name="_Toc300492681"/>
      <w:bookmarkStart w:id="475" w:name="_Toc300493005"/>
      <w:bookmarkStart w:id="476" w:name="_Toc300490071"/>
      <w:bookmarkStart w:id="477" w:name="_Toc300490393"/>
      <w:bookmarkStart w:id="478" w:name="_Toc300490715"/>
      <w:bookmarkStart w:id="479" w:name="_Toc300491039"/>
      <w:bookmarkStart w:id="480" w:name="_Toc300491367"/>
      <w:bookmarkStart w:id="481" w:name="_Toc300492682"/>
      <w:bookmarkStart w:id="482" w:name="_Toc300493006"/>
      <w:bookmarkStart w:id="483" w:name="_Toc300490072"/>
      <w:bookmarkStart w:id="484" w:name="_Toc300490394"/>
      <w:bookmarkStart w:id="485" w:name="_Toc300490716"/>
      <w:bookmarkStart w:id="486" w:name="_Toc300491040"/>
      <w:bookmarkStart w:id="487" w:name="_Toc300491368"/>
      <w:bookmarkStart w:id="488" w:name="_Toc300492683"/>
      <w:bookmarkStart w:id="489" w:name="_Toc300493007"/>
      <w:bookmarkStart w:id="490" w:name="_Toc300490073"/>
      <w:bookmarkStart w:id="491" w:name="_Toc300490395"/>
      <w:bookmarkStart w:id="492" w:name="_Toc300490717"/>
      <w:bookmarkStart w:id="493" w:name="_Toc300491041"/>
      <w:bookmarkStart w:id="494" w:name="_Toc300491369"/>
      <w:bookmarkStart w:id="495" w:name="_Toc300492684"/>
      <w:bookmarkStart w:id="496" w:name="_Toc300493008"/>
      <w:bookmarkStart w:id="497" w:name="_Toc300490074"/>
      <w:bookmarkStart w:id="498" w:name="_Toc300490396"/>
      <w:bookmarkStart w:id="499" w:name="_Toc300490718"/>
      <w:bookmarkStart w:id="500" w:name="_Toc300491042"/>
      <w:bookmarkStart w:id="501" w:name="_Toc300491370"/>
      <w:bookmarkStart w:id="502" w:name="_Toc300492685"/>
      <w:bookmarkStart w:id="503" w:name="_Toc300493009"/>
      <w:bookmarkStart w:id="504" w:name="_Toc300490075"/>
      <w:bookmarkStart w:id="505" w:name="_Toc300490397"/>
      <w:bookmarkStart w:id="506" w:name="_Toc300490719"/>
      <w:bookmarkStart w:id="507" w:name="_Toc300491043"/>
      <w:bookmarkStart w:id="508" w:name="_Toc300491371"/>
      <w:bookmarkStart w:id="509" w:name="_Toc300492686"/>
      <w:bookmarkStart w:id="510" w:name="_Toc300493010"/>
      <w:bookmarkStart w:id="511" w:name="_Toc300490076"/>
      <w:bookmarkStart w:id="512" w:name="_Toc300490398"/>
      <w:bookmarkStart w:id="513" w:name="_Toc300490720"/>
      <w:bookmarkStart w:id="514" w:name="_Toc300491044"/>
      <w:bookmarkStart w:id="515" w:name="_Toc300491372"/>
      <w:bookmarkStart w:id="516" w:name="_Toc300492687"/>
      <w:bookmarkStart w:id="517" w:name="_Toc300493011"/>
      <w:bookmarkStart w:id="518" w:name="_Toc300490077"/>
      <w:bookmarkStart w:id="519" w:name="_Toc300490399"/>
      <w:bookmarkStart w:id="520" w:name="_Toc300490721"/>
      <w:bookmarkStart w:id="521" w:name="_Toc300491045"/>
      <w:bookmarkStart w:id="522" w:name="_Toc300491373"/>
      <w:bookmarkStart w:id="523" w:name="_Toc300492688"/>
      <w:bookmarkStart w:id="524" w:name="_Toc300493012"/>
      <w:bookmarkStart w:id="525" w:name="_Toc300490078"/>
      <w:bookmarkStart w:id="526" w:name="_Toc300490400"/>
      <w:bookmarkStart w:id="527" w:name="_Toc300490722"/>
      <w:bookmarkStart w:id="528" w:name="_Toc300491046"/>
      <w:bookmarkStart w:id="529" w:name="_Toc300491374"/>
      <w:bookmarkStart w:id="530" w:name="_Toc300492689"/>
      <w:bookmarkStart w:id="531" w:name="_Toc300493013"/>
      <w:bookmarkStart w:id="532" w:name="_Toc300490079"/>
      <w:bookmarkStart w:id="533" w:name="_Toc300490401"/>
      <w:bookmarkStart w:id="534" w:name="_Toc300490723"/>
      <w:bookmarkStart w:id="535" w:name="_Toc300491047"/>
      <w:bookmarkStart w:id="536" w:name="_Toc300491375"/>
      <w:bookmarkStart w:id="537" w:name="_Toc300492690"/>
      <w:bookmarkStart w:id="538" w:name="_Toc300493014"/>
      <w:bookmarkStart w:id="539" w:name="_Toc300490080"/>
      <w:bookmarkStart w:id="540" w:name="_Toc300490402"/>
      <w:bookmarkStart w:id="541" w:name="_Toc300490724"/>
      <w:bookmarkStart w:id="542" w:name="_Toc300491048"/>
      <w:bookmarkStart w:id="543" w:name="_Toc300491376"/>
      <w:bookmarkStart w:id="544" w:name="_Toc300492691"/>
      <w:bookmarkStart w:id="545" w:name="_Toc300493015"/>
      <w:bookmarkStart w:id="546" w:name="_Toc300490081"/>
      <w:bookmarkStart w:id="547" w:name="_Toc300490403"/>
      <w:bookmarkStart w:id="548" w:name="_Toc300490725"/>
      <w:bookmarkStart w:id="549" w:name="_Toc300491049"/>
      <w:bookmarkStart w:id="550" w:name="_Toc300491377"/>
      <w:bookmarkStart w:id="551" w:name="_Toc300492692"/>
      <w:bookmarkStart w:id="552" w:name="_Toc300493016"/>
      <w:bookmarkStart w:id="553" w:name="_Toc300490082"/>
      <w:bookmarkStart w:id="554" w:name="_Toc300490404"/>
      <w:bookmarkStart w:id="555" w:name="_Toc300490726"/>
      <w:bookmarkStart w:id="556" w:name="_Toc300491050"/>
      <w:bookmarkStart w:id="557" w:name="_Toc300491378"/>
      <w:bookmarkStart w:id="558" w:name="_Toc300492693"/>
      <w:bookmarkStart w:id="559" w:name="_Toc300493017"/>
      <w:bookmarkStart w:id="560" w:name="_Toc300490083"/>
      <w:bookmarkStart w:id="561" w:name="_Toc300490405"/>
      <w:bookmarkStart w:id="562" w:name="_Toc300490727"/>
      <w:bookmarkStart w:id="563" w:name="_Toc300491051"/>
      <w:bookmarkStart w:id="564" w:name="_Toc300491379"/>
      <w:bookmarkStart w:id="565" w:name="_Toc300492694"/>
      <w:bookmarkStart w:id="566" w:name="_Toc300493018"/>
      <w:bookmarkStart w:id="567" w:name="_Toc300490084"/>
      <w:bookmarkStart w:id="568" w:name="_Toc300490406"/>
      <w:bookmarkStart w:id="569" w:name="_Toc300490728"/>
      <w:bookmarkStart w:id="570" w:name="_Toc300491052"/>
      <w:bookmarkStart w:id="571" w:name="_Toc300491380"/>
      <w:bookmarkStart w:id="572" w:name="_Toc300492695"/>
      <w:bookmarkStart w:id="573" w:name="_Toc300493019"/>
      <w:bookmarkStart w:id="574" w:name="_Toc300490085"/>
      <w:bookmarkStart w:id="575" w:name="_Toc300490407"/>
      <w:bookmarkStart w:id="576" w:name="_Toc300490729"/>
      <w:bookmarkStart w:id="577" w:name="_Toc300491053"/>
      <w:bookmarkStart w:id="578" w:name="_Toc300491381"/>
      <w:bookmarkStart w:id="579" w:name="_Toc300492696"/>
      <w:bookmarkStart w:id="580" w:name="_Toc300493020"/>
      <w:bookmarkStart w:id="581" w:name="_Toc300490086"/>
      <w:bookmarkStart w:id="582" w:name="_Toc300490408"/>
      <w:bookmarkStart w:id="583" w:name="_Toc300490730"/>
      <w:bookmarkStart w:id="584" w:name="_Toc300491054"/>
      <w:bookmarkStart w:id="585" w:name="_Toc300491382"/>
      <w:bookmarkStart w:id="586" w:name="_Toc300492697"/>
      <w:bookmarkStart w:id="587" w:name="_Toc300493021"/>
      <w:bookmarkStart w:id="588" w:name="_Toc300490087"/>
      <w:bookmarkStart w:id="589" w:name="_Toc300490409"/>
      <w:bookmarkStart w:id="590" w:name="_Toc300490731"/>
      <w:bookmarkStart w:id="591" w:name="_Toc300491055"/>
      <w:bookmarkStart w:id="592" w:name="_Toc300491383"/>
      <w:bookmarkStart w:id="593" w:name="_Toc300492698"/>
      <w:bookmarkStart w:id="594" w:name="_Toc300493022"/>
      <w:bookmarkStart w:id="595" w:name="_Toc300490091"/>
      <w:bookmarkStart w:id="596" w:name="_Toc300490413"/>
      <w:bookmarkStart w:id="597" w:name="_Toc300490735"/>
      <w:bookmarkStart w:id="598" w:name="_Toc300491059"/>
      <w:bookmarkStart w:id="599" w:name="_Toc300491387"/>
      <w:bookmarkStart w:id="600" w:name="_Toc300492702"/>
      <w:bookmarkStart w:id="601" w:name="_Toc300493026"/>
      <w:bookmarkStart w:id="602" w:name="_Toc300490092"/>
      <w:bookmarkStart w:id="603" w:name="_Toc300490414"/>
      <w:bookmarkStart w:id="604" w:name="_Toc300490736"/>
      <w:bookmarkStart w:id="605" w:name="_Toc300491060"/>
      <w:bookmarkStart w:id="606" w:name="_Toc300491388"/>
      <w:bookmarkStart w:id="607" w:name="_Toc300492703"/>
      <w:bookmarkStart w:id="608" w:name="_Toc300493027"/>
      <w:bookmarkStart w:id="609" w:name="_Toc300490093"/>
      <w:bookmarkStart w:id="610" w:name="_Toc300490415"/>
      <w:bookmarkStart w:id="611" w:name="_Toc300490737"/>
      <w:bookmarkStart w:id="612" w:name="_Toc300491061"/>
      <w:bookmarkStart w:id="613" w:name="_Toc300491389"/>
      <w:bookmarkStart w:id="614" w:name="_Toc300492704"/>
      <w:bookmarkStart w:id="615" w:name="_Toc300493028"/>
      <w:bookmarkStart w:id="616" w:name="_Toc300490094"/>
      <w:bookmarkStart w:id="617" w:name="_Toc300490416"/>
      <w:bookmarkStart w:id="618" w:name="_Toc300490738"/>
      <w:bookmarkStart w:id="619" w:name="_Toc300491062"/>
      <w:bookmarkStart w:id="620" w:name="_Toc300491390"/>
      <w:bookmarkStart w:id="621" w:name="_Toc300492705"/>
      <w:bookmarkStart w:id="622" w:name="_Toc300493029"/>
      <w:bookmarkStart w:id="623" w:name="_Toc300490095"/>
      <w:bookmarkStart w:id="624" w:name="_Toc300490417"/>
      <w:bookmarkStart w:id="625" w:name="_Toc300490739"/>
      <w:bookmarkStart w:id="626" w:name="_Toc300491063"/>
      <w:bookmarkStart w:id="627" w:name="_Toc300491391"/>
      <w:bookmarkStart w:id="628" w:name="_Toc300492706"/>
      <w:bookmarkStart w:id="629" w:name="_Toc300493030"/>
      <w:bookmarkStart w:id="630" w:name="_Toc300490096"/>
      <w:bookmarkStart w:id="631" w:name="_Toc300490418"/>
      <w:bookmarkStart w:id="632" w:name="_Toc300490740"/>
      <w:bookmarkStart w:id="633" w:name="_Toc300491064"/>
      <w:bookmarkStart w:id="634" w:name="_Toc300491392"/>
      <w:bookmarkStart w:id="635" w:name="_Toc300492707"/>
      <w:bookmarkStart w:id="636" w:name="_Toc300493031"/>
      <w:bookmarkStart w:id="637" w:name="_Toc300490147"/>
      <w:bookmarkStart w:id="638" w:name="_Toc300490469"/>
      <w:bookmarkStart w:id="639" w:name="_Toc300490791"/>
      <w:bookmarkStart w:id="640" w:name="_Toc300491115"/>
      <w:bookmarkStart w:id="641" w:name="_Toc300491443"/>
      <w:bookmarkStart w:id="642" w:name="_Toc300492758"/>
      <w:bookmarkStart w:id="643" w:name="_Toc300493082"/>
      <w:bookmarkStart w:id="644" w:name="_Toc300491116"/>
      <w:bookmarkStart w:id="645" w:name="_Toc300492759"/>
      <w:bookmarkStart w:id="646" w:name="_Toc300493083"/>
      <w:bookmarkStart w:id="647" w:name="_Toc298410866"/>
      <w:bookmarkStart w:id="648" w:name="_Toc298410957"/>
      <w:bookmarkStart w:id="649" w:name="_Toc298446127"/>
      <w:bookmarkStart w:id="650" w:name="_Toc300491118"/>
      <w:bookmarkStart w:id="651" w:name="_Toc483467397"/>
      <w:bookmarkEnd w:id="181"/>
      <w:bookmarkEnd w:id="182"/>
      <w:bookmarkEnd w:id="183"/>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Pr="00591AC7">
        <w:rPr>
          <w:rFonts w:hint="eastAsia"/>
          <w:rtl/>
        </w:rPr>
        <w:t>שימוש</w:t>
      </w:r>
      <w:r w:rsidRPr="00591AC7">
        <w:rPr>
          <w:rtl/>
        </w:rPr>
        <w:t xml:space="preserve"> במסמכי המכרז</w:t>
      </w:r>
      <w:bookmarkEnd w:id="647"/>
      <w:bookmarkEnd w:id="648"/>
      <w:bookmarkEnd w:id="649"/>
      <w:bookmarkEnd w:id="650"/>
      <w:bookmarkEnd w:id="651"/>
    </w:p>
    <w:p w14:paraId="29075D8A" w14:textId="5418A23D" w:rsidR="00E5603A" w:rsidRPr="00591AC7" w:rsidRDefault="00E5603A" w:rsidP="003C3519">
      <w:pPr>
        <w:pStyle w:val="AlphaList2"/>
        <w:numPr>
          <w:ilvl w:val="0"/>
          <w:numId w:val="59"/>
        </w:numPr>
      </w:pPr>
      <w:r w:rsidRPr="00591AC7">
        <w:rPr>
          <w:rFonts w:hint="eastAsia"/>
          <w:rtl/>
        </w:rPr>
        <w:t>מסמכי</w:t>
      </w:r>
      <w:r w:rsidRPr="00591AC7">
        <w:rPr>
          <w:rtl/>
        </w:rPr>
        <w:t xml:space="preserve"> המכרז הינם קניינו של </w:t>
      </w:r>
      <w:r>
        <w:rPr>
          <w:rtl/>
        </w:rPr>
        <w:t>משרד המשפטים</w:t>
      </w:r>
      <w:r w:rsidRPr="00591AC7">
        <w:rPr>
          <w:rtl/>
        </w:rPr>
        <w:t xml:space="preserve"> ואין לעשות בהם שימוש אלא לצורך הגשת הצעות.</w:t>
      </w:r>
    </w:p>
    <w:p w14:paraId="1A9C4D87" w14:textId="77777777" w:rsidR="00E5603A" w:rsidRDefault="00E5603A" w:rsidP="003C3519">
      <w:pPr>
        <w:pStyle w:val="AlphaList2"/>
        <w:numPr>
          <w:ilvl w:val="0"/>
          <w:numId w:val="59"/>
        </w:numPr>
      </w:pPr>
      <w:r w:rsidRPr="00591AC7">
        <w:rPr>
          <w:rFonts w:hint="eastAsia"/>
          <w:rtl/>
        </w:rPr>
        <w:t>אין</w:t>
      </w:r>
      <w:r w:rsidRPr="00591AC7">
        <w:rPr>
          <w:rtl/>
        </w:rPr>
        <w:t xml:space="preserve"> במסמכים אלה כדי לחייב את </w:t>
      </w:r>
      <w:r>
        <w:rPr>
          <w:rtl/>
        </w:rPr>
        <w:t>המזמין</w:t>
      </w:r>
      <w:r w:rsidRPr="00591AC7">
        <w:rPr>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7956F813" w14:textId="77777777" w:rsidR="00E5603A" w:rsidRPr="00591AC7" w:rsidRDefault="00E5603A" w:rsidP="00E5603A">
      <w:pPr>
        <w:pStyle w:val="1"/>
        <w:rPr>
          <w:rtl/>
        </w:rPr>
      </w:pPr>
      <w:bookmarkStart w:id="652" w:name="_Toc300490151"/>
      <w:bookmarkStart w:id="653" w:name="_Toc300490473"/>
      <w:bookmarkStart w:id="654" w:name="_Toc300490795"/>
      <w:bookmarkStart w:id="655" w:name="_Toc300491119"/>
      <w:bookmarkStart w:id="656" w:name="_Toc300491447"/>
      <w:bookmarkStart w:id="657" w:name="_Toc300492762"/>
      <w:bookmarkStart w:id="658" w:name="_Toc300493086"/>
      <w:bookmarkStart w:id="659" w:name="_Toc300490152"/>
      <w:bookmarkStart w:id="660" w:name="_Toc300490474"/>
      <w:bookmarkStart w:id="661" w:name="_Toc300490796"/>
      <w:bookmarkStart w:id="662" w:name="_Toc300491120"/>
      <w:bookmarkStart w:id="663" w:name="_Toc300491448"/>
      <w:bookmarkStart w:id="664" w:name="_Toc300492763"/>
      <w:bookmarkStart w:id="665" w:name="_Toc300493087"/>
      <w:bookmarkStart w:id="666" w:name="_Toc298410868"/>
      <w:bookmarkStart w:id="667" w:name="_Toc298410959"/>
      <w:bookmarkStart w:id="668" w:name="_Toc298446129"/>
      <w:bookmarkStart w:id="669" w:name="_Toc300491121"/>
      <w:bookmarkStart w:id="670" w:name="_Toc483467398"/>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r w:rsidRPr="00591AC7">
        <w:rPr>
          <w:rFonts w:hint="eastAsia"/>
          <w:rtl/>
        </w:rPr>
        <w:t>הוצאות</w:t>
      </w:r>
      <w:r w:rsidRPr="00591AC7">
        <w:rPr>
          <w:rtl/>
        </w:rPr>
        <w:t xml:space="preserve"> המכרז</w:t>
      </w:r>
      <w:bookmarkEnd w:id="666"/>
      <w:bookmarkEnd w:id="667"/>
      <w:bookmarkEnd w:id="668"/>
      <w:bookmarkEnd w:id="669"/>
      <w:bookmarkEnd w:id="670"/>
    </w:p>
    <w:p w14:paraId="1877EE69" w14:textId="77777777" w:rsidR="00E5603A" w:rsidRDefault="00E5603A" w:rsidP="00E5603A">
      <w:pPr>
        <w:pStyle w:val="Para20"/>
        <w:rPr>
          <w:rtl/>
        </w:rPr>
      </w:pPr>
      <w:r w:rsidRPr="00591AC7">
        <w:rPr>
          <w:rFonts w:hint="eastAsia"/>
          <w:rtl/>
        </w:rPr>
        <w:t>כל</w:t>
      </w:r>
      <w:r w:rsidRPr="00591AC7">
        <w:rPr>
          <w:rtl/>
        </w:rPr>
        <w:t xml:space="preserve"> ההוצאות הכרוכות בהכנה ובהגשה של ההצעה במכרז יחולו על המציע, ללא יוצא מן הכלל</w:t>
      </w:r>
      <w:r>
        <w:rPr>
          <w:rFonts w:hint="cs"/>
          <w:rtl/>
        </w:rPr>
        <w:t xml:space="preserve"> ולמציע לא תעמוד כל טענה בנושא</w:t>
      </w:r>
      <w:r w:rsidRPr="00591AC7">
        <w:rPr>
          <w:rtl/>
        </w:rPr>
        <w:t>.</w:t>
      </w:r>
    </w:p>
    <w:p w14:paraId="4C01EF36" w14:textId="77777777" w:rsidR="006C2EF4" w:rsidRPr="00552770" w:rsidRDefault="006C2EF4" w:rsidP="00F04F47">
      <w:pPr>
        <w:pStyle w:val="1"/>
        <w:pageBreakBefore/>
        <w:numPr>
          <w:ilvl w:val="0"/>
          <w:numId w:val="0"/>
        </w:numPr>
        <w:jc w:val="left"/>
        <w:rPr>
          <w:rtl/>
        </w:rPr>
      </w:pPr>
      <w:bookmarkStart w:id="671" w:name="_Toc478305346"/>
      <w:bookmarkStart w:id="672" w:name="_Toc483467399"/>
      <w:bookmarkStart w:id="673" w:name="_Toc204662654"/>
      <w:bookmarkStart w:id="674" w:name="_Toc218923278"/>
      <w:bookmarkStart w:id="675" w:name="_Toc289845818"/>
      <w:bookmarkStart w:id="676" w:name="_Toc292697563"/>
      <w:bookmarkStart w:id="677" w:name="_Toc297551527"/>
      <w:bookmarkStart w:id="678" w:name="_Ref425410265"/>
      <w:r>
        <w:rPr>
          <w:rFonts w:hint="cs"/>
          <w:rtl/>
        </w:rPr>
        <w:t xml:space="preserve">נספח 8(ג)(1) - </w:t>
      </w:r>
      <w:r w:rsidRPr="00A970F2">
        <w:rPr>
          <w:rFonts w:hint="cs"/>
          <w:rtl/>
        </w:rPr>
        <w:t>אישור</w:t>
      </w:r>
      <w:r w:rsidRPr="00552770">
        <w:rPr>
          <w:rFonts w:hint="cs"/>
          <w:rtl/>
        </w:rPr>
        <w:t xml:space="preserve"> </w:t>
      </w:r>
      <w:r w:rsidRPr="00A970F2">
        <w:rPr>
          <w:rFonts w:hint="cs"/>
          <w:rtl/>
        </w:rPr>
        <w:t>ניהול</w:t>
      </w:r>
      <w:r w:rsidRPr="00552770">
        <w:rPr>
          <w:rFonts w:hint="cs"/>
          <w:rtl/>
        </w:rPr>
        <w:t xml:space="preserve"> </w:t>
      </w:r>
      <w:r w:rsidRPr="00A970F2">
        <w:rPr>
          <w:rFonts w:hint="cs"/>
          <w:rtl/>
        </w:rPr>
        <w:t>ספרים</w:t>
      </w:r>
      <w:bookmarkEnd w:id="671"/>
      <w:bookmarkEnd w:id="672"/>
    </w:p>
    <w:p w14:paraId="0142C5E2" w14:textId="77777777" w:rsidR="006C2EF4" w:rsidRPr="00BE6CBA" w:rsidRDefault="006C2EF4" w:rsidP="00E615F3">
      <w:pPr>
        <w:pStyle w:val="FrameShadowed"/>
        <w:ind w:left="-1" w:right="0"/>
        <w:jc w:val="left"/>
        <w:rPr>
          <w:rtl/>
        </w:rPr>
      </w:pPr>
      <w:r>
        <w:rPr>
          <w:rtl/>
        </w:rPr>
        <w:t xml:space="preserve">תחת כותרת זו יש </w:t>
      </w:r>
      <w:r w:rsidR="00E615F3">
        <w:rPr>
          <w:rFonts w:hint="cs"/>
          <w:rtl/>
        </w:rPr>
        <w:t>לצרף</w:t>
      </w:r>
      <w:r>
        <w:rPr>
          <w:rtl/>
        </w:rPr>
        <w:t xml:space="preserve"> את הסימוכין הנדרש</w:t>
      </w:r>
    </w:p>
    <w:p w14:paraId="79AE2BB7" w14:textId="77777777" w:rsidR="005714E8" w:rsidRPr="00F747EF" w:rsidRDefault="005714E8" w:rsidP="005714E8">
      <w:pPr>
        <w:pStyle w:val="1"/>
        <w:pageBreakBefore/>
        <w:numPr>
          <w:ilvl w:val="0"/>
          <w:numId w:val="0"/>
        </w:numPr>
        <w:ind w:left="-1"/>
        <w:rPr>
          <w:rtl/>
        </w:rPr>
      </w:pPr>
      <w:bookmarkStart w:id="679" w:name="_Toc483467400"/>
      <w:r w:rsidRPr="00516576">
        <w:rPr>
          <w:rtl/>
        </w:rPr>
        <w:t xml:space="preserve">נספח </w:t>
      </w:r>
      <w:r>
        <w:rPr>
          <w:rFonts w:hint="cs"/>
          <w:rtl/>
        </w:rPr>
        <w:t>8(ג)(2)</w:t>
      </w:r>
      <w:r w:rsidRPr="00516576">
        <w:rPr>
          <w:rtl/>
        </w:rPr>
        <w:t xml:space="preserve"> - </w:t>
      </w:r>
      <w:r w:rsidRPr="00516576">
        <w:rPr>
          <w:rFonts w:hint="eastAsia"/>
          <w:rtl/>
        </w:rPr>
        <w:t>תצהיר</w:t>
      </w:r>
      <w:r w:rsidRPr="00516576">
        <w:rPr>
          <w:rtl/>
        </w:rPr>
        <w:t xml:space="preserve"> </w:t>
      </w:r>
      <w:r w:rsidRPr="00516576">
        <w:rPr>
          <w:rFonts w:hint="eastAsia"/>
          <w:rtl/>
        </w:rPr>
        <w:t>בדבר</w:t>
      </w:r>
      <w:r w:rsidRPr="00516576">
        <w:rPr>
          <w:rtl/>
        </w:rPr>
        <w:t xml:space="preserve"> </w:t>
      </w:r>
      <w:r w:rsidRPr="00516576">
        <w:rPr>
          <w:rFonts w:hint="eastAsia"/>
          <w:rtl/>
        </w:rPr>
        <w:t>העדר</w:t>
      </w:r>
      <w:r w:rsidRPr="00516576">
        <w:rPr>
          <w:rtl/>
        </w:rPr>
        <w:t xml:space="preserve"> </w:t>
      </w:r>
      <w:r w:rsidRPr="00516576">
        <w:rPr>
          <w:rFonts w:hint="eastAsia"/>
          <w:rtl/>
        </w:rPr>
        <w:t>הרשעות</w:t>
      </w:r>
      <w:r w:rsidRPr="00516576">
        <w:rPr>
          <w:rtl/>
        </w:rPr>
        <w:t xml:space="preserve"> </w:t>
      </w:r>
      <w:r w:rsidRPr="00516576">
        <w:rPr>
          <w:rFonts w:hint="eastAsia"/>
          <w:rtl/>
        </w:rPr>
        <w:t>לפי</w:t>
      </w:r>
      <w:r w:rsidRPr="00516576">
        <w:rPr>
          <w:rtl/>
        </w:rPr>
        <w:t xml:space="preserve"> </w:t>
      </w:r>
      <w:r w:rsidRPr="00516576">
        <w:rPr>
          <w:rFonts w:hint="eastAsia"/>
          <w:rtl/>
        </w:rPr>
        <w:t>חוק</w:t>
      </w:r>
      <w:r w:rsidRPr="00516576">
        <w:rPr>
          <w:rtl/>
        </w:rPr>
        <w:t xml:space="preserve"> </w:t>
      </w:r>
      <w:r w:rsidRPr="00516576">
        <w:rPr>
          <w:rFonts w:hint="eastAsia"/>
          <w:rtl/>
        </w:rPr>
        <w:t>עובדים</w:t>
      </w:r>
      <w:r w:rsidRPr="00516576">
        <w:rPr>
          <w:rtl/>
        </w:rPr>
        <w:t xml:space="preserve"> </w:t>
      </w:r>
      <w:r w:rsidRPr="00516576">
        <w:rPr>
          <w:rFonts w:hint="eastAsia"/>
          <w:rtl/>
        </w:rPr>
        <w:t>זרים</w:t>
      </w:r>
      <w:r w:rsidRPr="00516576">
        <w:rPr>
          <w:rtl/>
        </w:rPr>
        <w:t xml:space="preserve"> </w:t>
      </w:r>
      <w:r w:rsidRPr="00516576">
        <w:rPr>
          <w:rFonts w:hint="eastAsia"/>
          <w:rtl/>
        </w:rPr>
        <w:t>וחוק</w:t>
      </w:r>
      <w:r w:rsidRPr="00516576">
        <w:rPr>
          <w:rtl/>
        </w:rPr>
        <w:t xml:space="preserve"> </w:t>
      </w:r>
      <w:r w:rsidRPr="00516576">
        <w:rPr>
          <w:rFonts w:hint="eastAsia"/>
          <w:rtl/>
        </w:rPr>
        <w:t>שכר</w:t>
      </w:r>
      <w:r w:rsidRPr="00516576">
        <w:rPr>
          <w:rtl/>
        </w:rPr>
        <w:t xml:space="preserve"> </w:t>
      </w:r>
      <w:r w:rsidRPr="00516576">
        <w:rPr>
          <w:rFonts w:hint="eastAsia"/>
          <w:rtl/>
        </w:rPr>
        <w:t>מינימום</w:t>
      </w:r>
      <w:bookmarkEnd w:id="673"/>
      <w:bookmarkEnd w:id="674"/>
      <w:bookmarkEnd w:id="675"/>
      <w:bookmarkEnd w:id="676"/>
      <w:bookmarkEnd w:id="677"/>
      <w:bookmarkEnd w:id="678"/>
      <w:bookmarkEnd w:id="679"/>
    </w:p>
    <w:p w14:paraId="29D009AA" w14:textId="77777777" w:rsidR="005714E8" w:rsidRPr="00591AC7" w:rsidRDefault="005714E8" w:rsidP="005714E8">
      <w:pPr>
        <w:pStyle w:val="Para0"/>
        <w:jc w:val="right"/>
        <w:rPr>
          <w:rtl/>
        </w:rPr>
      </w:pPr>
      <w:r w:rsidRPr="00591AC7">
        <w:rPr>
          <w:rFonts w:hint="eastAsia"/>
          <w:rtl/>
        </w:rPr>
        <w:t>תאריך</w:t>
      </w:r>
      <w:r w:rsidRPr="00591AC7">
        <w:rPr>
          <w:rtl/>
        </w:rPr>
        <w:t xml:space="preserve"> : ___/___/____</w:t>
      </w:r>
    </w:p>
    <w:p w14:paraId="2D0F7947" w14:textId="77777777" w:rsidR="005714E8" w:rsidRDefault="005714E8" w:rsidP="00F04F47">
      <w:pPr>
        <w:pStyle w:val="Para0Title"/>
        <w:spacing w:after="240"/>
        <w:jc w:val="center"/>
        <w:rPr>
          <w:u w:val="single"/>
          <w:rtl/>
        </w:rPr>
      </w:pPr>
      <w:r w:rsidRPr="00591AC7">
        <w:rPr>
          <w:rFonts w:hint="eastAsia"/>
          <w:rtl/>
        </w:rPr>
        <w:t>תצהיר</w:t>
      </w:r>
      <w:r w:rsidRPr="00591AC7">
        <w:rPr>
          <w:rtl/>
        </w:rPr>
        <w:t xml:space="preserve"> </w:t>
      </w:r>
      <w:r>
        <w:rPr>
          <w:rFonts w:hint="cs"/>
          <w:rtl/>
        </w:rPr>
        <w:t>בדבר היעדר הרשעות בגין העסקת עובדים זרים ושכר מינימום</w:t>
      </w:r>
    </w:p>
    <w:p w14:paraId="45AC6D50"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2EA6BB6" w14:textId="77777777" w:rsidR="005714E8" w:rsidRPr="00FF36A8" w:rsidRDefault="005714E8" w:rsidP="005714E8">
      <w:pPr>
        <w:spacing w:line="360" w:lineRule="auto"/>
        <w:jc w:val="both"/>
        <w:rPr>
          <w:rFonts w:ascii="Arial" w:hAnsi="Arial"/>
          <w:sz w:val="22"/>
          <w:szCs w:val="22"/>
          <w:rtl/>
        </w:rPr>
      </w:pPr>
    </w:p>
    <w:p w14:paraId="7632C9D4" w14:textId="0CD264A3"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הנני נותן תצהיר זה בשם ___________________ שהוא המציע (להלן:  "</w:t>
      </w:r>
      <w:r w:rsidRPr="00FF36A8">
        <w:rPr>
          <w:rFonts w:ascii="Arial" w:hAnsi="Arial"/>
          <w:b/>
          <w:bCs/>
          <w:sz w:val="22"/>
          <w:szCs w:val="22"/>
          <w:rtl/>
        </w:rPr>
        <w:t>המציע</w:t>
      </w:r>
      <w:r w:rsidRPr="00FF36A8">
        <w:rPr>
          <w:rFonts w:ascii="Arial" w:hAnsi="Arial"/>
          <w:sz w:val="22"/>
          <w:szCs w:val="22"/>
          <w:rtl/>
        </w:rPr>
        <w:t xml:space="preserve">") המבקש להתקשר עם עורך </w:t>
      </w:r>
      <w:r w:rsidRPr="00FF36A8">
        <w:rPr>
          <w:rFonts w:ascii="Arial" w:hAnsi="Arial" w:hint="eastAsia"/>
          <w:sz w:val="22"/>
          <w:szCs w:val="22"/>
          <w:rtl/>
        </w:rPr>
        <w:t>התקשרות</w:t>
      </w:r>
      <w:r w:rsidRPr="00FF36A8">
        <w:rPr>
          <w:rFonts w:ascii="Arial" w:hAnsi="Arial"/>
          <w:sz w:val="22"/>
          <w:szCs w:val="22"/>
          <w:rtl/>
        </w:rPr>
        <w:t xml:space="preserve"> מס</w:t>
      </w:r>
      <w:r w:rsidRPr="00FF36A8">
        <w:rPr>
          <w:rFonts w:ascii="Arial" w:hAnsi="Arial" w:hint="eastAsia"/>
          <w:sz w:val="22"/>
          <w:szCs w:val="22"/>
          <w:rtl/>
        </w:rPr>
        <w:t>פר</w:t>
      </w:r>
      <w:r w:rsidRPr="00FF36A8">
        <w:rPr>
          <w:rFonts w:ascii="Arial" w:hAnsi="Arial"/>
          <w:sz w:val="22"/>
          <w:szCs w:val="22"/>
          <w:rtl/>
        </w:rPr>
        <w:t xml:space="preserve"> ___________________ לאספקת ____________________ עבור __________________. אני מצהיר/ה כי הנני מוסמך/ת לתת תצהיר זה בשם המציע.</w:t>
      </w:r>
    </w:p>
    <w:p w14:paraId="1575CA60" w14:textId="2E8CB2E9" w:rsidR="005714E8" w:rsidRPr="00FF36A8" w:rsidRDefault="005714E8" w:rsidP="00F04F47">
      <w:pPr>
        <w:spacing w:before="240" w:line="360" w:lineRule="auto"/>
        <w:jc w:val="both"/>
        <w:rPr>
          <w:rFonts w:ascii="Arial" w:hAnsi="Arial"/>
          <w:sz w:val="22"/>
          <w:szCs w:val="22"/>
          <w:rtl/>
        </w:rPr>
      </w:pPr>
      <w:r w:rsidRPr="00FF36A8">
        <w:rPr>
          <w:rFonts w:ascii="Arial" w:hAnsi="Arial"/>
          <w:sz w:val="22"/>
          <w:szCs w:val="22"/>
          <w:rtl/>
        </w:rPr>
        <w:t>בתצהירי זה, משמעותו של המונח "</w:t>
      </w:r>
      <w:r w:rsidRPr="00FF36A8">
        <w:rPr>
          <w:rFonts w:ascii="Arial" w:hAnsi="Arial"/>
          <w:b/>
          <w:bCs/>
          <w:sz w:val="22"/>
          <w:szCs w:val="22"/>
          <w:rtl/>
        </w:rPr>
        <w:t>בעל זיקה</w:t>
      </w:r>
      <w:r w:rsidRPr="00FF36A8">
        <w:rPr>
          <w:rFonts w:ascii="Arial" w:hAnsi="Arial"/>
          <w:sz w:val="22"/>
          <w:szCs w:val="22"/>
          <w:rtl/>
        </w:rPr>
        <w:t>" כהגדרתו בחוק עסקאות גופים ציבוריים התשל"ו-1976 (להלן:  "</w:t>
      </w:r>
      <w:r w:rsidRPr="00FF36A8">
        <w:rPr>
          <w:rFonts w:ascii="Arial" w:hAnsi="Arial"/>
          <w:b/>
          <w:bCs/>
          <w:sz w:val="22"/>
          <w:szCs w:val="22"/>
          <w:rtl/>
        </w:rPr>
        <w:t>חוק עסקאות גופים ציבוריים</w:t>
      </w:r>
      <w:r w:rsidRPr="00FF36A8">
        <w:rPr>
          <w:rFonts w:ascii="Arial" w:hAnsi="Arial"/>
          <w:sz w:val="22"/>
          <w:szCs w:val="22"/>
          <w:rtl/>
        </w:rPr>
        <w:t>"). אני מאשר/ת כי הוסברה לי משמעותו של מונח זה וכי אני מבין/ה אותו.</w:t>
      </w:r>
    </w:p>
    <w:p w14:paraId="62E16EC2" w14:textId="77777777" w:rsidR="005714E8" w:rsidRPr="00FF36A8" w:rsidRDefault="005714E8" w:rsidP="005714E8">
      <w:pPr>
        <w:spacing w:line="360" w:lineRule="auto"/>
        <w:jc w:val="both"/>
        <w:rPr>
          <w:rFonts w:ascii="Arial" w:hAnsi="Arial"/>
          <w:sz w:val="22"/>
          <w:szCs w:val="22"/>
          <w:rtl/>
        </w:rPr>
      </w:pPr>
      <w:r w:rsidRPr="00FF36A8">
        <w:rPr>
          <w:rFonts w:ascii="Arial" w:hAnsi="Arial" w:hint="eastAsia"/>
          <w:sz w:val="22"/>
          <w:szCs w:val="22"/>
          <w:rtl/>
        </w:rPr>
        <w:t>משמעותו</w:t>
      </w:r>
      <w:r w:rsidRPr="00FF36A8">
        <w:rPr>
          <w:rFonts w:ascii="Arial" w:hAnsi="Arial"/>
          <w:sz w:val="22"/>
          <w:szCs w:val="22"/>
          <w:rtl/>
        </w:rPr>
        <w:t xml:space="preserve"> של המונח </w:t>
      </w:r>
      <w:r w:rsidRPr="00FF36A8">
        <w:rPr>
          <w:rFonts w:ascii="Arial" w:hAnsi="Arial"/>
          <w:b/>
          <w:bCs/>
          <w:sz w:val="22"/>
          <w:szCs w:val="22"/>
          <w:rtl/>
        </w:rPr>
        <w:t>"עבירה"</w:t>
      </w:r>
      <w:r w:rsidRPr="00FF36A8">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D62F6EB"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המציע הינו תאגיד הרשום בישראל.</w:t>
      </w:r>
    </w:p>
    <w:p w14:paraId="58A78B88" w14:textId="77777777" w:rsidR="005714E8" w:rsidRPr="00FF36A8" w:rsidRDefault="005714E8" w:rsidP="00F04F47">
      <w:pPr>
        <w:spacing w:before="240" w:line="360" w:lineRule="auto"/>
        <w:jc w:val="both"/>
        <w:rPr>
          <w:rFonts w:ascii="Arial" w:hAnsi="Arial"/>
          <w:sz w:val="22"/>
          <w:szCs w:val="22"/>
          <w:rtl/>
        </w:rPr>
      </w:pPr>
      <w:r w:rsidRPr="00FF36A8">
        <w:rPr>
          <w:rFonts w:ascii="Arial" w:hAnsi="Arial"/>
          <w:sz w:val="22"/>
          <w:szCs w:val="22"/>
          <w:rtl/>
        </w:rPr>
        <w:t xml:space="preserve">(סמן </w:t>
      </w:r>
      <w:r w:rsidRPr="00FF36A8">
        <w:rPr>
          <w:rFonts w:ascii="Arial" w:hAnsi="Arial"/>
          <w:sz w:val="22"/>
          <w:szCs w:val="22"/>
        </w:rPr>
        <w:t>X</w:t>
      </w:r>
      <w:r w:rsidRPr="00FF36A8">
        <w:rPr>
          <w:rFonts w:ascii="Arial" w:hAnsi="Arial"/>
          <w:sz w:val="22"/>
          <w:szCs w:val="22"/>
          <w:rtl/>
        </w:rPr>
        <w:t xml:space="preserve"> במשבצת המתאימה)</w:t>
      </w:r>
    </w:p>
    <w:p w14:paraId="2EA0CB7B" w14:textId="77777777" w:rsidR="005714E8" w:rsidRPr="00FF36A8" w:rsidRDefault="005714E8" w:rsidP="003A648B">
      <w:pPr>
        <w:numPr>
          <w:ilvl w:val="0"/>
          <w:numId w:val="78"/>
        </w:numPr>
        <w:spacing w:line="360" w:lineRule="auto"/>
        <w:ind w:left="0" w:right="360" w:firstLine="0"/>
        <w:jc w:val="both"/>
        <w:rPr>
          <w:rFonts w:ascii="Arial" w:hAnsi="Arial"/>
          <w:sz w:val="22"/>
          <w:szCs w:val="22"/>
        </w:rPr>
      </w:pPr>
      <w:r w:rsidRPr="00FF36A8">
        <w:rPr>
          <w:rFonts w:ascii="Arial" w:hAnsi="Arial"/>
          <w:sz w:val="22"/>
          <w:szCs w:val="22"/>
          <w:rtl/>
        </w:rPr>
        <w:t xml:space="preserve">המציע ובעל זיקה אליו </w:t>
      </w:r>
      <w:r w:rsidRPr="00FF36A8">
        <w:rPr>
          <w:rFonts w:ascii="Arial" w:hAnsi="Arial"/>
          <w:b/>
          <w:bCs/>
          <w:sz w:val="22"/>
          <w:szCs w:val="22"/>
          <w:u w:val="single"/>
          <w:rtl/>
        </w:rPr>
        <w:t>לא הורשעו</w:t>
      </w:r>
      <w:r w:rsidRPr="00FF36A8">
        <w:rPr>
          <w:rFonts w:ascii="Arial" w:hAnsi="Arial"/>
          <w:sz w:val="22"/>
          <w:szCs w:val="22"/>
          <w:rtl/>
        </w:rPr>
        <w:t xml:space="preserve"> ביותר משתי עבירות עד למועד האחרון להגשת ההצעות (להלן: "</w:t>
      </w:r>
      <w:r w:rsidRPr="00FF36A8">
        <w:rPr>
          <w:rFonts w:ascii="Arial" w:hAnsi="Arial"/>
          <w:b/>
          <w:bCs/>
          <w:sz w:val="22"/>
          <w:szCs w:val="22"/>
          <w:rtl/>
        </w:rPr>
        <w:t>מועד להגשה</w:t>
      </w:r>
      <w:r w:rsidRPr="00FF36A8">
        <w:rPr>
          <w:rFonts w:ascii="Arial" w:hAnsi="Arial"/>
          <w:sz w:val="22"/>
          <w:szCs w:val="22"/>
          <w:rtl/>
        </w:rPr>
        <w:t>") מטעם המציע ב</w:t>
      </w:r>
      <w:r w:rsidRPr="00FF36A8">
        <w:rPr>
          <w:rFonts w:ascii="Arial" w:hAnsi="Arial" w:hint="eastAsia"/>
          <w:sz w:val="22"/>
          <w:szCs w:val="22"/>
          <w:rtl/>
        </w:rPr>
        <w:t>התקשרות</w:t>
      </w:r>
      <w:r w:rsidRPr="00FF36A8">
        <w:rPr>
          <w:rFonts w:ascii="Arial" w:hAnsi="Arial"/>
          <w:sz w:val="22"/>
          <w:szCs w:val="22"/>
          <w:rtl/>
        </w:rPr>
        <w:t xml:space="preserve"> </w:t>
      </w:r>
      <w:proofErr w:type="spellStart"/>
      <w:r w:rsidRPr="00FF36A8">
        <w:rPr>
          <w:rFonts w:ascii="Arial" w:hAnsi="Arial" w:hint="eastAsia"/>
          <w:sz w:val="22"/>
          <w:szCs w:val="22"/>
          <w:rtl/>
        </w:rPr>
        <w:t>מספר</w:t>
      </w:r>
      <w:r w:rsidRPr="00FF36A8">
        <w:rPr>
          <w:rFonts w:ascii="Arial" w:hAnsi="Arial"/>
          <w:sz w:val="22"/>
          <w:szCs w:val="22"/>
          <w:rtl/>
        </w:rPr>
        <w:t>_____________________לאספקת</w:t>
      </w:r>
      <w:proofErr w:type="spellEnd"/>
      <w:r w:rsidRPr="00FF36A8">
        <w:rPr>
          <w:rFonts w:ascii="Arial" w:hAnsi="Arial"/>
          <w:sz w:val="22"/>
          <w:szCs w:val="22"/>
          <w:rtl/>
        </w:rPr>
        <w:t xml:space="preserve"> ____________________ עבור ___________________.</w:t>
      </w:r>
    </w:p>
    <w:p w14:paraId="69AAF6D0" w14:textId="77777777" w:rsidR="005714E8" w:rsidRPr="00FF36A8" w:rsidRDefault="005714E8" w:rsidP="003A648B">
      <w:pPr>
        <w:numPr>
          <w:ilvl w:val="0"/>
          <w:numId w:val="78"/>
        </w:numPr>
        <w:spacing w:line="360" w:lineRule="auto"/>
        <w:ind w:left="0" w:right="360" w:firstLine="0"/>
        <w:jc w:val="both"/>
        <w:rPr>
          <w:rFonts w:ascii="Arial" w:hAnsi="Arial"/>
          <w:sz w:val="22"/>
          <w:szCs w:val="22"/>
        </w:rPr>
      </w:pPr>
      <w:r w:rsidRPr="00FF36A8">
        <w:rPr>
          <w:rFonts w:ascii="Arial" w:hAnsi="Arial"/>
          <w:sz w:val="22"/>
          <w:szCs w:val="22"/>
          <w:rtl/>
        </w:rPr>
        <w:t xml:space="preserve">המציע או בעל זיקה אליו </w:t>
      </w:r>
      <w:r w:rsidRPr="00FF36A8">
        <w:rPr>
          <w:rFonts w:ascii="Arial" w:hAnsi="Arial"/>
          <w:b/>
          <w:bCs/>
          <w:sz w:val="22"/>
          <w:szCs w:val="22"/>
          <w:u w:val="single"/>
          <w:rtl/>
        </w:rPr>
        <w:t>הורשעו</w:t>
      </w:r>
      <w:r w:rsidRPr="00FF36A8">
        <w:rPr>
          <w:rFonts w:ascii="Arial" w:hAnsi="Arial"/>
          <w:sz w:val="22"/>
          <w:szCs w:val="22"/>
          <w:rtl/>
        </w:rPr>
        <w:t xml:space="preserve"> בפסק דין  ביותר משתי עבירות </w:t>
      </w:r>
      <w:r w:rsidRPr="00FF36A8">
        <w:rPr>
          <w:rFonts w:ascii="Arial" w:hAnsi="Arial"/>
          <w:b/>
          <w:bCs/>
          <w:sz w:val="22"/>
          <w:szCs w:val="22"/>
          <w:u w:val="single"/>
          <w:rtl/>
        </w:rPr>
        <w:t>וחלפה שנה אחת</w:t>
      </w:r>
      <w:r w:rsidRPr="00FF36A8">
        <w:rPr>
          <w:rFonts w:ascii="Arial" w:hAnsi="Arial"/>
          <w:sz w:val="22"/>
          <w:szCs w:val="22"/>
          <w:rtl/>
        </w:rPr>
        <w:t xml:space="preserve"> לפחות ממועד ההרשעה האחרונה ועד למועד ההגשה. </w:t>
      </w:r>
    </w:p>
    <w:p w14:paraId="5ECB6E31" w14:textId="77777777" w:rsidR="005714E8" w:rsidRPr="00FF36A8" w:rsidRDefault="005714E8" w:rsidP="003A648B">
      <w:pPr>
        <w:numPr>
          <w:ilvl w:val="0"/>
          <w:numId w:val="78"/>
        </w:numPr>
        <w:spacing w:line="360" w:lineRule="auto"/>
        <w:ind w:left="0" w:right="360" w:firstLine="0"/>
        <w:jc w:val="both"/>
        <w:rPr>
          <w:rFonts w:ascii="Arial" w:hAnsi="Arial"/>
          <w:sz w:val="22"/>
          <w:szCs w:val="22"/>
          <w:rtl/>
        </w:rPr>
      </w:pPr>
      <w:r w:rsidRPr="00FF36A8">
        <w:rPr>
          <w:rFonts w:ascii="Arial" w:hAnsi="Arial"/>
          <w:sz w:val="22"/>
          <w:szCs w:val="22"/>
          <w:rtl/>
        </w:rPr>
        <w:t xml:space="preserve">המציע או בעל זיקה אליו </w:t>
      </w:r>
      <w:r w:rsidRPr="00FF36A8">
        <w:rPr>
          <w:rFonts w:ascii="Arial" w:hAnsi="Arial"/>
          <w:b/>
          <w:bCs/>
          <w:sz w:val="22"/>
          <w:szCs w:val="22"/>
          <w:u w:val="single"/>
          <w:rtl/>
        </w:rPr>
        <w:t>הורשעו</w:t>
      </w:r>
      <w:r w:rsidRPr="00FF36A8">
        <w:rPr>
          <w:rFonts w:ascii="Arial" w:hAnsi="Arial"/>
          <w:sz w:val="22"/>
          <w:szCs w:val="22"/>
          <w:rtl/>
        </w:rPr>
        <w:t xml:space="preserve"> בפסק דין  ביותר משתי עבירות </w:t>
      </w:r>
      <w:r w:rsidRPr="00FF36A8">
        <w:rPr>
          <w:rFonts w:ascii="Arial" w:hAnsi="Arial"/>
          <w:b/>
          <w:bCs/>
          <w:sz w:val="22"/>
          <w:szCs w:val="22"/>
          <w:u w:val="single"/>
          <w:rtl/>
        </w:rPr>
        <w:t>ולא חלפה שנה אחת</w:t>
      </w:r>
      <w:r w:rsidRPr="00FF36A8">
        <w:rPr>
          <w:rFonts w:ascii="Arial" w:hAnsi="Arial"/>
          <w:sz w:val="22"/>
          <w:szCs w:val="22"/>
          <w:rtl/>
        </w:rPr>
        <w:t xml:space="preserve"> לפחות ממועד ההרשעה האחרונה ועד למועד ההגשה. </w:t>
      </w:r>
    </w:p>
    <w:p w14:paraId="3D4F2578" w14:textId="77777777" w:rsidR="005714E8" w:rsidRPr="00FF36A8" w:rsidRDefault="005714E8" w:rsidP="005714E8">
      <w:pPr>
        <w:spacing w:line="360" w:lineRule="auto"/>
        <w:jc w:val="both"/>
        <w:rPr>
          <w:rFonts w:ascii="Arial" w:hAnsi="Arial"/>
          <w:b/>
          <w:bCs/>
          <w:sz w:val="22"/>
          <w:szCs w:val="22"/>
          <w:rtl/>
        </w:rPr>
      </w:pPr>
    </w:p>
    <w:p w14:paraId="205D3401"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 xml:space="preserve">זה שמי, להלן חתימתי ותוכן תצהירי דלעיל אמת. </w:t>
      </w:r>
    </w:p>
    <w:p w14:paraId="32A0C1D0" w14:textId="77777777" w:rsidR="005714E8" w:rsidRPr="00FF36A8" w:rsidRDefault="005714E8" w:rsidP="005714E8">
      <w:pPr>
        <w:spacing w:line="360" w:lineRule="auto"/>
        <w:rPr>
          <w:rFonts w:ascii="Arial" w:hAnsi="Arial"/>
          <w:sz w:val="22"/>
          <w:szCs w:val="22"/>
          <w:rtl/>
        </w:rPr>
      </w:pPr>
      <w:r w:rsidRPr="00FF36A8">
        <w:rPr>
          <w:rFonts w:ascii="Arial" w:hAnsi="Arial"/>
          <w:sz w:val="22"/>
          <w:szCs w:val="22"/>
          <w:rtl/>
        </w:rPr>
        <w:t>____________________</w:t>
      </w:r>
      <w:r w:rsidRPr="00FF36A8">
        <w:rPr>
          <w:rFonts w:ascii="Arial" w:hAnsi="Arial"/>
          <w:sz w:val="22"/>
          <w:szCs w:val="22"/>
          <w:rtl/>
        </w:rPr>
        <w:tab/>
        <w:t xml:space="preserve">      ____________________</w:t>
      </w:r>
      <w:r w:rsidRPr="00FF36A8">
        <w:rPr>
          <w:rFonts w:ascii="Arial" w:hAnsi="Arial"/>
          <w:sz w:val="22"/>
          <w:szCs w:val="22"/>
          <w:rtl/>
        </w:rPr>
        <w:tab/>
        <w:t xml:space="preserve">        ____________________</w:t>
      </w:r>
    </w:p>
    <w:p w14:paraId="5C380BEC" w14:textId="77777777" w:rsidR="005714E8" w:rsidRPr="00FF36A8" w:rsidRDefault="005714E8" w:rsidP="005714E8">
      <w:pPr>
        <w:spacing w:line="360" w:lineRule="auto"/>
        <w:ind w:firstLine="720"/>
        <w:rPr>
          <w:rFonts w:ascii="Arial" w:hAnsi="Arial"/>
          <w:sz w:val="22"/>
          <w:szCs w:val="22"/>
          <w:rtl/>
        </w:rPr>
      </w:pPr>
      <w:r w:rsidRPr="00FF36A8">
        <w:rPr>
          <w:rFonts w:ascii="Arial" w:hAnsi="Arial"/>
          <w:sz w:val="22"/>
          <w:szCs w:val="22"/>
          <w:rtl/>
        </w:rPr>
        <w:t xml:space="preserve">    תאריך</w:t>
      </w:r>
      <w:r w:rsidRPr="00FF36A8">
        <w:rPr>
          <w:rFonts w:ascii="Arial" w:hAnsi="Arial"/>
          <w:sz w:val="22"/>
          <w:szCs w:val="22"/>
          <w:rtl/>
        </w:rPr>
        <w:tab/>
      </w:r>
      <w:r w:rsidRPr="00FF36A8">
        <w:rPr>
          <w:rFonts w:ascii="Arial" w:hAnsi="Arial"/>
          <w:sz w:val="22"/>
          <w:szCs w:val="22"/>
          <w:rtl/>
        </w:rPr>
        <w:tab/>
      </w:r>
      <w:r w:rsidRPr="00FF36A8">
        <w:rPr>
          <w:rFonts w:ascii="Arial" w:hAnsi="Arial"/>
          <w:sz w:val="22"/>
          <w:szCs w:val="22"/>
          <w:rtl/>
        </w:rPr>
        <w:tab/>
        <w:t xml:space="preserve">       </w:t>
      </w:r>
      <w:r w:rsidRPr="00FE1ECB">
        <w:rPr>
          <w:rFonts w:ascii="Arial" w:hAnsi="Arial" w:hint="cs"/>
          <w:sz w:val="22"/>
          <w:szCs w:val="22"/>
          <w:rtl/>
        </w:rPr>
        <w:t xml:space="preserve">   </w:t>
      </w:r>
      <w:r w:rsidRPr="00FF36A8">
        <w:rPr>
          <w:rFonts w:ascii="Arial" w:hAnsi="Arial"/>
          <w:sz w:val="22"/>
          <w:szCs w:val="22"/>
          <w:rtl/>
        </w:rPr>
        <w:t xml:space="preserve"> </w:t>
      </w:r>
      <w:r w:rsidRPr="00FE1ECB">
        <w:rPr>
          <w:rFonts w:ascii="Arial" w:hAnsi="Arial"/>
          <w:sz w:val="22"/>
          <w:szCs w:val="22"/>
          <w:rtl/>
        </w:rPr>
        <w:t>שם</w:t>
      </w:r>
      <w:r w:rsidRPr="00FE1ECB">
        <w:rPr>
          <w:rFonts w:ascii="Arial" w:hAnsi="Arial"/>
          <w:sz w:val="22"/>
          <w:szCs w:val="22"/>
          <w:rtl/>
        </w:rPr>
        <w:tab/>
      </w:r>
      <w:r w:rsidRPr="00FF36A8">
        <w:rPr>
          <w:rFonts w:ascii="Arial" w:hAnsi="Arial"/>
          <w:sz w:val="22"/>
          <w:szCs w:val="22"/>
          <w:rtl/>
        </w:rPr>
        <w:t xml:space="preserve"> </w:t>
      </w:r>
      <w:r>
        <w:rPr>
          <w:rFonts w:ascii="Arial" w:hAnsi="Arial" w:hint="cs"/>
          <w:sz w:val="22"/>
          <w:szCs w:val="22"/>
          <w:rtl/>
        </w:rPr>
        <w:tab/>
      </w:r>
      <w:r w:rsidRPr="00FF36A8">
        <w:rPr>
          <w:rFonts w:ascii="Arial" w:hAnsi="Arial"/>
          <w:sz w:val="22"/>
          <w:szCs w:val="22"/>
          <w:rtl/>
        </w:rPr>
        <w:t xml:space="preserve">                       חתימה וחותמת</w:t>
      </w:r>
    </w:p>
    <w:p w14:paraId="6D2E41E3" w14:textId="77777777" w:rsidR="005714E8" w:rsidRPr="00FF36A8" w:rsidRDefault="005714E8" w:rsidP="005714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680" w:name="_Toc78123024"/>
    </w:p>
    <w:p w14:paraId="22A2838C" w14:textId="77777777" w:rsidR="005714E8" w:rsidRPr="00FF36A8" w:rsidRDefault="005714E8" w:rsidP="005714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FF36A8">
        <w:rPr>
          <w:rFonts w:ascii="Arial" w:hAnsi="Arial"/>
          <w:b/>
          <w:bCs/>
          <w:sz w:val="22"/>
          <w:szCs w:val="22"/>
          <w:u w:val="single"/>
          <w:rtl/>
        </w:rPr>
        <w:t>אישור עורך הדין</w:t>
      </w:r>
    </w:p>
    <w:p w14:paraId="4F9D62DB"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E652F5" w14:textId="77777777" w:rsidR="005714E8" w:rsidRPr="00FF36A8" w:rsidRDefault="005714E8" w:rsidP="005714E8">
      <w:pPr>
        <w:spacing w:line="360" w:lineRule="auto"/>
        <w:jc w:val="both"/>
        <w:rPr>
          <w:rFonts w:ascii="Arial" w:hAnsi="Arial"/>
          <w:sz w:val="22"/>
          <w:szCs w:val="22"/>
          <w:rtl/>
        </w:rPr>
      </w:pPr>
    </w:p>
    <w:p w14:paraId="16097452" w14:textId="77777777" w:rsidR="005714E8" w:rsidRPr="00FF36A8" w:rsidRDefault="005714E8" w:rsidP="005714E8">
      <w:pPr>
        <w:spacing w:line="360" w:lineRule="auto"/>
        <w:rPr>
          <w:rFonts w:ascii="Arial" w:hAnsi="Arial"/>
          <w:sz w:val="22"/>
          <w:szCs w:val="22"/>
          <w:rtl/>
        </w:rPr>
      </w:pPr>
      <w:r w:rsidRPr="00FF36A8">
        <w:rPr>
          <w:rFonts w:ascii="Arial" w:hAnsi="Arial"/>
          <w:sz w:val="22"/>
          <w:szCs w:val="22"/>
          <w:rtl/>
        </w:rPr>
        <w:t>_________________</w:t>
      </w:r>
      <w:r w:rsidRPr="00FF36A8">
        <w:rPr>
          <w:rFonts w:ascii="Arial" w:hAnsi="Arial"/>
          <w:sz w:val="22"/>
          <w:szCs w:val="22"/>
          <w:rtl/>
        </w:rPr>
        <w:tab/>
        <w:t xml:space="preserve">          ___________________</w:t>
      </w:r>
      <w:r w:rsidRPr="00FF36A8">
        <w:rPr>
          <w:rFonts w:ascii="Arial" w:hAnsi="Arial"/>
          <w:sz w:val="22"/>
          <w:szCs w:val="22"/>
          <w:rtl/>
        </w:rPr>
        <w:tab/>
        <w:t xml:space="preserve">              ___________________</w:t>
      </w:r>
    </w:p>
    <w:p w14:paraId="03C0362C" w14:textId="77777777" w:rsidR="005714E8" w:rsidRPr="00FF36A8" w:rsidRDefault="005714E8" w:rsidP="005714E8">
      <w:pPr>
        <w:spacing w:line="360" w:lineRule="auto"/>
        <w:rPr>
          <w:rFonts w:ascii="Arial" w:hAnsi="Arial"/>
          <w:sz w:val="22"/>
          <w:szCs w:val="22"/>
          <w:rtl/>
        </w:rPr>
      </w:pPr>
      <w:r w:rsidRPr="00FF36A8">
        <w:rPr>
          <w:rFonts w:ascii="Arial" w:hAnsi="Arial"/>
          <w:sz w:val="22"/>
          <w:szCs w:val="22"/>
          <w:rtl/>
        </w:rPr>
        <w:t xml:space="preserve">            תאריך</w:t>
      </w:r>
      <w:r w:rsidRPr="00FF36A8">
        <w:rPr>
          <w:rFonts w:ascii="Arial" w:hAnsi="Arial"/>
          <w:sz w:val="22"/>
          <w:szCs w:val="22"/>
          <w:rtl/>
        </w:rPr>
        <w:tab/>
      </w:r>
      <w:r w:rsidRPr="00FF36A8">
        <w:rPr>
          <w:rFonts w:ascii="Arial" w:hAnsi="Arial"/>
          <w:sz w:val="22"/>
          <w:szCs w:val="22"/>
          <w:rtl/>
        </w:rPr>
        <w:tab/>
      </w:r>
      <w:r w:rsidRPr="00FF36A8">
        <w:rPr>
          <w:rFonts w:ascii="Arial" w:hAnsi="Arial"/>
          <w:sz w:val="22"/>
          <w:szCs w:val="22"/>
          <w:rtl/>
        </w:rPr>
        <w:tab/>
        <w:t xml:space="preserve">          מספר רישיון</w:t>
      </w:r>
      <w:r w:rsidRPr="00FF36A8">
        <w:rPr>
          <w:rFonts w:ascii="Arial" w:hAnsi="Arial"/>
          <w:sz w:val="22"/>
          <w:szCs w:val="22"/>
          <w:rtl/>
        </w:rPr>
        <w:tab/>
      </w:r>
      <w:r w:rsidRPr="00FF36A8">
        <w:rPr>
          <w:rFonts w:ascii="Arial" w:hAnsi="Arial"/>
          <w:sz w:val="22"/>
          <w:szCs w:val="22"/>
          <w:rtl/>
        </w:rPr>
        <w:tab/>
      </w:r>
      <w:r>
        <w:rPr>
          <w:rFonts w:ascii="Arial" w:hAnsi="Arial" w:hint="cs"/>
          <w:sz w:val="22"/>
          <w:szCs w:val="22"/>
          <w:rtl/>
        </w:rPr>
        <w:t xml:space="preserve">     </w:t>
      </w:r>
      <w:r w:rsidRPr="00FF36A8">
        <w:rPr>
          <w:rFonts w:ascii="Arial" w:hAnsi="Arial"/>
          <w:sz w:val="22"/>
          <w:szCs w:val="22"/>
          <w:rtl/>
        </w:rPr>
        <w:t xml:space="preserve"> חתימה וחותמת</w:t>
      </w:r>
    </w:p>
    <w:p w14:paraId="7FEAFB4A" w14:textId="77777777" w:rsidR="006C2EF4" w:rsidRDefault="006C2EF4" w:rsidP="006C2EF4">
      <w:pPr>
        <w:pStyle w:val="1"/>
        <w:pageBreakBefore/>
        <w:numPr>
          <w:ilvl w:val="0"/>
          <w:numId w:val="0"/>
        </w:numPr>
        <w:rPr>
          <w:rtl/>
        </w:rPr>
      </w:pPr>
      <w:bookmarkStart w:id="681" w:name="_Toc478305348"/>
      <w:bookmarkStart w:id="682" w:name="_Toc483467401"/>
      <w:bookmarkStart w:id="683" w:name="_Toc275421022"/>
      <w:bookmarkStart w:id="684" w:name="_Toc289845819"/>
      <w:bookmarkStart w:id="685" w:name="_Toc292697564"/>
      <w:bookmarkStart w:id="686" w:name="_Toc297551528"/>
      <w:bookmarkStart w:id="687" w:name="_Toc178406958"/>
      <w:bookmarkStart w:id="688" w:name="_Toc204662656"/>
      <w:bookmarkStart w:id="689" w:name="_Toc218923279"/>
      <w:bookmarkEnd w:id="680"/>
      <w:r>
        <w:rPr>
          <w:rFonts w:hint="cs"/>
          <w:rtl/>
        </w:rPr>
        <w:t xml:space="preserve">נספח 8(ג)(3) - </w:t>
      </w:r>
      <w:r w:rsidRPr="00A970F2">
        <w:rPr>
          <w:rFonts w:hint="cs"/>
          <w:rtl/>
        </w:rPr>
        <w:t>העתק</w:t>
      </w:r>
      <w:r w:rsidRPr="00552770">
        <w:rPr>
          <w:rFonts w:hint="cs"/>
          <w:rtl/>
        </w:rPr>
        <w:t xml:space="preserve"> </w:t>
      </w:r>
      <w:r w:rsidRPr="00A970F2">
        <w:rPr>
          <w:rFonts w:hint="cs"/>
          <w:rtl/>
        </w:rPr>
        <w:t>תעודת</w:t>
      </w:r>
      <w:r w:rsidRPr="00552770">
        <w:rPr>
          <w:rFonts w:hint="cs"/>
          <w:rtl/>
        </w:rPr>
        <w:t xml:space="preserve"> </w:t>
      </w:r>
      <w:r w:rsidRPr="00A970F2">
        <w:rPr>
          <w:rFonts w:hint="cs"/>
          <w:rtl/>
        </w:rPr>
        <w:t>רישום</w:t>
      </w:r>
      <w:r w:rsidRPr="00552770">
        <w:rPr>
          <w:rFonts w:hint="cs"/>
          <w:rtl/>
        </w:rPr>
        <w:t xml:space="preserve"> </w:t>
      </w:r>
      <w:r w:rsidRPr="00A970F2">
        <w:rPr>
          <w:rFonts w:hint="cs"/>
          <w:rtl/>
        </w:rPr>
        <w:t>תאגיד</w:t>
      </w:r>
      <w:bookmarkEnd w:id="681"/>
      <w:bookmarkEnd w:id="682"/>
    </w:p>
    <w:p w14:paraId="74B746C2" w14:textId="77777777" w:rsidR="006C2EF4" w:rsidRPr="00BE6CBA" w:rsidRDefault="006C2EF4" w:rsidP="00E615F3">
      <w:pPr>
        <w:pStyle w:val="FrameShadowed"/>
        <w:ind w:left="-1" w:right="0"/>
        <w:rPr>
          <w:rtl/>
        </w:rPr>
      </w:pPr>
      <w:r>
        <w:rPr>
          <w:rtl/>
        </w:rPr>
        <w:t xml:space="preserve">תחת כותרת זו יש </w:t>
      </w:r>
      <w:r w:rsidR="00E615F3">
        <w:rPr>
          <w:rFonts w:hint="cs"/>
          <w:rtl/>
        </w:rPr>
        <w:t>לצרף</w:t>
      </w:r>
      <w:r>
        <w:rPr>
          <w:rtl/>
        </w:rPr>
        <w:t xml:space="preserve"> את הסימוכין הנדרש</w:t>
      </w:r>
    </w:p>
    <w:p w14:paraId="36226A80" w14:textId="77777777" w:rsidR="005714E8" w:rsidRPr="00F747EF" w:rsidRDefault="005714E8" w:rsidP="005714E8">
      <w:pPr>
        <w:pStyle w:val="1"/>
        <w:pageBreakBefore/>
        <w:numPr>
          <w:ilvl w:val="0"/>
          <w:numId w:val="0"/>
        </w:numPr>
        <w:rPr>
          <w:rtl/>
        </w:rPr>
      </w:pPr>
      <w:bookmarkStart w:id="690" w:name="_Toc483467402"/>
      <w:r w:rsidRPr="005714E8">
        <w:rPr>
          <w:rFonts w:hint="cs"/>
          <w:rtl/>
        </w:rPr>
        <w:t>נספח 8(ג)(</w:t>
      </w:r>
      <w:r w:rsidR="006C2EF4">
        <w:rPr>
          <w:rFonts w:hint="cs"/>
          <w:rtl/>
        </w:rPr>
        <w:t>4</w:t>
      </w:r>
      <w:r w:rsidRPr="005714E8">
        <w:rPr>
          <w:rFonts w:hint="cs"/>
          <w:rtl/>
        </w:rPr>
        <w:t>)</w:t>
      </w:r>
      <w:r w:rsidRPr="005714E8">
        <w:rPr>
          <w:rtl/>
        </w:rPr>
        <w:t xml:space="preserve"> </w:t>
      </w:r>
      <w:r w:rsidRPr="005714E8">
        <w:t>-</w:t>
      </w:r>
      <w:r w:rsidRPr="005714E8">
        <w:rPr>
          <w:rtl/>
        </w:rPr>
        <w:t xml:space="preserve"> </w:t>
      </w:r>
      <w:r w:rsidRPr="00F747EF">
        <w:rPr>
          <w:rFonts w:hint="eastAsia"/>
          <w:rtl/>
        </w:rPr>
        <w:t>התחייבות</w:t>
      </w:r>
      <w:r w:rsidRPr="00F747EF">
        <w:rPr>
          <w:rtl/>
        </w:rPr>
        <w:t xml:space="preserve"> </w:t>
      </w:r>
      <w:r w:rsidRPr="00F747EF">
        <w:rPr>
          <w:rFonts w:hint="eastAsia"/>
          <w:rtl/>
        </w:rPr>
        <w:t>ואישור</w:t>
      </w:r>
      <w:r w:rsidRPr="00F747EF">
        <w:rPr>
          <w:rtl/>
        </w:rPr>
        <w:t xml:space="preserve"> </w:t>
      </w:r>
      <w:r w:rsidRPr="00F747EF">
        <w:rPr>
          <w:rFonts w:hint="eastAsia"/>
          <w:rtl/>
        </w:rPr>
        <w:t>המציע</w:t>
      </w:r>
      <w:r w:rsidRPr="00F747EF">
        <w:rPr>
          <w:rtl/>
        </w:rPr>
        <w:t xml:space="preserve"> </w:t>
      </w:r>
      <w:r w:rsidRPr="00F747EF">
        <w:rPr>
          <w:rFonts w:hint="eastAsia"/>
          <w:rtl/>
        </w:rPr>
        <w:t>לקיום</w:t>
      </w:r>
      <w:r w:rsidRPr="00F747EF">
        <w:rPr>
          <w:rtl/>
        </w:rPr>
        <w:t xml:space="preserve"> </w:t>
      </w:r>
      <w:r w:rsidRPr="00F747EF">
        <w:rPr>
          <w:rFonts w:hint="eastAsia"/>
          <w:rtl/>
        </w:rPr>
        <w:t>החקיקה</w:t>
      </w:r>
      <w:r w:rsidRPr="00F747EF">
        <w:rPr>
          <w:rtl/>
        </w:rPr>
        <w:t xml:space="preserve"> </w:t>
      </w:r>
      <w:r w:rsidRPr="00F747EF">
        <w:rPr>
          <w:rFonts w:hint="eastAsia"/>
          <w:rtl/>
        </w:rPr>
        <w:t>בתחום</w:t>
      </w:r>
      <w:r w:rsidRPr="00F747EF">
        <w:rPr>
          <w:rtl/>
        </w:rPr>
        <w:t xml:space="preserve"> </w:t>
      </w:r>
      <w:r w:rsidRPr="00F747EF">
        <w:rPr>
          <w:rFonts w:hint="eastAsia"/>
          <w:rtl/>
        </w:rPr>
        <w:t>העסקת</w:t>
      </w:r>
      <w:r w:rsidRPr="00F747EF">
        <w:rPr>
          <w:rtl/>
        </w:rPr>
        <w:t xml:space="preserve"> </w:t>
      </w:r>
      <w:r w:rsidRPr="00F747EF">
        <w:rPr>
          <w:rFonts w:hint="eastAsia"/>
          <w:rtl/>
        </w:rPr>
        <w:t>עובדים</w:t>
      </w:r>
      <w:bookmarkEnd w:id="683"/>
      <w:bookmarkEnd w:id="684"/>
      <w:bookmarkEnd w:id="685"/>
      <w:bookmarkEnd w:id="686"/>
      <w:bookmarkEnd w:id="690"/>
    </w:p>
    <w:p w14:paraId="615C8B3D" w14:textId="77777777" w:rsidR="005714E8" w:rsidRDefault="005714E8" w:rsidP="005714E8">
      <w:pPr>
        <w:pStyle w:val="Para0"/>
        <w:rPr>
          <w:rtl/>
        </w:rPr>
      </w:pPr>
    </w:p>
    <w:p w14:paraId="36567BBA" w14:textId="77777777" w:rsidR="005714E8" w:rsidRPr="00591AC7" w:rsidRDefault="005714E8" w:rsidP="005714E8">
      <w:pPr>
        <w:pStyle w:val="Para0"/>
        <w:jc w:val="right"/>
        <w:rPr>
          <w:rtl/>
        </w:rPr>
      </w:pPr>
      <w:r w:rsidRPr="00591AC7">
        <w:rPr>
          <w:rFonts w:hint="eastAsia"/>
          <w:rtl/>
        </w:rPr>
        <w:t>תאריך</w:t>
      </w:r>
      <w:r w:rsidRPr="00591AC7">
        <w:rPr>
          <w:rtl/>
        </w:rPr>
        <w:t xml:space="preserve"> : ___/___/____</w:t>
      </w:r>
    </w:p>
    <w:p w14:paraId="2ED55CDF" w14:textId="77777777" w:rsidR="005714E8" w:rsidRPr="00591AC7" w:rsidRDefault="005714E8" w:rsidP="00F04F47">
      <w:pPr>
        <w:pStyle w:val="Para0"/>
        <w:spacing w:line="240" w:lineRule="auto"/>
        <w:rPr>
          <w:rtl/>
        </w:rPr>
      </w:pPr>
      <w:r w:rsidRPr="00591AC7">
        <w:rPr>
          <w:rFonts w:hint="eastAsia"/>
          <w:rtl/>
        </w:rPr>
        <w:t>לכבוד</w:t>
      </w:r>
    </w:p>
    <w:p w14:paraId="4A58A9BB" w14:textId="77777777" w:rsidR="005714E8" w:rsidRDefault="005714E8" w:rsidP="00F04F47">
      <w:pPr>
        <w:pStyle w:val="Para0"/>
        <w:spacing w:line="240" w:lineRule="auto"/>
        <w:rPr>
          <w:rtl/>
        </w:rPr>
      </w:pPr>
      <w:r>
        <w:rPr>
          <w:rtl/>
        </w:rPr>
        <w:t xml:space="preserve">אגף מערכות מידע </w:t>
      </w:r>
    </w:p>
    <w:p w14:paraId="46745927" w14:textId="77777777" w:rsidR="005714E8" w:rsidRPr="00591AC7" w:rsidRDefault="005714E8" w:rsidP="00F04F47">
      <w:pPr>
        <w:pStyle w:val="Para0"/>
        <w:spacing w:line="240" w:lineRule="auto"/>
        <w:rPr>
          <w:rtl/>
        </w:rPr>
      </w:pPr>
      <w:r>
        <w:rPr>
          <w:rFonts w:hint="eastAsia"/>
          <w:rtl/>
        </w:rPr>
        <w:t>משרד המשפטים</w:t>
      </w:r>
    </w:p>
    <w:p w14:paraId="788D0E6C" w14:textId="77777777" w:rsidR="005714E8" w:rsidRPr="00591AC7" w:rsidRDefault="005714E8" w:rsidP="00F04F47">
      <w:pPr>
        <w:pStyle w:val="Para0"/>
        <w:spacing w:line="240" w:lineRule="auto"/>
        <w:rPr>
          <w:rtl/>
        </w:rPr>
      </w:pPr>
      <w:proofErr w:type="spellStart"/>
      <w:r w:rsidRPr="001C34C0">
        <w:rPr>
          <w:rFonts w:hint="eastAsia"/>
          <w:rtl/>
        </w:rPr>
        <w:t>קרית</w:t>
      </w:r>
      <w:proofErr w:type="spellEnd"/>
      <w:r w:rsidRPr="001C34C0">
        <w:rPr>
          <w:rFonts w:hint="eastAsia"/>
          <w:rtl/>
        </w:rPr>
        <w:t xml:space="preserve"> המדע 6א</w:t>
      </w:r>
      <w:r w:rsidRPr="001C34C0">
        <w:rPr>
          <w:rtl/>
        </w:rPr>
        <w:t>'</w:t>
      </w:r>
      <w:r w:rsidRPr="001C34C0">
        <w:rPr>
          <w:rFonts w:hint="eastAsia"/>
          <w:rtl/>
        </w:rPr>
        <w:t xml:space="preserve"> הר חוצבים</w:t>
      </w:r>
      <w:r w:rsidRPr="001C34C0">
        <w:rPr>
          <w:rFonts w:hint="cs"/>
          <w:rtl/>
        </w:rPr>
        <w:t>,</w:t>
      </w:r>
    </w:p>
    <w:p w14:paraId="566F3C98" w14:textId="77777777" w:rsidR="005714E8" w:rsidRPr="00591AC7" w:rsidRDefault="005714E8" w:rsidP="00F04F47">
      <w:pPr>
        <w:pStyle w:val="Para0"/>
        <w:spacing w:line="240" w:lineRule="auto"/>
        <w:rPr>
          <w:rtl/>
        </w:rPr>
      </w:pPr>
      <w:r w:rsidRPr="00591AC7">
        <w:rPr>
          <w:rFonts w:hint="eastAsia"/>
          <w:rtl/>
        </w:rPr>
        <w:t>ירושלים</w:t>
      </w:r>
    </w:p>
    <w:p w14:paraId="04747AB3" w14:textId="77777777" w:rsidR="005714E8" w:rsidRPr="00591AC7" w:rsidRDefault="005714E8" w:rsidP="005714E8">
      <w:pPr>
        <w:pStyle w:val="Para0"/>
        <w:rPr>
          <w:rtl/>
        </w:rPr>
      </w:pPr>
    </w:p>
    <w:p w14:paraId="0393D296" w14:textId="77777777" w:rsidR="005714E8" w:rsidRPr="00591AC7" w:rsidRDefault="005714E8" w:rsidP="005714E8">
      <w:pPr>
        <w:pStyle w:val="Para0"/>
        <w:rPr>
          <w:rtl/>
        </w:rPr>
      </w:pPr>
      <w:proofErr w:type="spellStart"/>
      <w:r w:rsidRPr="00591AC7">
        <w:rPr>
          <w:rFonts w:hint="eastAsia"/>
          <w:rtl/>
        </w:rPr>
        <w:t>א</w:t>
      </w:r>
      <w:r>
        <w:rPr>
          <w:rtl/>
        </w:rPr>
        <w:t>.</w:t>
      </w:r>
      <w:r w:rsidRPr="00591AC7">
        <w:rPr>
          <w:rtl/>
        </w:rPr>
        <w:t>ג.נ</w:t>
      </w:r>
      <w:proofErr w:type="spellEnd"/>
      <w:r w:rsidRPr="00591AC7">
        <w:rPr>
          <w:rtl/>
        </w:rPr>
        <w:t>.,</w:t>
      </w:r>
    </w:p>
    <w:bookmarkEnd w:id="687"/>
    <w:bookmarkEnd w:id="688"/>
    <w:bookmarkEnd w:id="689"/>
    <w:p w14:paraId="590288C0" w14:textId="77777777" w:rsidR="005714E8" w:rsidRPr="00591AC7" w:rsidRDefault="005714E8" w:rsidP="005714E8">
      <w:pPr>
        <w:pStyle w:val="Para0"/>
        <w:rPr>
          <w:b/>
          <w:spacing w:val="6"/>
          <w:rtl/>
        </w:rPr>
      </w:pPr>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14:paraId="514519CC" w14:textId="77777777" w:rsidR="005714E8" w:rsidRPr="00591AC7" w:rsidRDefault="005714E8" w:rsidP="003C3519">
      <w:pPr>
        <w:pStyle w:val="AlphaList0"/>
        <w:numPr>
          <w:ilvl w:val="0"/>
          <w:numId w:val="60"/>
        </w:numPr>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CD6AEE">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14:paraId="62FB7E19" w14:textId="77777777" w:rsidR="005714E8" w:rsidRPr="00591AC7" w:rsidRDefault="005714E8" w:rsidP="003C3519">
      <w:pPr>
        <w:pStyle w:val="AlphaList0"/>
        <w:numPr>
          <w:ilvl w:val="0"/>
          <w:numId w:val="60"/>
        </w:numPr>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14:paraId="652180DD" w14:textId="77777777" w:rsidR="005714E8" w:rsidRPr="00591AC7" w:rsidRDefault="005714E8" w:rsidP="003C3519">
      <w:pPr>
        <w:pStyle w:val="AlphaList0"/>
        <w:numPr>
          <w:ilvl w:val="0"/>
          <w:numId w:val="60"/>
        </w:numPr>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14:paraId="51597AD2" w14:textId="77777777" w:rsidR="005714E8" w:rsidRPr="00591AC7" w:rsidRDefault="005714E8" w:rsidP="005714E8">
      <w:pPr>
        <w:pStyle w:val="Para0"/>
        <w:rPr>
          <w:rtl/>
        </w:rPr>
      </w:pPr>
      <w:r w:rsidRPr="00591AC7">
        <w:rPr>
          <w:rFonts w:hint="eastAsia"/>
          <w:rtl/>
        </w:rPr>
        <w:t>פירוט</w:t>
      </w:r>
      <w:r w:rsidRPr="00591AC7">
        <w:rPr>
          <w:rtl/>
        </w:rPr>
        <w:t xml:space="preserve"> </w:t>
      </w:r>
      <w:r w:rsidRPr="00591AC7">
        <w:rPr>
          <w:rFonts w:hint="eastAsia"/>
          <w:rtl/>
        </w:rPr>
        <w:t>החוקים</w:t>
      </w:r>
      <w:r w:rsidR="00D91984">
        <w:rPr>
          <w:rtl/>
        </w:rPr>
        <w:t>:</w:t>
      </w:r>
    </w:p>
    <w:tbl>
      <w:tblPr>
        <w:bidiVisual/>
        <w:tblW w:w="9180" w:type="dxa"/>
        <w:tblInd w:w="-108" w:type="dxa"/>
        <w:tblLayout w:type="fixed"/>
        <w:tblCellMar>
          <w:top w:w="85" w:type="dxa"/>
          <w:bottom w:w="85" w:type="dxa"/>
        </w:tblCellMar>
        <w:tblLook w:val="0000" w:firstRow="0" w:lastRow="0" w:firstColumn="0" w:lastColumn="0" w:noHBand="0" w:noVBand="0"/>
      </w:tblPr>
      <w:tblGrid>
        <w:gridCol w:w="108"/>
        <w:gridCol w:w="1431"/>
        <w:gridCol w:w="764"/>
        <w:gridCol w:w="3362"/>
        <w:gridCol w:w="125"/>
        <w:gridCol w:w="639"/>
        <w:gridCol w:w="169"/>
        <w:gridCol w:w="2582"/>
      </w:tblGrid>
      <w:tr w:rsidR="005714E8" w:rsidRPr="00591AC7" w14:paraId="4BE0DB99" w14:textId="77777777" w:rsidTr="003F3501">
        <w:trPr>
          <w:gridAfter w:val="1"/>
          <w:wAfter w:w="2582" w:type="dxa"/>
        </w:trPr>
        <w:tc>
          <w:tcPr>
            <w:tcW w:w="5790" w:type="dxa"/>
            <w:gridSpan w:val="5"/>
          </w:tcPr>
          <w:p w14:paraId="70C9B0A3" w14:textId="77777777" w:rsidR="005714E8" w:rsidRPr="00591AC7" w:rsidRDefault="005714E8" w:rsidP="00D91984">
            <w:pPr>
              <w:pStyle w:val="TableBullet"/>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808" w:type="dxa"/>
            <w:gridSpan w:val="2"/>
          </w:tcPr>
          <w:p w14:paraId="048A6211" w14:textId="77777777" w:rsidR="005714E8" w:rsidRPr="00591AC7" w:rsidRDefault="005714E8" w:rsidP="00D91984">
            <w:pPr>
              <w:pStyle w:val="TableText"/>
              <w:ind w:left="357" w:hanging="357"/>
            </w:pPr>
            <w:r w:rsidRPr="00591AC7">
              <w:rPr>
                <w:rtl/>
              </w:rPr>
              <w:t>1945</w:t>
            </w:r>
          </w:p>
        </w:tc>
      </w:tr>
      <w:tr w:rsidR="005714E8" w:rsidRPr="00591AC7" w14:paraId="0A011923" w14:textId="77777777" w:rsidTr="003F3501">
        <w:trPr>
          <w:gridAfter w:val="1"/>
          <w:wAfter w:w="2582" w:type="dxa"/>
        </w:trPr>
        <w:tc>
          <w:tcPr>
            <w:tcW w:w="5790" w:type="dxa"/>
            <w:gridSpan w:val="5"/>
          </w:tcPr>
          <w:p w14:paraId="0C5569FB" w14:textId="77777777" w:rsidR="005714E8" w:rsidRPr="00591AC7" w:rsidRDefault="005714E8" w:rsidP="00D91984">
            <w:pPr>
              <w:pStyle w:val="TableBullet"/>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808" w:type="dxa"/>
            <w:gridSpan w:val="2"/>
          </w:tcPr>
          <w:p w14:paraId="43CF7D27" w14:textId="77777777" w:rsidR="005714E8" w:rsidRPr="00591AC7" w:rsidRDefault="005714E8" w:rsidP="00D91984">
            <w:pPr>
              <w:pStyle w:val="TableText"/>
              <w:ind w:left="357" w:hanging="357"/>
            </w:pPr>
            <w:r w:rsidRPr="00591AC7">
              <w:rPr>
                <w:rtl/>
              </w:rPr>
              <w:t>1946</w:t>
            </w:r>
          </w:p>
        </w:tc>
      </w:tr>
      <w:tr w:rsidR="005714E8" w:rsidRPr="00591AC7" w14:paraId="6D7E7D91" w14:textId="77777777" w:rsidTr="003F3501">
        <w:trPr>
          <w:gridAfter w:val="1"/>
          <w:wAfter w:w="2582" w:type="dxa"/>
        </w:trPr>
        <w:tc>
          <w:tcPr>
            <w:tcW w:w="5790" w:type="dxa"/>
            <w:gridSpan w:val="5"/>
          </w:tcPr>
          <w:p w14:paraId="672E10A1"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808" w:type="dxa"/>
            <w:gridSpan w:val="2"/>
          </w:tcPr>
          <w:p w14:paraId="6D40E42D" w14:textId="77777777" w:rsidR="005714E8" w:rsidRPr="00591AC7" w:rsidRDefault="005714E8" w:rsidP="00D91984">
            <w:pPr>
              <w:pStyle w:val="TableText"/>
              <w:ind w:left="357" w:hanging="357"/>
            </w:pPr>
            <w:r w:rsidRPr="00591AC7">
              <w:rPr>
                <w:rtl/>
              </w:rPr>
              <w:t>1949</w:t>
            </w:r>
          </w:p>
        </w:tc>
      </w:tr>
      <w:tr w:rsidR="005714E8" w:rsidRPr="00591AC7" w14:paraId="152CD158" w14:textId="77777777" w:rsidTr="003F3501">
        <w:trPr>
          <w:gridAfter w:val="1"/>
          <w:wAfter w:w="2582" w:type="dxa"/>
        </w:trPr>
        <w:tc>
          <w:tcPr>
            <w:tcW w:w="5790" w:type="dxa"/>
            <w:gridSpan w:val="5"/>
          </w:tcPr>
          <w:p w14:paraId="28A4212F"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808" w:type="dxa"/>
            <w:gridSpan w:val="2"/>
          </w:tcPr>
          <w:p w14:paraId="3B99C524" w14:textId="77777777" w:rsidR="005714E8" w:rsidRPr="00591AC7" w:rsidRDefault="005714E8" w:rsidP="00D91984">
            <w:pPr>
              <w:pStyle w:val="TableText"/>
              <w:ind w:left="357" w:hanging="357"/>
            </w:pPr>
            <w:r w:rsidRPr="00591AC7">
              <w:rPr>
                <w:rtl/>
              </w:rPr>
              <w:t>1951</w:t>
            </w:r>
          </w:p>
        </w:tc>
      </w:tr>
      <w:tr w:rsidR="005714E8" w:rsidRPr="00591AC7" w14:paraId="63D7D70A" w14:textId="77777777" w:rsidTr="003F3501">
        <w:trPr>
          <w:gridAfter w:val="1"/>
          <w:wAfter w:w="2582" w:type="dxa"/>
        </w:trPr>
        <w:tc>
          <w:tcPr>
            <w:tcW w:w="5790" w:type="dxa"/>
            <w:gridSpan w:val="5"/>
          </w:tcPr>
          <w:p w14:paraId="7367D995"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808" w:type="dxa"/>
            <w:gridSpan w:val="2"/>
          </w:tcPr>
          <w:p w14:paraId="7213274E" w14:textId="77777777" w:rsidR="005714E8" w:rsidRPr="00591AC7" w:rsidRDefault="005714E8" w:rsidP="00D91984">
            <w:pPr>
              <w:pStyle w:val="TableText"/>
              <w:ind w:left="357" w:hanging="357"/>
            </w:pPr>
            <w:r w:rsidRPr="00591AC7">
              <w:rPr>
                <w:rtl/>
              </w:rPr>
              <w:t>1951</w:t>
            </w:r>
          </w:p>
        </w:tc>
      </w:tr>
      <w:tr w:rsidR="005714E8" w:rsidRPr="00591AC7" w14:paraId="0009F306" w14:textId="77777777" w:rsidTr="003F3501">
        <w:trPr>
          <w:gridAfter w:val="1"/>
          <w:wAfter w:w="2582" w:type="dxa"/>
        </w:trPr>
        <w:tc>
          <w:tcPr>
            <w:tcW w:w="5790" w:type="dxa"/>
            <w:gridSpan w:val="5"/>
          </w:tcPr>
          <w:p w14:paraId="6A6196A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808" w:type="dxa"/>
            <w:gridSpan w:val="2"/>
          </w:tcPr>
          <w:p w14:paraId="3CDCDCA8" w14:textId="77777777" w:rsidR="005714E8" w:rsidRPr="00591AC7" w:rsidRDefault="005714E8" w:rsidP="00D91984">
            <w:pPr>
              <w:pStyle w:val="TableText"/>
              <w:ind w:left="357" w:hanging="357"/>
            </w:pPr>
            <w:r w:rsidRPr="00591AC7">
              <w:rPr>
                <w:rtl/>
              </w:rPr>
              <w:t>1953</w:t>
            </w:r>
          </w:p>
        </w:tc>
      </w:tr>
      <w:tr w:rsidR="005714E8" w:rsidRPr="00591AC7" w14:paraId="4482E004" w14:textId="77777777" w:rsidTr="003F3501">
        <w:trPr>
          <w:gridAfter w:val="1"/>
          <w:wAfter w:w="2582" w:type="dxa"/>
        </w:trPr>
        <w:tc>
          <w:tcPr>
            <w:tcW w:w="5790" w:type="dxa"/>
            <w:gridSpan w:val="5"/>
          </w:tcPr>
          <w:p w14:paraId="18BCE66D"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808" w:type="dxa"/>
            <w:gridSpan w:val="2"/>
          </w:tcPr>
          <w:p w14:paraId="21E0B4C0" w14:textId="77777777" w:rsidR="005714E8" w:rsidRPr="00591AC7" w:rsidRDefault="005714E8" w:rsidP="00D91984">
            <w:pPr>
              <w:pStyle w:val="TableText"/>
              <w:ind w:left="357" w:hanging="357"/>
            </w:pPr>
            <w:r w:rsidRPr="00591AC7">
              <w:rPr>
                <w:rtl/>
              </w:rPr>
              <w:t>1953</w:t>
            </w:r>
          </w:p>
        </w:tc>
      </w:tr>
      <w:tr w:rsidR="005714E8" w:rsidRPr="00591AC7" w14:paraId="77A7EEE3" w14:textId="77777777" w:rsidTr="003F3501">
        <w:trPr>
          <w:gridAfter w:val="1"/>
          <w:wAfter w:w="2582" w:type="dxa"/>
        </w:trPr>
        <w:tc>
          <w:tcPr>
            <w:tcW w:w="5790" w:type="dxa"/>
            <w:gridSpan w:val="5"/>
          </w:tcPr>
          <w:p w14:paraId="6BD8DEE7"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808" w:type="dxa"/>
            <w:gridSpan w:val="2"/>
          </w:tcPr>
          <w:p w14:paraId="79EC41DF" w14:textId="77777777" w:rsidR="005714E8" w:rsidRPr="00591AC7" w:rsidRDefault="005714E8" w:rsidP="00D91984">
            <w:pPr>
              <w:pStyle w:val="TableText"/>
              <w:ind w:left="357" w:hanging="357"/>
            </w:pPr>
            <w:r w:rsidRPr="00591AC7">
              <w:rPr>
                <w:rtl/>
              </w:rPr>
              <w:t>1954</w:t>
            </w:r>
          </w:p>
        </w:tc>
      </w:tr>
      <w:tr w:rsidR="005714E8" w:rsidRPr="00591AC7" w14:paraId="5FBCC1E6" w14:textId="77777777" w:rsidTr="003F3501">
        <w:trPr>
          <w:gridAfter w:val="1"/>
          <w:wAfter w:w="2582" w:type="dxa"/>
        </w:trPr>
        <w:tc>
          <w:tcPr>
            <w:tcW w:w="5790" w:type="dxa"/>
            <w:gridSpan w:val="5"/>
          </w:tcPr>
          <w:p w14:paraId="00846372"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808" w:type="dxa"/>
            <w:gridSpan w:val="2"/>
          </w:tcPr>
          <w:p w14:paraId="71E7ABF5" w14:textId="77777777" w:rsidR="005714E8" w:rsidRPr="00591AC7" w:rsidRDefault="005714E8" w:rsidP="00D91984">
            <w:pPr>
              <w:pStyle w:val="TableText"/>
              <w:ind w:left="357" w:hanging="357"/>
            </w:pPr>
            <w:r w:rsidRPr="00591AC7">
              <w:rPr>
                <w:rtl/>
              </w:rPr>
              <w:t>1954</w:t>
            </w:r>
          </w:p>
        </w:tc>
      </w:tr>
      <w:tr w:rsidR="005714E8" w:rsidRPr="00591AC7" w14:paraId="1E789EDA" w14:textId="77777777" w:rsidTr="003F3501">
        <w:trPr>
          <w:gridAfter w:val="1"/>
          <w:wAfter w:w="2582" w:type="dxa"/>
        </w:trPr>
        <w:tc>
          <w:tcPr>
            <w:tcW w:w="5790" w:type="dxa"/>
            <w:gridSpan w:val="5"/>
          </w:tcPr>
          <w:p w14:paraId="67678F8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808" w:type="dxa"/>
            <w:gridSpan w:val="2"/>
          </w:tcPr>
          <w:p w14:paraId="0AF97134" w14:textId="77777777" w:rsidR="005714E8" w:rsidRPr="00591AC7" w:rsidRDefault="005714E8" w:rsidP="00D91984">
            <w:pPr>
              <w:pStyle w:val="TableText"/>
              <w:ind w:left="357" w:hanging="357"/>
            </w:pPr>
            <w:r w:rsidRPr="00591AC7">
              <w:rPr>
                <w:rtl/>
              </w:rPr>
              <w:t>1958</w:t>
            </w:r>
          </w:p>
        </w:tc>
      </w:tr>
      <w:tr w:rsidR="005714E8" w:rsidRPr="00591AC7" w14:paraId="3B64D928" w14:textId="77777777" w:rsidTr="003F3501">
        <w:trPr>
          <w:gridAfter w:val="1"/>
          <w:wAfter w:w="2582" w:type="dxa"/>
        </w:trPr>
        <w:tc>
          <w:tcPr>
            <w:tcW w:w="5790" w:type="dxa"/>
            <w:gridSpan w:val="5"/>
          </w:tcPr>
          <w:p w14:paraId="1472C53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91984" w:rsidRPr="00591AC7">
              <w:rPr>
                <w:rtl/>
              </w:rPr>
              <w:t xml:space="preserve">- </w:t>
            </w:r>
            <w:r w:rsidRPr="00591AC7">
              <w:rPr>
                <w:rFonts w:hint="eastAsia"/>
                <w:rtl/>
              </w:rPr>
              <w:t>תשי</w:t>
            </w:r>
            <w:r>
              <w:rPr>
                <w:rFonts w:hint="cs"/>
                <w:rtl/>
              </w:rPr>
              <w:t>"</w:t>
            </w:r>
            <w:r w:rsidRPr="00591AC7">
              <w:rPr>
                <w:rFonts w:hint="eastAsia"/>
                <w:rtl/>
              </w:rPr>
              <w:t>ט</w:t>
            </w:r>
          </w:p>
        </w:tc>
        <w:tc>
          <w:tcPr>
            <w:tcW w:w="808" w:type="dxa"/>
            <w:gridSpan w:val="2"/>
          </w:tcPr>
          <w:p w14:paraId="1203EB41" w14:textId="77777777" w:rsidR="005714E8" w:rsidRPr="00591AC7" w:rsidRDefault="005714E8" w:rsidP="00D91984">
            <w:pPr>
              <w:pStyle w:val="TableText"/>
              <w:ind w:left="357" w:hanging="357"/>
            </w:pPr>
            <w:r w:rsidRPr="00591AC7">
              <w:rPr>
                <w:rtl/>
              </w:rPr>
              <w:t>1959</w:t>
            </w:r>
          </w:p>
        </w:tc>
      </w:tr>
      <w:tr w:rsidR="005714E8" w:rsidRPr="00591AC7" w14:paraId="67BE2C95" w14:textId="77777777" w:rsidTr="003F3501">
        <w:trPr>
          <w:gridAfter w:val="1"/>
          <w:wAfter w:w="2582" w:type="dxa"/>
        </w:trPr>
        <w:tc>
          <w:tcPr>
            <w:tcW w:w="5790" w:type="dxa"/>
            <w:gridSpan w:val="5"/>
          </w:tcPr>
          <w:p w14:paraId="26EBA461"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808" w:type="dxa"/>
            <w:gridSpan w:val="2"/>
          </w:tcPr>
          <w:p w14:paraId="390DF6B4" w14:textId="77777777" w:rsidR="005714E8" w:rsidRPr="00591AC7" w:rsidRDefault="005714E8" w:rsidP="00D91984">
            <w:pPr>
              <w:pStyle w:val="TableText"/>
              <w:ind w:left="357" w:hanging="357"/>
            </w:pPr>
            <w:r w:rsidRPr="00591AC7">
              <w:rPr>
                <w:rtl/>
              </w:rPr>
              <w:t>1967</w:t>
            </w:r>
          </w:p>
        </w:tc>
      </w:tr>
      <w:tr w:rsidR="005714E8" w:rsidRPr="00591AC7" w14:paraId="7E7FDD2D" w14:textId="77777777" w:rsidTr="003F3501">
        <w:trPr>
          <w:gridAfter w:val="1"/>
          <w:wAfter w:w="2582" w:type="dxa"/>
        </w:trPr>
        <w:tc>
          <w:tcPr>
            <w:tcW w:w="5790" w:type="dxa"/>
            <w:gridSpan w:val="5"/>
          </w:tcPr>
          <w:p w14:paraId="05C13E21"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808" w:type="dxa"/>
            <w:gridSpan w:val="2"/>
          </w:tcPr>
          <w:p w14:paraId="61791DFA" w14:textId="77777777" w:rsidR="005714E8" w:rsidRPr="00591AC7" w:rsidRDefault="005714E8" w:rsidP="00D91984">
            <w:pPr>
              <w:pStyle w:val="TableText"/>
              <w:ind w:left="357" w:hanging="357"/>
            </w:pPr>
            <w:r w:rsidRPr="00591AC7">
              <w:rPr>
                <w:rtl/>
              </w:rPr>
              <w:t>1995</w:t>
            </w:r>
          </w:p>
        </w:tc>
      </w:tr>
      <w:tr w:rsidR="005714E8" w:rsidRPr="00591AC7" w14:paraId="1E091D4E" w14:textId="77777777" w:rsidTr="003F3501">
        <w:trPr>
          <w:gridAfter w:val="1"/>
          <w:wAfter w:w="2582" w:type="dxa"/>
        </w:trPr>
        <w:tc>
          <w:tcPr>
            <w:tcW w:w="5790" w:type="dxa"/>
            <w:gridSpan w:val="5"/>
          </w:tcPr>
          <w:p w14:paraId="0A5513FE"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808" w:type="dxa"/>
            <w:gridSpan w:val="2"/>
          </w:tcPr>
          <w:p w14:paraId="7CECA87F" w14:textId="77777777" w:rsidR="005714E8" w:rsidRPr="00591AC7" w:rsidRDefault="005714E8" w:rsidP="00D91984">
            <w:pPr>
              <w:pStyle w:val="TableText"/>
              <w:ind w:left="357" w:hanging="357"/>
            </w:pPr>
            <w:r w:rsidRPr="00591AC7">
              <w:rPr>
                <w:rtl/>
              </w:rPr>
              <w:t>1957</w:t>
            </w:r>
          </w:p>
        </w:tc>
      </w:tr>
      <w:tr w:rsidR="005714E8" w:rsidRPr="00591AC7" w14:paraId="4765B861" w14:textId="77777777" w:rsidTr="003F3501">
        <w:trPr>
          <w:gridAfter w:val="1"/>
          <w:wAfter w:w="2582" w:type="dxa"/>
        </w:trPr>
        <w:tc>
          <w:tcPr>
            <w:tcW w:w="5790" w:type="dxa"/>
            <w:gridSpan w:val="5"/>
          </w:tcPr>
          <w:p w14:paraId="5EB5F4E7"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808" w:type="dxa"/>
            <w:gridSpan w:val="2"/>
          </w:tcPr>
          <w:p w14:paraId="05812B45" w14:textId="77777777" w:rsidR="005714E8" w:rsidRPr="00591AC7" w:rsidRDefault="005714E8" w:rsidP="00D91984">
            <w:pPr>
              <w:pStyle w:val="TableText"/>
              <w:ind w:left="357" w:hanging="357"/>
            </w:pPr>
            <w:r w:rsidRPr="00591AC7">
              <w:rPr>
                <w:rtl/>
              </w:rPr>
              <w:t>1987</w:t>
            </w:r>
          </w:p>
        </w:tc>
      </w:tr>
      <w:tr w:rsidR="005714E8" w:rsidRPr="00591AC7" w14:paraId="76352B76" w14:textId="77777777" w:rsidTr="003F3501">
        <w:trPr>
          <w:gridAfter w:val="1"/>
          <w:wAfter w:w="2582" w:type="dxa"/>
        </w:trPr>
        <w:tc>
          <w:tcPr>
            <w:tcW w:w="5790" w:type="dxa"/>
            <w:gridSpan w:val="5"/>
          </w:tcPr>
          <w:p w14:paraId="245F3190"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00D91984">
              <w:rPr>
                <w:rFonts w:hint="cs"/>
                <w:rtl/>
              </w:rPr>
              <w:t xml:space="preserve"> </w:t>
            </w:r>
            <w:r w:rsidRPr="00591AC7">
              <w:rPr>
                <w:rtl/>
              </w:rPr>
              <w:t xml:space="preserve">- </w:t>
            </w:r>
            <w:r w:rsidRPr="00591AC7">
              <w:rPr>
                <w:rFonts w:hint="eastAsia"/>
                <w:rtl/>
              </w:rPr>
              <w:t>תשמ</w:t>
            </w:r>
            <w:r w:rsidRPr="00591AC7">
              <w:rPr>
                <w:rtl/>
              </w:rPr>
              <w:t>"</w:t>
            </w:r>
            <w:r w:rsidRPr="00591AC7">
              <w:rPr>
                <w:rFonts w:hint="eastAsia"/>
                <w:rtl/>
              </w:rPr>
              <w:t>ח</w:t>
            </w:r>
          </w:p>
        </w:tc>
        <w:tc>
          <w:tcPr>
            <w:tcW w:w="808" w:type="dxa"/>
            <w:gridSpan w:val="2"/>
          </w:tcPr>
          <w:p w14:paraId="72FD305C" w14:textId="77777777" w:rsidR="005714E8" w:rsidRPr="00591AC7" w:rsidRDefault="005714E8" w:rsidP="00D91984">
            <w:pPr>
              <w:pStyle w:val="TableText"/>
              <w:ind w:left="357" w:hanging="357"/>
            </w:pPr>
            <w:r w:rsidRPr="00591AC7">
              <w:rPr>
                <w:rtl/>
              </w:rPr>
              <w:t>1988</w:t>
            </w:r>
          </w:p>
        </w:tc>
      </w:tr>
      <w:tr w:rsidR="005714E8" w:rsidRPr="00591AC7" w14:paraId="2654D922" w14:textId="77777777" w:rsidTr="003F3501">
        <w:trPr>
          <w:gridAfter w:val="1"/>
          <w:wAfter w:w="2582" w:type="dxa"/>
        </w:trPr>
        <w:tc>
          <w:tcPr>
            <w:tcW w:w="5790" w:type="dxa"/>
            <w:gridSpan w:val="5"/>
          </w:tcPr>
          <w:p w14:paraId="70D1396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א</w:t>
            </w:r>
          </w:p>
        </w:tc>
        <w:tc>
          <w:tcPr>
            <w:tcW w:w="808" w:type="dxa"/>
            <w:gridSpan w:val="2"/>
          </w:tcPr>
          <w:p w14:paraId="25937DFB" w14:textId="77777777" w:rsidR="005714E8" w:rsidRPr="00591AC7" w:rsidRDefault="005714E8" w:rsidP="00D91984">
            <w:pPr>
              <w:pStyle w:val="TableText"/>
              <w:ind w:left="357" w:hanging="357"/>
            </w:pPr>
            <w:r w:rsidRPr="00591AC7">
              <w:rPr>
                <w:rtl/>
              </w:rPr>
              <w:t>1991</w:t>
            </w:r>
          </w:p>
        </w:tc>
      </w:tr>
      <w:tr w:rsidR="005714E8" w:rsidRPr="00591AC7" w14:paraId="225F7911" w14:textId="77777777" w:rsidTr="003F3501">
        <w:trPr>
          <w:gridAfter w:val="1"/>
          <w:wAfter w:w="2582" w:type="dxa"/>
        </w:trPr>
        <w:tc>
          <w:tcPr>
            <w:tcW w:w="5790" w:type="dxa"/>
            <w:gridSpan w:val="5"/>
          </w:tcPr>
          <w:p w14:paraId="201AA3C0"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ו</w:t>
            </w:r>
          </w:p>
        </w:tc>
        <w:tc>
          <w:tcPr>
            <w:tcW w:w="808" w:type="dxa"/>
            <w:gridSpan w:val="2"/>
          </w:tcPr>
          <w:p w14:paraId="3908D1A5" w14:textId="77777777" w:rsidR="005714E8" w:rsidRPr="00591AC7" w:rsidRDefault="005714E8" w:rsidP="00D91984">
            <w:pPr>
              <w:pStyle w:val="TableText"/>
              <w:ind w:left="357" w:hanging="357"/>
            </w:pPr>
            <w:r w:rsidRPr="00591AC7">
              <w:rPr>
                <w:rtl/>
              </w:rPr>
              <w:t>1996</w:t>
            </w:r>
          </w:p>
        </w:tc>
      </w:tr>
      <w:tr w:rsidR="005714E8" w:rsidRPr="00591AC7" w14:paraId="4FCABA9F" w14:textId="77777777" w:rsidTr="003F3501">
        <w:trPr>
          <w:gridAfter w:val="1"/>
          <w:wAfter w:w="2582" w:type="dxa"/>
        </w:trPr>
        <w:tc>
          <w:tcPr>
            <w:tcW w:w="5790" w:type="dxa"/>
            <w:gridSpan w:val="5"/>
          </w:tcPr>
          <w:p w14:paraId="43B437A6" w14:textId="77777777" w:rsidR="005714E8" w:rsidRPr="00591AC7" w:rsidRDefault="005714E8" w:rsidP="00D91984">
            <w:pPr>
              <w:pStyle w:val="TableBullet"/>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ח</w:t>
            </w:r>
          </w:p>
        </w:tc>
        <w:tc>
          <w:tcPr>
            <w:tcW w:w="808" w:type="dxa"/>
            <w:gridSpan w:val="2"/>
          </w:tcPr>
          <w:p w14:paraId="73C7B72A" w14:textId="77777777" w:rsidR="005714E8" w:rsidRPr="00591AC7" w:rsidRDefault="005714E8" w:rsidP="00D91984">
            <w:pPr>
              <w:pStyle w:val="TableText"/>
              <w:ind w:left="357" w:hanging="357"/>
            </w:pPr>
            <w:r w:rsidRPr="00591AC7">
              <w:rPr>
                <w:rtl/>
              </w:rPr>
              <w:t>1998</w:t>
            </w:r>
          </w:p>
        </w:tc>
      </w:tr>
      <w:tr w:rsidR="005714E8" w:rsidRPr="00591AC7" w14:paraId="509E35C2" w14:textId="77777777" w:rsidTr="003F3501">
        <w:trPr>
          <w:gridAfter w:val="1"/>
          <w:wAfter w:w="2582" w:type="dxa"/>
        </w:trPr>
        <w:tc>
          <w:tcPr>
            <w:tcW w:w="5790" w:type="dxa"/>
            <w:gridSpan w:val="5"/>
          </w:tcPr>
          <w:p w14:paraId="2F66430C" w14:textId="77777777" w:rsidR="005714E8" w:rsidRPr="00591AC7" w:rsidRDefault="005714E8" w:rsidP="00D91984">
            <w:pPr>
              <w:pStyle w:val="TableBullet"/>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ח</w:t>
            </w:r>
          </w:p>
        </w:tc>
        <w:tc>
          <w:tcPr>
            <w:tcW w:w="808" w:type="dxa"/>
            <w:gridSpan w:val="2"/>
          </w:tcPr>
          <w:p w14:paraId="012702AC" w14:textId="77777777" w:rsidR="005714E8" w:rsidRPr="00591AC7" w:rsidRDefault="005714E8" w:rsidP="00D91984">
            <w:pPr>
              <w:pStyle w:val="TableText"/>
              <w:ind w:left="357" w:hanging="357"/>
            </w:pPr>
            <w:r w:rsidRPr="00591AC7">
              <w:rPr>
                <w:rtl/>
              </w:rPr>
              <w:t>1998</w:t>
            </w:r>
          </w:p>
        </w:tc>
      </w:tr>
      <w:tr w:rsidR="005714E8" w:rsidRPr="00591AC7" w14:paraId="2E7DC07C" w14:textId="77777777" w:rsidTr="003F3501">
        <w:trPr>
          <w:gridAfter w:val="1"/>
          <w:wAfter w:w="2582" w:type="dxa"/>
        </w:trPr>
        <w:tc>
          <w:tcPr>
            <w:tcW w:w="5790" w:type="dxa"/>
            <w:gridSpan w:val="5"/>
          </w:tcPr>
          <w:p w14:paraId="608132EF"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808" w:type="dxa"/>
            <w:gridSpan w:val="2"/>
          </w:tcPr>
          <w:p w14:paraId="578BEFDC" w14:textId="77777777" w:rsidR="005714E8" w:rsidRPr="00591AC7" w:rsidRDefault="005714E8" w:rsidP="00D91984">
            <w:pPr>
              <w:pStyle w:val="TableText"/>
              <w:ind w:left="357" w:hanging="357"/>
            </w:pPr>
            <w:r w:rsidRPr="00591AC7">
              <w:rPr>
                <w:rtl/>
              </w:rPr>
              <w:t>1957</w:t>
            </w:r>
          </w:p>
        </w:tc>
      </w:tr>
      <w:tr w:rsidR="005714E8" w:rsidRPr="00591AC7" w14:paraId="1C5EB66F" w14:textId="77777777" w:rsidTr="003F3501">
        <w:trPr>
          <w:gridAfter w:val="1"/>
          <w:wAfter w:w="2582" w:type="dxa"/>
        </w:trPr>
        <w:tc>
          <w:tcPr>
            <w:tcW w:w="5790" w:type="dxa"/>
            <w:gridSpan w:val="5"/>
          </w:tcPr>
          <w:p w14:paraId="294E2EAA"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808" w:type="dxa"/>
            <w:gridSpan w:val="2"/>
          </w:tcPr>
          <w:p w14:paraId="3760EC87" w14:textId="77777777" w:rsidR="005714E8" w:rsidRPr="00591AC7" w:rsidRDefault="005714E8" w:rsidP="00D91984">
            <w:pPr>
              <w:pStyle w:val="TableText"/>
              <w:ind w:left="357" w:hanging="357"/>
            </w:pPr>
            <w:r w:rsidRPr="00591AC7">
              <w:rPr>
                <w:rtl/>
              </w:rPr>
              <w:t>2001</w:t>
            </w:r>
          </w:p>
        </w:tc>
      </w:tr>
      <w:tr w:rsidR="005714E8" w:rsidRPr="00591AC7" w14:paraId="2D434870" w14:textId="77777777" w:rsidTr="003F3501">
        <w:trPr>
          <w:gridAfter w:val="1"/>
          <w:wAfter w:w="2582" w:type="dxa"/>
        </w:trPr>
        <w:tc>
          <w:tcPr>
            <w:tcW w:w="5790" w:type="dxa"/>
            <w:gridSpan w:val="5"/>
          </w:tcPr>
          <w:p w14:paraId="78898D6C" w14:textId="77777777" w:rsidR="005714E8" w:rsidRPr="00591AC7" w:rsidRDefault="005714E8" w:rsidP="00D91984">
            <w:pPr>
              <w:pStyle w:val="TableBullet"/>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00D91984">
              <w:rPr>
                <w:rFonts w:hint="cs"/>
                <w:rtl/>
              </w:rPr>
              <w:t xml:space="preserve"> </w:t>
            </w:r>
            <w:r w:rsidRPr="00591AC7">
              <w:rPr>
                <w:rtl/>
              </w:rPr>
              <w:t xml:space="preserve">- </w:t>
            </w:r>
            <w:r w:rsidRPr="00591AC7">
              <w:rPr>
                <w:rFonts w:hint="eastAsia"/>
                <w:rtl/>
              </w:rPr>
              <w:t>תשס</w:t>
            </w:r>
            <w:r w:rsidRPr="00591AC7">
              <w:rPr>
                <w:rtl/>
              </w:rPr>
              <w:t>"</w:t>
            </w:r>
            <w:r w:rsidRPr="00591AC7">
              <w:rPr>
                <w:rFonts w:hint="eastAsia"/>
                <w:rtl/>
              </w:rPr>
              <w:t>א</w:t>
            </w:r>
          </w:p>
        </w:tc>
        <w:tc>
          <w:tcPr>
            <w:tcW w:w="808" w:type="dxa"/>
            <w:gridSpan w:val="2"/>
          </w:tcPr>
          <w:p w14:paraId="500364EA" w14:textId="77777777" w:rsidR="005714E8" w:rsidRPr="00591AC7" w:rsidRDefault="005714E8" w:rsidP="00D91984">
            <w:pPr>
              <w:pStyle w:val="TableText"/>
              <w:ind w:left="357" w:hanging="357"/>
            </w:pPr>
            <w:r w:rsidRPr="00591AC7">
              <w:rPr>
                <w:rtl/>
              </w:rPr>
              <w:t>2000</w:t>
            </w:r>
          </w:p>
        </w:tc>
      </w:tr>
      <w:tr w:rsidR="005714E8" w:rsidRPr="00591AC7" w14:paraId="609A17CA" w14:textId="77777777" w:rsidTr="003F3501">
        <w:trPr>
          <w:gridAfter w:val="1"/>
          <w:wAfter w:w="2582" w:type="dxa"/>
        </w:trPr>
        <w:tc>
          <w:tcPr>
            <w:tcW w:w="5790" w:type="dxa"/>
            <w:gridSpan w:val="5"/>
          </w:tcPr>
          <w:p w14:paraId="093ECBF4"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w:t>
            </w:r>
            <w:r w:rsidR="00D91984">
              <w:rPr>
                <w:rFonts w:hint="cs"/>
                <w:rtl/>
              </w:rPr>
              <w:t xml:space="preserve"> </w:t>
            </w:r>
            <w:r w:rsidRPr="00591AC7">
              <w:rPr>
                <w:rtl/>
              </w:rPr>
              <w:t xml:space="preserve">- </w:t>
            </w:r>
            <w:r w:rsidRPr="00591AC7">
              <w:rPr>
                <w:rFonts w:hint="eastAsia"/>
                <w:rtl/>
              </w:rPr>
              <w:t>תשס</w:t>
            </w:r>
            <w:r w:rsidRPr="00591AC7">
              <w:rPr>
                <w:rtl/>
              </w:rPr>
              <w:t>"</w:t>
            </w:r>
            <w:r w:rsidRPr="00591AC7">
              <w:rPr>
                <w:rFonts w:hint="eastAsia"/>
                <w:rtl/>
              </w:rPr>
              <w:t>ב</w:t>
            </w:r>
          </w:p>
        </w:tc>
        <w:tc>
          <w:tcPr>
            <w:tcW w:w="808" w:type="dxa"/>
            <w:gridSpan w:val="2"/>
          </w:tcPr>
          <w:p w14:paraId="49230C42" w14:textId="77777777" w:rsidR="005714E8" w:rsidRPr="00591AC7" w:rsidRDefault="005714E8" w:rsidP="00D91984">
            <w:pPr>
              <w:pStyle w:val="TableText"/>
              <w:ind w:left="357" w:hanging="357"/>
            </w:pPr>
            <w:r w:rsidRPr="00591AC7">
              <w:rPr>
                <w:rtl/>
              </w:rPr>
              <w:t>2002</w:t>
            </w:r>
          </w:p>
        </w:tc>
      </w:tr>
      <w:tr w:rsidR="005714E8" w:rsidRPr="00591AC7" w14:paraId="57918F35" w14:textId="77777777" w:rsidTr="003F3501">
        <w:trPr>
          <w:gridAfter w:val="1"/>
          <w:wAfter w:w="2582" w:type="dxa"/>
        </w:trPr>
        <w:tc>
          <w:tcPr>
            <w:tcW w:w="5790" w:type="dxa"/>
            <w:gridSpan w:val="5"/>
          </w:tcPr>
          <w:p w14:paraId="128F9C18"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00D91984">
              <w:rPr>
                <w:rFonts w:hint="cs"/>
                <w:rtl/>
              </w:rPr>
              <w:t xml:space="preserve"> </w:t>
            </w:r>
            <w:r w:rsidRPr="00591AC7">
              <w:rPr>
                <w:rtl/>
              </w:rPr>
              <w:t xml:space="preserve">- </w:t>
            </w:r>
            <w:r w:rsidRPr="00591AC7">
              <w:rPr>
                <w:rFonts w:hint="eastAsia"/>
                <w:rtl/>
              </w:rPr>
              <w:t>תשס</w:t>
            </w:r>
            <w:r w:rsidRPr="00591AC7">
              <w:rPr>
                <w:rtl/>
              </w:rPr>
              <w:t>"</w:t>
            </w:r>
            <w:r w:rsidRPr="00591AC7">
              <w:rPr>
                <w:rFonts w:hint="eastAsia"/>
                <w:rtl/>
              </w:rPr>
              <w:t>ו</w:t>
            </w:r>
          </w:p>
        </w:tc>
        <w:tc>
          <w:tcPr>
            <w:tcW w:w="808" w:type="dxa"/>
            <w:gridSpan w:val="2"/>
          </w:tcPr>
          <w:p w14:paraId="2A63F3ED" w14:textId="77777777" w:rsidR="005714E8" w:rsidRPr="00591AC7" w:rsidRDefault="005714E8" w:rsidP="00D91984">
            <w:pPr>
              <w:pStyle w:val="TableText"/>
              <w:ind w:left="357" w:hanging="357"/>
            </w:pPr>
            <w:r w:rsidRPr="00591AC7">
              <w:rPr>
                <w:rtl/>
              </w:rPr>
              <w:t>2006</w:t>
            </w:r>
          </w:p>
        </w:tc>
      </w:tr>
      <w:tr w:rsidR="005714E8" w:rsidRPr="00591AC7" w14:paraId="4B648DC7" w14:textId="77777777" w:rsidTr="003F3501">
        <w:trPr>
          <w:gridAfter w:val="1"/>
          <w:wAfter w:w="2582" w:type="dxa"/>
        </w:trPr>
        <w:tc>
          <w:tcPr>
            <w:tcW w:w="5790" w:type="dxa"/>
            <w:gridSpan w:val="5"/>
          </w:tcPr>
          <w:p w14:paraId="062FC25E" w14:textId="77777777" w:rsidR="005714E8" w:rsidRDefault="005714E8" w:rsidP="00D91984">
            <w:pPr>
              <w:pStyle w:val="TableBullet"/>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במנהל</w:t>
            </w:r>
            <w:r w:rsidRPr="00591AC7">
              <w:rPr>
                <w:rtl/>
              </w:rPr>
              <w:t xml:space="preserve"> </w:t>
            </w:r>
            <w:r w:rsidRPr="00591AC7">
              <w:rPr>
                <w:rFonts w:hint="eastAsia"/>
                <w:rtl/>
              </w:rPr>
              <w:t>התקין</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ז</w:t>
            </w:r>
          </w:p>
          <w:p w14:paraId="71404904" w14:textId="77777777" w:rsidR="005714E8" w:rsidRPr="00591AC7" w:rsidRDefault="005714E8" w:rsidP="00D91984">
            <w:pPr>
              <w:pStyle w:val="ListContinue0"/>
              <w:ind w:hanging="357"/>
            </w:pPr>
          </w:p>
        </w:tc>
        <w:tc>
          <w:tcPr>
            <w:tcW w:w="808" w:type="dxa"/>
            <w:gridSpan w:val="2"/>
          </w:tcPr>
          <w:p w14:paraId="4A3E197C" w14:textId="77777777" w:rsidR="005714E8" w:rsidRPr="00591AC7" w:rsidRDefault="005714E8" w:rsidP="00D91984">
            <w:pPr>
              <w:pStyle w:val="TableText"/>
              <w:ind w:left="357" w:hanging="357"/>
            </w:pPr>
            <w:r w:rsidRPr="00591AC7">
              <w:rPr>
                <w:rtl/>
              </w:rPr>
              <w:t>1997</w:t>
            </w:r>
          </w:p>
        </w:tc>
      </w:tr>
      <w:tr w:rsidR="005714E8" w:rsidRPr="00591AC7" w14:paraId="050127E6" w14:textId="77777777" w:rsidTr="003F3501">
        <w:tblPrEx>
          <w:tblCellMar>
            <w:top w:w="0" w:type="dxa"/>
            <w:bottom w:w="0" w:type="dxa"/>
          </w:tblCellMar>
          <w:tblLook w:val="00A0" w:firstRow="1" w:lastRow="0" w:firstColumn="1" w:lastColumn="0" w:noHBand="0" w:noVBand="0"/>
        </w:tblPrEx>
        <w:trPr>
          <w:gridBefore w:val="1"/>
          <w:wBefore w:w="108" w:type="dxa"/>
        </w:trPr>
        <w:tc>
          <w:tcPr>
            <w:tcW w:w="1431" w:type="dxa"/>
            <w:tcBorders>
              <w:bottom w:val="single" w:sz="12" w:space="0" w:color="auto"/>
            </w:tcBorders>
          </w:tcPr>
          <w:p w14:paraId="6B9FDC10" w14:textId="77777777" w:rsidR="005714E8" w:rsidRPr="00591AC7" w:rsidRDefault="005714E8" w:rsidP="006C2EF4">
            <w:pPr>
              <w:pStyle w:val="TableText"/>
            </w:pPr>
            <w:bookmarkStart w:id="691" w:name="OLE_LINK3"/>
            <w:bookmarkStart w:id="692" w:name="OLE_LINK4"/>
          </w:p>
        </w:tc>
        <w:tc>
          <w:tcPr>
            <w:tcW w:w="764" w:type="dxa"/>
          </w:tcPr>
          <w:p w14:paraId="6ECA4AAB" w14:textId="77777777" w:rsidR="005714E8" w:rsidRPr="00591AC7" w:rsidRDefault="005714E8" w:rsidP="006C2EF4">
            <w:pPr>
              <w:pStyle w:val="TableText"/>
            </w:pPr>
          </w:p>
        </w:tc>
        <w:tc>
          <w:tcPr>
            <w:tcW w:w="3362" w:type="dxa"/>
            <w:tcBorders>
              <w:bottom w:val="single" w:sz="12" w:space="0" w:color="auto"/>
            </w:tcBorders>
          </w:tcPr>
          <w:p w14:paraId="619F81DF" w14:textId="77777777" w:rsidR="005714E8" w:rsidRPr="00591AC7" w:rsidRDefault="005714E8" w:rsidP="006C2EF4">
            <w:pPr>
              <w:pStyle w:val="TableText"/>
            </w:pPr>
          </w:p>
        </w:tc>
        <w:tc>
          <w:tcPr>
            <w:tcW w:w="764" w:type="dxa"/>
            <w:gridSpan w:val="2"/>
          </w:tcPr>
          <w:p w14:paraId="3F463CAD" w14:textId="77777777" w:rsidR="005714E8" w:rsidRPr="00591AC7" w:rsidRDefault="005714E8" w:rsidP="006C2EF4">
            <w:pPr>
              <w:pStyle w:val="TableText"/>
            </w:pPr>
          </w:p>
        </w:tc>
        <w:tc>
          <w:tcPr>
            <w:tcW w:w="2751" w:type="dxa"/>
            <w:gridSpan w:val="2"/>
            <w:tcBorders>
              <w:bottom w:val="single" w:sz="12" w:space="0" w:color="auto"/>
            </w:tcBorders>
          </w:tcPr>
          <w:p w14:paraId="04928B93" w14:textId="77777777" w:rsidR="005714E8" w:rsidRPr="00591AC7" w:rsidRDefault="005714E8" w:rsidP="006C2EF4">
            <w:pPr>
              <w:pStyle w:val="TableText"/>
            </w:pPr>
          </w:p>
        </w:tc>
      </w:tr>
      <w:tr w:rsidR="005714E8" w:rsidRPr="00591AC7" w14:paraId="22695A27" w14:textId="77777777" w:rsidTr="003F3501">
        <w:tblPrEx>
          <w:tblCellMar>
            <w:top w:w="0" w:type="dxa"/>
            <w:bottom w:w="0" w:type="dxa"/>
          </w:tblCellMar>
          <w:tblLook w:val="00A0" w:firstRow="1" w:lastRow="0" w:firstColumn="1" w:lastColumn="0" w:noHBand="0" w:noVBand="0"/>
        </w:tblPrEx>
        <w:trPr>
          <w:gridBefore w:val="1"/>
          <w:wBefore w:w="108" w:type="dxa"/>
        </w:trPr>
        <w:tc>
          <w:tcPr>
            <w:tcW w:w="1431" w:type="dxa"/>
            <w:tcBorders>
              <w:top w:val="single" w:sz="12" w:space="0" w:color="auto"/>
            </w:tcBorders>
            <w:vAlign w:val="center"/>
          </w:tcPr>
          <w:p w14:paraId="18645D73" w14:textId="77777777" w:rsidR="005714E8" w:rsidRPr="00591AC7" w:rsidRDefault="005714E8" w:rsidP="006C2EF4">
            <w:pPr>
              <w:pStyle w:val="TableTitle"/>
              <w:jc w:val="center"/>
            </w:pPr>
            <w:r w:rsidRPr="00591AC7">
              <w:rPr>
                <w:rFonts w:hint="eastAsia"/>
                <w:rtl/>
              </w:rPr>
              <w:t>תאריך</w:t>
            </w:r>
          </w:p>
        </w:tc>
        <w:tc>
          <w:tcPr>
            <w:tcW w:w="764" w:type="dxa"/>
            <w:vAlign w:val="center"/>
          </w:tcPr>
          <w:p w14:paraId="5D61D5C6" w14:textId="77777777" w:rsidR="005714E8" w:rsidRPr="00591AC7" w:rsidRDefault="005714E8" w:rsidP="006C2EF4">
            <w:pPr>
              <w:pStyle w:val="TableTitle"/>
              <w:jc w:val="center"/>
            </w:pPr>
          </w:p>
        </w:tc>
        <w:tc>
          <w:tcPr>
            <w:tcW w:w="3362" w:type="dxa"/>
            <w:tcBorders>
              <w:top w:val="single" w:sz="12" w:space="0" w:color="auto"/>
            </w:tcBorders>
            <w:vAlign w:val="center"/>
          </w:tcPr>
          <w:p w14:paraId="0D52F456" w14:textId="77777777" w:rsidR="005714E8" w:rsidRPr="00591AC7" w:rsidRDefault="005714E8" w:rsidP="006C2EF4">
            <w:pPr>
              <w:pStyle w:val="TableTitle"/>
              <w:jc w:val="center"/>
            </w:pPr>
            <w:r w:rsidRPr="00591AC7">
              <w:rPr>
                <w:rFonts w:hint="eastAsia"/>
                <w:rtl/>
              </w:rPr>
              <w:t>שם</w:t>
            </w:r>
            <w:r w:rsidRPr="00591AC7">
              <w:rPr>
                <w:rtl/>
              </w:rPr>
              <w:t xml:space="preserve"> </w:t>
            </w:r>
            <w:r w:rsidRPr="00591AC7">
              <w:rPr>
                <w:rFonts w:hint="eastAsia"/>
                <w:rtl/>
              </w:rPr>
              <w:t>מלא</w:t>
            </w:r>
            <w:r w:rsidRPr="00591AC7">
              <w:rPr>
                <w:rtl/>
              </w:rPr>
              <w:t xml:space="preserve"> </w:t>
            </w:r>
            <w:r w:rsidRPr="00591AC7">
              <w:rPr>
                <w:rFonts w:hint="eastAsia"/>
                <w:rtl/>
              </w:rPr>
              <w:t>של</w:t>
            </w:r>
            <w:r w:rsidRPr="00591AC7">
              <w:rPr>
                <w:rtl/>
              </w:rPr>
              <w:t xml:space="preserve"> </w:t>
            </w:r>
            <w:r w:rsidRPr="00591AC7">
              <w:rPr>
                <w:rFonts w:hint="eastAsia"/>
                <w:rtl/>
              </w:rPr>
              <w:t>החותם</w:t>
            </w:r>
            <w:r w:rsidRPr="00591AC7">
              <w:rPr>
                <w:rtl/>
              </w:rPr>
              <w:t xml:space="preserve"> </w:t>
            </w:r>
            <w:r w:rsidRPr="00591AC7">
              <w:rPr>
                <w:rFonts w:hint="eastAsia"/>
                <w:rtl/>
              </w:rPr>
              <w:t>בשם</w:t>
            </w:r>
            <w:r w:rsidRPr="00591AC7">
              <w:rPr>
                <w:rtl/>
              </w:rPr>
              <w:t xml:space="preserve"> </w:t>
            </w:r>
            <w:r w:rsidRPr="00591AC7">
              <w:rPr>
                <w:rFonts w:hint="eastAsia"/>
                <w:rtl/>
              </w:rPr>
              <w:t>המציע</w:t>
            </w:r>
          </w:p>
        </w:tc>
        <w:tc>
          <w:tcPr>
            <w:tcW w:w="764" w:type="dxa"/>
            <w:gridSpan w:val="2"/>
            <w:vAlign w:val="center"/>
          </w:tcPr>
          <w:p w14:paraId="42742DD5" w14:textId="77777777" w:rsidR="005714E8" w:rsidRPr="00591AC7" w:rsidRDefault="005714E8" w:rsidP="006C2EF4">
            <w:pPr>
              <w:pStyle w:val="TableTitle"/>
              <w:jc w:val="center"/>
            </w:pPr>
          </w:p>
        </w:tc>
        <w:tc>
          <w:tcPr>
            <w:tcW w:w="2751" w:type="dxa"/>
            <w:gridSpan w:val="2"/>
            <w:tcBorders>
              <w:top w:val="single" w:sz="12" w:space="0" w:color="auto"/>
            </w:tcBorders>
            <w:vAlign w:val="center"/>
          </w:tcPr>
          <w:p w14:paraId="7E0F0CC2" w14:textId="77777777" w:rsidR="005714E8" w:rsidRPr="00591AC7" w:rsidRDefault="005714E8" w:rsidP="006C2EF4">
            <w:pPr>
              <w:pStyle w:val="TableTitle"/>
              <w:jc w:val="center"/>
            </w:pPr>
            <w:r w:rsidRPr="00591AC7">
              <w:rPr>
                <w:rFonts w:hint="eastAsia"/>
                <w:rtl/>
              </w:rPr>
              <w:t>חתימה</w:t>
            </w:r>
            <w:r w:rsidRPr="00591AC7">
              <w:rPr>
                <w:rtl/>
              </w:rPr>
              <w:t xml:space="preserve"> </w:t>
            </w:r>
            <w:r w:rsidRPr="00591AC7">
              <w:rPr>
                <w:rFonts w:hint="eastAsia"/>
                <w:rtl/>
              </w:rPr>
              <w:t>וחותמת</w:t>
            </w:r>
            <w:r w:rsidRPr="00591AC7">
              <w:rPr>
                <w:rtl/>
              </w:rPr>
              <w:t xml:space="preserve"> </w:t>
            </w:r>
            <w:r w:rsidRPr="00591AC7">
              <w:rPr>
                <w:rFonts w:hint="eastAsia"/>
                <w:rtl/>
              </w:rPr>
              <w:t>המציע</w:t>
            </w:r>
          </w:p>
        </w:tc>
      </w:tr>
    </w:tbl>
    <w:p w14:paraId="3EB43E65" w14:textId="77777777" w:rsidR="005714E8" w:rsidRDefault="005714E8" w:rsidP="005714E8">
      <w:pPr>
        <w:pStyle w:val="Para0Title"/>
        <w:jc w:val="center"/>
        <w:rPr>
          <w:rtl/>
        </w:rPr>
      </w:pPr>
    </w:p>
    <w:p w14:paraId="23CA7352" w14:textId="77777777" w:rsidR="005714E8" w:rsidRDefault="005714E8" w:rsidP="005714E8">
      <w:pPr>
        <w:pStyle w:val="Para0Title"/>
        <w:jc w:val="center"/>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28B6E755" w14:textId="77777777" w:rsidR="005714E8" w:rsidRPr="00CD6AEE" w:rsidRDefault="005714E8" w:rsidP="005714E8">
      <w:pPr>
        <w:pStyle w:val="Para0"/>
        <w:rPr>
          <w:rtl/>
        </w:rPr>
      </w:pPr>
    </w:p>
    <w:p w14:paraId="0BD579DB" w14:textId="77777777" w:rsidR="005714E8" w:rsidRDefault="005714E8" w:rsidP="005714E8">
      <w:pPr>
        <w:pStyle w:val="Para0"/>
        <w:rPr>
          <w:rtl/>
        </w:rPr>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p>
    <w:p w14:paraId="17B06F19" w14:textId="77777777" w:rsidR="005714E8" w:rsidRPr="00247717" w:rsidRDefault="005714E8" w:rsidP="005714E8">
      <w:pPr>
        <w:pStyle w:val="Para0"/>
        <w:rPr>
          <w:b/>
          <w:bCs/>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714E8" w:rsidRPr="004135FE" w14:paraId="400DAC93" w14:textId="77777777" w:rsidTr="006C2EF4">
        <w:tc>
          <w:tcPr>
            <w:tcW w:w="1326" w:type="dxa"/>
            <w:tcBorders>
              <w:bottom w:val="single" w:sz="12" w:space="0" w:color="auto"/>
            </w:tcBorders>
          </w:tcPr>
          <w:p w14:paraId="66A2CFD2" w14:textId="77777777" w:rsidR="005714E8" w:rsidRPr="004135FE" w:rsidRDefault="005714E8" w:rsidP="006C2EF4">
            <w:pPr>
              <w:autoSpaceDE w:val="0"/>
              <w:autoSpaceDN w:val="0"/>
              <w:jc w:val="center"/>
            </w:pPr>
          </w:p>
        </w:tc>
        <w:tc>
          <w:tcPr>
            <w:tcW w:w="709" w:type="dxa"/>
          </w:tcPr>
          <w:p w14:paraId="0F0B9EE8" w14:textId="77777777" w:rsidR="005714E8" w:rsidRPr="004135FE" w:rsidRDefault="005714E8" w:rsidP="006C2EF4">
            <w:pPr>
              <w:autoSpaceDE w:val="0"/>
              <w:autoSpaceDN w:val="0"/>
              <w:jc w:val="center"/>
            </w:pPr>
          </w:p>
        </w:tc>
        <w:tc>
          <w:tcPr>
            <w:tcW w:w="3118" w:type="dxa"/>
            <w:tcBorders>
              <w:bottom w:val="single" w:sz="12" w:space="0" w:color="auto"/>
            </w:tcBorders>
          </w:tcPr>
          <w:p w14:paraId="4BDBE82C" w14:textId="77777777" w:rsidR="005714E8" w:rsidRPr="004135FE" w:rsidRDefault="005714E8" w:rsidP="006C2EF4">
            <w:pPr>
              <w:autoSpaceDE w:val="0"/>
              <w:autoSpaceDN w:val="0"/>
              <w:jc w:val="center"/>
            </w:pPr>
          </w:p>
        </w:tc>
        <w:tc>
          <w:tcPr>
            <w:tcW w:w="709" w:type="dxa"/>
          </w:tcPr>
          <w:p w14:paraId="4E66BB2C" w14:textId="77777777" w:rsidR="005714E8" w:rsidRPr="004135FE" w:rsidRDefault="005714E8" w:rsidP="006C2EF4">
            <w:pPr>
              <w:autoSpaceDE w:val="0"/>
              <w:autoSpaceDN w:val="0"/>
              <w:jc w:val="center"/>
            </w:pPr>
          </w:p>
        </w:tc>
        <w:tc>
          <w:tcPr>
            <w:tcW w:w="2552" w:type="dxa"/>
            <w:tcBorders>
              <w:bottom w:val="single" w:sz="12" w:space="0" w:color="auto"/>
            </w:tcBorders>
          </w:tcPr>
          <w:p w14:paraId="562762FF" w14:textId="77777777" w:rsidR="005714E8" w:rsidRPr="004135FE" w:rsidRDefault="005714E8" w:rsidP="006C2EF4">
            <w:pPr>
              <w:autoSpaceDE w:val="0"/>
              <w:autoSpaceDN w:val="0"/>
              <w:jc w:val="center"/>
            </w:pPr>
          </w:p>
        </w:tc>
      </w:tr>
      <w:tr w:rsidR="005714E8" w:rsidRPr="004135FE" w14:paraId="4752D27C" w14:textId="77777777" w:rsidTr="006C2EF4">
        <w:tc>
          <w:tcPr>
            <w:tcW w:w="1326" w:type="dxa"/>
            <w:tcBorders>
              <w:top w:val="single" w:sz="12" w:space="0" w:color="auto"/>
            </w:tcBorders>
            <w:vAlign w:val="center"/>
          </w:tcPr>
          <w:p w14:paraId="67A2585E" w14:textId="77777777" w:rsidR="005714E8" w:rsidRPr="004135FE" w:rsidRDefault="005714E8" w:rsidP="006C2EF4">
            <w:pPr>
              <w:pStyle w:val="TableTitle"/>
              <w:jc w:val="center"/>
              <w:rPr>
                <w:b w:val="0"/>
                <w:bCs w:val="0"/>
              </w:rPr>
            </w:pPr>
            <w:r w:rsidRPr="004135FE">
              <w:rPr>
                <w:rFonts w:hint="eastAsia"/>
                <w:b w:val="0"/>
                <w:bCs w:val="0"/>
                <w:rtl/>
              </w:rPr>
              <w:t>תאריך</w:t>
            </w:r>
          </w:p>
        </w:tc>
        <w:tc>
          <w:tcPr>
            <w:tcW w:w="709" w:type="dxa"/>
            <w:vAlign w:val="center"/>
          </w:tcPr>
          <w:p w14:paraId="5A250D9A" w14:textId="77777777" w:rsidR="005714E8" w:rsidRPr="004135FE" w:rsidRDefault="005714E8" w:rsidP="006C2EF4">
            <w:pPr>
              <w:pStyle w:val="TableTitle"/>
              <w:jc w:val="center"/>
              <w:rPr>
                <w:b w:val="0"/>
                <w:bCs w:val="0"/>
              </w:rPr>
            </w:pPr>
          </w:p>
        </w:tc>
        <w:tc>
          <w:tcPr>
            <w:tcW w:w="3118" w:type="dxa"/>
            <w:tcBorders>
              <w:top w:val="single" w:sz="12" w:space="0" w:color="auto"/>
            </w:tcBorders>
            <w:vAlign w:val="center"/>
          </w:tcPr>
          <w:p w14:paraId="5A87A5A9" w14:textId="77777777" w:rsidR="005714E8" w:rsidRPr="004135FE" w:rsidRDefault="005714E8" w:rsidP="006C2EF4">
            <w:pPr>
              <w:pStyle w:val="TableTitle"/>
              <w:jc w:val="center"/>
              <w:rPr>
                <w:b w:val="0"/>
                <w:bCs w:val="0"/>
              </w:rPr>
            </w:pPr>
            <w:r w:rsidRPr="004135FE">
              <w:rPr>
                <w:rFonts w:hint="eastAsia"/>
                <w:b w:val="0"/>
                <w:bCs w:val="0"/>
                <w:rtl/>
              </w:rPr>
              <w:t>שם</w:t>
            </w:r>
            <w:r w:rsidRPr="004135FE">
              <w:rPr>
                <w:b w:val="0"/>
                <w:bCs w:val="0"/>
                <w:rtl/>
              </w:rPr>
              <w:t xml:space="preserve"> </w:t>
            </w:r>
            <w:r w:rsidRPr="004135FE">
              <w:rPr>
                <w:rFonts w:hint="eastAsia"/>
                <w:b w:val="0"/>
                <w:bCs w:val="0"/>
                <w:rtl/>
              </w:rPr>
              <w:t>מלא</w:t>
            </w:r>
            <w:r w:rsidRPr="004135FE">
              <w:rPr>
                <w:b w:val="0"/>
                <w:bCs w:val="0"/>
                <w:rtl/>
              </w:rPr>
              <w:t xml:space="preserve"> </w:t>
            </w:r>
            <w:r w:rsidRPr="004135FE">
              <w:rPr>
                <w:rFonts w:hint="eastAsia"/>
                <w:b w:val="0"/>
                <w:bCs w:val="0"/>
                <w:rtl/>
              </w:rPr>
              <w:t>של</w:t>
            </w:r>
            <w:r w:rsidRPr="004135FE">
              <w:rPr>
                <w:b w:val="0"/>
                <w:bCs w:val="0"/>
                <w:rtl/>
              </w:rPr>
              <w:t xml:space="preserve"> </w:t>
            </w:r>
            <w:r w:rsidRPr="004135FE">
              <w:rPr>
                <w:rFonts w:hint="eastAsia"/>
                <w:b w:val="0"/>
                <w:bCs w:val="0"/>
                <w:rtl/>
              </w:rPr>
              <w:t>עו</w:t>
            </w:r>
            <w:r w:rsidRPr="004135FE">
              <w:rPr>
                <w:b w:val="0"/>
                <w:bCs w:val="0"/>
                <w:rtl/>
              </w:rPr>
              <w:t>"</w:t>
            </w:r>
            <w:r w:rsidRPr="004135FE">
              <w:rPr>
                <w:rFonts w:hint="eastAsia"/>
                <w:b w:val="0"/>
                <w:bCs w:val="0"/>
                <w:rtl/>
              </w:rPr>
              <w:t>ד</w:t>
            </w:r>
          </w:p>
        </w:tc>
        <w:tc>
          <w:tcPr>
            <w:tcW w:w="709" w:type="dxa"/>
            <w:vAlign w:val="center"/>
          </w:tcPr>
          <w:p w14:paraId="20EB20A2" w14:textId="77777777" w:rsidR="005714E8" w:rsidRPr="004135FE" w:rsidRDefault="005714E8" w:rsidP="006C2EF4">
            <w:pPr>
              <w:pStyle w:val="TableTitle"/>
              <w:jc w:val="center"/>
              <w:rPr>
                <w:b w:val="0"/>
                <w:bCs w:val="0"/>
              </w:rPr>
            </w:pPr>
          </w:p>
        </w:tc>
        <w:tc>
          <w:tcPr>
            <w:tcW w:w="2552" w:type="dxa"/>
            <w:tcBorders>
              <w:top w:val="single" w:sz="12" w:space="0" w:color="auto"/>
            </w:tcBorders>
            <w:vAlign w:val="center"/>
          </w:tcPr>
          <w:p w14:paraId="774FB154" w14:textId="77777777" w:rsidR="005714E8" w:rsidRPr="004135FE" w:rsidRDefault="005714E8" w:rsidP="006C2EF4">
            <w:pPr>
              <w:pStyle w:val="TableTitle"/>
              <w:jc w:val="center"/>
              <w:rPr>
                <w:b w:val="0"/>
                <w:bCs w:val="0"/>
              </w:rPr>
            </w:pPr>
            <w:r w:rsidRPr="004135FE">
              <w:rPr>
                <w:rFonts w:hint="eastAsia"/>
                <w:b w:val="0"/>
                <w:bCs w:val="0"/>
                <w:rtl/>
              </w:rPr>
              <w:t>חתימה</w:t>
            </w:r>
            <w:r w:rsidRPr="004135FE">
              <w:rPr>
                <w:b w:val="0"/>
                <w:bCs w:val="0"/>
                <w:rtl/>
              </w:rPr>
              <w:t xml:space="preserve"> </w:t>
            </w:r>
            <w:r w:rsidRPr="004135FE">
              <w:rPr>
                <w:rFonts w:hint="eastAsia"/>
                <w:b w:val="0"/>
                <w:bCs w:val="0"/>
                <w:rtl/>
              </w:rPr>
              <w:t>וחותמת</w:t>
            </w:r>
            <w:r w:rsidRPr="004135FE">
              <w:rPr>
                <w:b w:val="0"/>
                <w:bCs w:val="0"/>
                <w:rtl/>
              </w:rPr>
              <w:t xml:space="preserve"> </w:t>
            </w:r>
            <w:r w:rsidRPr="004135FE">
              <w:rPr>
                <w:rFonts w:hint="eastAsia"/>
                <w:b w:val="0"/>
                <w:bCs w:val="0"/>
                <w:rtl/>
              </w:rPr>
              <w:t>עו</w:t>
            </w:r>
            <w:r w:rsidRPr="004135FE">
              <w:rPr>
                <w:rFonts w:hint="cs"/>
                <w:b w:val="0"/>
                <w:bCs w:val="0"/>
                <w:rtl/>
              </w:rPr>
              <w:t>ה</w:t>
            </w:r>
            <w:r w:rsidRPr="004135FE">
              <w:rPr>
                <w:b w:val="0"/>
                <w:bCs w:val="0"/>
                <w:rtl/>
              </w:rPr>
              <w:t>"</w:t>
            </w:r>
            <w:r w:rsidRPr="004135FE">
              <w:rPr>
                <w:rFonts w:hint="eastAsia"/>
                <w:b w:val="0"/>
                <w:bCs w:val="0"/>
                <w:rtl/>
              </w:rPr>
              <w:t>ד</w:t>
            </w:r>
          </w:p>
        </w:tc>
      </w:tr>
    </w:tbl>
    <w:p w14:paraId="4F61B956" w14:textId="77777777" w:rsidR="005714E8" w:rsidRPr="00DD3559" w:rsidRDefault="005714E8" w:rsidP="005714E8">
      <w:pPr>
        <w:pStyle w:val="1"/>
        <w:pageBreakBefore/>
        <w:numPr>
          <w:ilvl w:val="0"/>
          <w:numId w:val="0"/>
        </w:numPr>
        <w:rPr>
          <w:rtl/>
        </w:rPr>
      </w:pPr>
      <w:bookmarkStart w:id="693" w:name="_Toc483467403"/>
      <w:bookmarkStart w:id="694" w:name="_Toc203986077"/>
      <w:bookmarkStart w:id="695" w:name="_Toc268077161"/>
      <w:bookmarkStart w:id="696" w:name="_Toc268775997"/>
      <w:bookmarkStart w:id="697" w:name="_Toc275421023"/>
      <w:bookmarkStart w:id="698" w:name="_Toc289845820"/>
      <w:bookmarkStart w:id="699" w:name="_Toc292697565"/>
      <w:bookmarkStart w:id="700" w:name="_Toc297551529"/>
      <w:bookmarkStart w:id="701" w:name="_Toc220648260"/>
      <w:bookmarkStart w:id="702" w:name="_Toc218923281"/>
      <w:bookmarkEnd w:id="691"/>
      <w:bookmarkEnd w:id="692"/>
      <w:r w:rsidRPr="00DD3559">
        <w:rPr>
          <w:rFonts w:hint="cs"/>
          <w:rtl/>
        </w:rPr>
        <w:t xml:space="preserve">נספח </w:t>
      </w:r>
      <w:r>
        <w:rPr>
          <w:rFonts w:hint="cs"/>
          <w:rtl/>
        </w:rPr>
        <w:t>8(ג)(</w:t>
      </w:r>
      <w:r w:rsidR="006C2EF4">
        <w:rPr>
          <w:rFonts w:hint="cs"/>
          <w:rtl/>
        </w:rPr>
        <w:t>5</w:t>
      </w:r>
      <w:r>
        <w:rPr>
          <w:rFonts w:hint="cs"/>
          <w:rtl/>
        </w:rPr>
        <w:t>)</w:t>
      </w:r>
      <w:r w:rsidRPr="00DD3559">
        <w:rPr>
          <w:rFonts w:hint="cs"/>
          <w:rtl/>
        </w:rPr>
        <w:t xml:space="preserve"> - </w:t>
      </w:r>
      <w:r w:rsidRPr="00DD3559">
        <w:rPr>
          <w:rFonts w:hint="eastAsia"/>
          <w:rtl/>
        </w:rPr>
        <w:t>תצהיר</w:t>
      </w:r>
      <w:r w:rsidRPr="00DD3559">
        <w:rPr>
          <w:rtl/>
        </w:rPr>
        <w:t xml:space="preserve"> </w:t>
      </w:r>
      <w:r w:rsidRPr="00DD3559">
        <w:rPr>
          <w:rFonts w:hint="eastAsia"/>
          <w:rtl/>
        </w:rPr>
        <w:t>בדבר</w:t>
      </w:r>
      <w:r w:rsidRPr="00DD3559">
        <w:rPr>
          <w:rtl/>
        </w:rPr>
        <w:t xml:space="preserve"> </w:t>
      </w:r>
      <w:r w:rsidRPr="00DD3559">
        <w:rPr>
          <w:rFonts w:hint="eastAsia"/>
          <w:rtl/>
        </w:rPr>
        <w:t>העסקת</w:t>
      </w:r>
      <w:r w:rsidRPr="00DD3559">
        <w:rPr>
          <w:rtl/>
        </w:rPr>
        <w:t xml:space="preserve"> </w:t>
      </w:r>
      <w:r w:rsidRPr="00DD3559">
        <w:rPr>
          <w:rFonts w:hint="eastAsia"/>
          <w:rtl/>
        </w:rPr>
        <w:t>אנשים</w:t>
      </w:r>
      <w:r w:rsidRPr="00DD3559">
        <w:rPr>
          <w:rtl/>
        </w:rPr>
        <w:t xml:space="preserve"> </w:t>
      </w:r>
      <w:r w:rsidRPr="00DD3559">
        <w:rPr>
          <w:rFonts w:hint="eastAsia"/>
          <w:rtl/>
        </w:rPr>
        <w:t>עם</w:t>
      </w:r>
      <w:r w:rsidRPr="00DD3559">
        <w:rPr>
          <w:rtl/>
        </w:rPr>
        <w:t xml:space="preserve"> </w:t>
      </w:r>
      <w:r w:rsidRPr="00DD3559">
        <w:rPr>
          <w:rFonts w:hint="eastAsia"/>
          <w:rtl/>
        </w:rPr>
        <w:t>מוגבלות</w:t>
      </w:r>
      <w:bookmarkEnd w:id="693"/>
    </w:p>
    <w:p w14:paraId="730FED5C" w14:textId="77777777" w:rsidR="005714E8" w:rsidRPr="00DD3559" w:rsidRDefault="005714E8" w:rsidP="005714E8">
      <w:pPr>
        <w:pStyle w:val="Para20"/>
        <w:rPr>
          <w:rtl/>
        </w:rPr>
      </w:pPr>
    </w:p>
    <w:p w14:paraId="4511C973" w14:textId="77777777" w:rsidR="005714E8" w:rsidRPr="00DD3559" w:rsidRDefault="005714E8" w:rsidP="005714E8">
      <w:pPr>
        <w:pStyle w:val="Para0"/>
        <w:rPr>
          <w:rtl/>
        </w:rPr>
      </w:pPr>
      <w:r w:rsidRPr="00DD3559">
        <w:rPr>
          <w:rtl/>
        </w:rPr>
        <w:t>אני הח"מ _______________ ת.ז. _______________ לאחר שהוזהרתי כי עלי לומר את האמת וכי אהיה צפוי לעונשים הקבועים בחוק אם לא אעשה כן, מצהיר/ה בזה כדלקמן:</w:t>
      </w:r>
    </w:p>
    <w:p w14:paraId="566A1153" w14:textId="77777777" w:rsidR="005714E8" w:rsidRPr="00DD3559" w:rsidRDefault="005714E8" w:rsidP="005714E8">
      <w:pPr>
        <w:pStyle w:val="Para0"/>
        <w:rPr>
          <w:rtl/>
        </w:rPr>
      </w:pPr>
      <w:r w:rsidRPr="00DD3559">
        <w:rPr>
          <w:rtl/>
        </w:rPr>
        <w:t>הנני נותן תצהיר זה בשם ___________________ שהוא המציע (להלן</w:t>
      </w:r>
      <w:r w:rsidRPr="00DD3559">
        <w:rPr>
          <w:rFonts w:hint="cs"/>
          <w:rtl/>
        </w:rPr>
        <w:t>:</w:t>
      </w:r>
      <w:r w:rsidRPr="00DD3559">
        <w:rPr>
          <w:rtl/>
        </w:rPr>
        <w:t xml:space="preserve">  "</w:t>
      </w:r>
      <w:r w:rsidRPr="00DD3559">
        <w:rPr>
          <w:b/>
          <w:bCs/>
          <w:rtl/>
        </w:rPr>
        <w:t>המציע</w:t>
      </w:r>
      <w:r w:rsidRPr="00DD3559">
        <w:rPr>
          <w:rtl/>
        </w:rPr>
        <w:t xml:space="preserve">") המבקש להתקשר עם עורך </w:t>
      </w:r>
      <w:r w:rsidRPr="00DD3559">
        <w:rPr>
          <w:rFonts w:hint="cs"/>
          <w:rtl/>
        </w:rPr>
        <w:t>התקשרות</w:t>
      </w:r>
      <w:r w:rsidRPr="00DD3559">
        <w:rPr>
          <w:rtl/>
        </w:rPr>
        <w:t xml:space="preserve"> מס</w:t>
      </w:r>
      <w:r w:rsidRPr="00DD3559">
        <w:rPr>
          <w:rFonts w:hint="cs"/>
          <w:rtl/>
        </w:rPr>
        <w:t>פר</w:t>
      </w:r>
      <w:r w:rsidRPr="00DD3559">
        <w:rPr>
          <w:rtl/>
        </w:rPr>
        <w:t xml:space="preserve"> </w:t>
      </w:r>
      <w:r w:rsidRPr="00DD3559">
        <w:rPr>
          <w:rFonts w:hint="cs"/>
          <w:rtl/>
        </w:rPr>
        <w:t>___________________</w:t>
      </w:r>
      <w:r w:rsidRPr="00DD3559">
        <w:rPr>
          <w:rtl/>
        </w:rPr>
        <w:t xml:space="preserve"> לאספקת </w:t>
      </w:r>
      <w:r w:rsidRPr="00DD3559">
        <w:rPr>
          <w:rFonts w:hint="cs"/>
          <w:rtl/>
        </w:rPr>
        <w:t>____________________</w:t>
      </w:r>
      <w:r w:rsidRPr="00DD3559">
        <w:rPr>
          <w:rtl/>
        </w:rPr>
        <w:t xml:space="preserve"> עבור </w:t>
      </w:r>
      <w:r w:rsidRPr="00DD3559">
        <w:rPr>
          <w:rFonts w:hint="cs"/>
          <w:rtl/>
        </w:rPr>
        <w:t>__________________</w:t>
      </w:r>
      <w:r w:rsidRPr="00DD3559">
        <w:rPr>
          <w:rtl/>
        </w:rPr>
        <w:t xml:space="preserve">. אני מצהיר/ה כי הנני מוסמך/ת לתת תצהיר זה בשם המציע. </w:t>
      </w:r>
    </w:p>
    <w:p w14:paraId="3E27811B" w14:textId="77777777" w:rsidR="005714E8" w:rsidRPr="00DD3559" w:rsidRDefault="005714E8" w:rsidP="005714E8">
      <w:pPr>
        <w:pStyle w:val="Para0"/>
        <w:rPr>
          <w:sz w:val="16"/>
          <w:szCs w:val="16"/>
          <w:rtl/>
        </w:rPr>
      </w:pPr>
    </w:p>
    <w:p w14:paraId="0C90CE7D" w14:textId="77777777" w:rsidR="005714E8" w:rsidRPr="007267F5" w:rsidRDefault="005714E8" w:rsidP="005714E8">
      <w:pPr>
        <w:pStyle w:val="Para0"/>
        <w:rPr>
          <w:sz w:val="24"/>
          <w:u w:val="single"/>
          <w:rtl/>
        </w:rPr>
      </w:pPr>
      <w:r w:rsidRPr="007267F5">
        <w:rPr>
          <w:sz w:val="24"/>
          <w:u w:val="single"/>
          <w:rtl/>
        </w:rPr>
        <w:t xml:space="preserve">(סמן </w:t>
      </w:r>
      <w:r w:rsidRPr="007267F5">
        <w:rPr>
          <w:sz w:val="24"/>
          <w:u w:val="single"/>
        </w:rPr>
        <w:t>X</w:t>
      </w:r>
      <w:r w:rsidRPr="007267F5">
        <w:rPr>
          <w:sz w:val="24"/>
          <w:u w:val="single"/>
          <w:rtl/>
        </w:rPr>
        <w:t xml:space="preserve"> במשבצת המתאימה)</w:t>
      </w:r>
      <w:r w:rsidRPr="007267F5">
        <w:rPr>
          <w:rFonts w:hint="cs"/>
          <w:sz w:val="24"/>
          <w:u w:val="single"/>
          <w:rtl/>
        </w:rPr>
        <w:t>:</w:t>
      </w:r>
    </w:p>
    <w:p w14:paraId="2A4E578B"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1A8149F0" w14:textId="77777777" w:rsidR="005714E8" w:rsidRPr="007267F5" w:rsidRDefault="005714E8" w:rsidP="003A648B">
      <w:pPr>
        <w:numPr>
          <w:ilvl w:val="0"/>
          <w:numId w:val="78"/>
        </w:numPr>
        <w:spacing w:line="360" w:lineRule="auto"/>
        <w:ind w:left="0" w:right="360" w:firstLine="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חלות על המציע והוא מקיים אותן.  </w:t>
      </w:r>
    </w:p>
    <w:p w14:paraId="6CFE38E1" w14:textId="77777777" w:rsidR="005714E8" w:rsidRPr="007267F5" w:rsidRDefault="005714E8" w:rsidP="005714E8">
      <w:pPr>
        <w:spacing w:line="360" w:lineRule="auto"/>
        <w:jc w:val="both"/>
        <w:rPr>
          <w:rFonts w:ascii="Arial" w:hAnsi="Arial"/>
          <w:rtl/>
        </w:rPr>
      </w:pPr>
      <w:r w:rsidRPr="007267F5">
        <w:rPr>
          <w:rFonts w:ascii="Arial" w:hAnsi="Arial" w:hint="cs"/>
          <w:u w:val="single"/>
          <w:rtl/>
        </w:rPr>
        <w:t>(במקרה שהוראות סעיף 9 לחוק</w:t>
      </w:r>
      <w:r w:rsidRPr="007267F5">
        <w:rPr>
          <w:rFonts w:ascii="Arial" w:hAnsi="Arial"/>
          <w:u w:val="single"/>
          <w:rtl/>
        </w:rPr>
        <w:t xml:space="preserve"> </w:t>
      </w:r>
      <w:r w:rsidRPr="007267F5">
        <w:rPr>
          <w:rFonts w:ascii="Arial" w:hAnsi="Arial" w:hint="cs"/>
          <w:u w:val="single"/>
          <w:rtl/>
        </w:rPr>
        <w:t>שוויון</w:t>
      </w:r>
      <w:r w:rsidRPr="007267F5">
        <w:rPr>
          <w:rFonts w:ascii="Arial" w:hAnsi="Arial"/>
          <w:u w:val="single"/>
          <w:rtl/>
        </w:rPr>
        <w:t xml:space="preserve"> </w:t>
      </w:r>
      <w:r w:rsidRPr="007267F5">
        <w:rPr>
          <w:rFonts w:ascii="Arial" w:hAnsi="Arial" w:hint="cs"/>
          <w:u w:val="single"/>
          <w:rtl/>
        </w:rPr>
        <w:t>זכויות</w:t>
      </w:r>
      <w:r w:rsidRPr="007267F5">
        <w:rPr>
          <w:rFonts w:ascii="Arial" w:hAnsi="Arial"/>
          <w:u w:val="single"/>
          <w:rtl/>
        </w:rPr>
        <w:t xml:space="preserve"> </w:t>
      </w:r>
      <w:r w:rsidRPr="007267F5">
        <w:rPr>
          <w:rFonts w:ascii="Arial" w:hAnsi="Arial" w:hint="cs"/>
          <w:u w:val="single"/>
          <w:rtl/>
        </w:rPr>
        <w:t>לאנשים</w:t>
      </w:r>
      <w:r w:rsidRPr="007267F5">
        <w:rPr>
          <w:rFonts w:ascii="Arial" w:hAnsi="Arial"/>
          <w:u w:val="single"/>
          <w:rtl/>
        </w:rPr>
        <w:t xml:space="preserve"> </w:t>
      </w:r>
      <w:r w:rsidRPr="007267F5">
        <w:rPr>
          <w:rFonts w:ascii="Arial" w:hAnsi="Arial" w:hint="cs"/>
          <w:u w:val="single"/>
          <w:rtl/>
        </w:rPr>
        <w:t>עם מוגבלות</w:t>
      </w:r>
      <w:r w:rsidRPr="007267F5">
        <w:rPr>
          <w:rFonts w:ascii="Arial" w:hAnsi="Arial"/>
          <w:u w:val="single"/>
          <w:rtl/>
        </w:rPr>
        <w:t xml:space="preserve">, </w:t>
      </w:r>
      <w:proofErr w:type="spellStart"/>
      <w:r w:rsidRPr="007267F5">
        <w:rPr>
          <w:rFonts w:ascii="Arial" w:hAnsi="Arial" w:hint="cs"/>
          <w:u w:val="single"/>
          <w:rtl/>
        </w:rPr>
        <w:t>התשנ</w:t>
      </w:r>
      <w:r w:rsidRPr="007267F5">
        <w:rPr>
          <w:rFonts w:ascii="Arial" w:hAnsi="Arial"/>
          <w:u w:val="single"/>
          <w:rtl/>
        </w:rPr>
        <w:t>"</w:t>
      </w:r>
      <w:r w:rsidRPr="007267F5">
        <w:rPr>
          <w:rFonts w:ascii="Arial" w:hAnsi="Arial" w:hint="cs"/>
          <w:u w:val="single"/>
          <w:rtl/>
        </w:rPr>
        <w:t>ח</w:t>
      </w:r>
      <w:proofErr w:type="spellEnd"/>
      <w:r w:rsidRPr="007267F5">
        <w:rPr>
          <w:rFonts w:ascii="Arial" w:hAnsi="Arial"/>
          <w:u w:val="single"/>
          <w:rtl/>
        </w:rPr>
        <w:t xml:space="preserve"> 199</w:t>
      </w:r>
      <w:r w:rsidRPr="007267F5">
        <w:rPr>
          <w:rFonts w:ascii="Arial" w:hAnsi="Arial" w:hint="cs"/>
          <w:u w:val="single"/>
          <w:rtl/>
        </w:rPr>
        <w:t xml:space="preserve">8 </w:t>
      </w:r>
      <w:r w:rsidRPr="007267F5">
        <w:rPr>
          <w:rFonts w:ascii="Arial" w:hAnsi="Arial" w:hint="cs"/>
          <w:b/>
          <w:bCs/>
          <w:u w:val="single"/>
          <w:rtl/>
        </w:rPr>
        <w:t>חלות על המציע</w:t>
      </w:r>
      <w:r w:rsidRPr="007267F5">
        <w:rPr>
          <w:rFonts w:ascii="Arial" w:hAnsi="Arial" w:hint="cs"/>
          <w:u w:val="single"/>
          <w:rtl/>
        </w:rPr>
        <w:t xml:space="preserve"> נדרש לסמן </w:t>
      </w:r>
      <w:r w:rsidRPr="007267F5">
        <w:rPr>
          <w:rFonts w:ascii="Arial" w:hAnsi="Arial"/>
          <w:u w:val="single"/>
        </w:rPr>
        <w:t>x</w:t>
      </w:r>
      <w:r w:rsidRPr="007267F5">
        <w:rPr>
          <w:rFonts w:ascii="Arial" w:hAnsi="Arial" w:hint="cs"/>
          <w:u w:val="single"/>
          <w:rtl/>
        </w:rPr>
        <w:t xml:space="preserve"> במשבצת המתאימה)</w:t>
      </w:r>
      <w:r w:rsidRPr="007267F5">
        <w:rPr>
          <w:rFonts w:ascii="Arial" w:hAnsi="Arial" w:hint="cs"/>
          <w:rtl/>
        </w:rPr>
        <w:t>:</w:t>
      </w:r>
    </w:p>
    <w:p w14:paraId="6FD8EE85"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המציע מעסיק פחות מ-100 עובדים.</w:t>
      </w:r>
    </w:p>
    <w:p w14:paraId="70435BF9"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המציע מעסיק 100 עובדים או יותר.</w:t>
      </w:r>
    </w:p>
    <w:p w14:paraId="632C62CE" w14:textId="77777777" w:rsidR="005714E8" w:rsidRPr="007267F5" w:rsidRDefault="005714E8" w:rsidP="005714E8">
      <w:pPr>
        <w:spacing w:line="360" w:lineRule="auto"/>
        <w:ind w:right="360"/>
        <w:jc w:val="both"/>
        <w:rPr>
          <w:rFonts w:ascii="Arial" w:hAnsi="Arial"/>
          <w:rtl/>
        </w:rPr>
      </w:pPr>
      <w:r w:rsidRPr="007267F5">
        <w:rPr>
          <w:rFonts w:ascii="Arial" w:hAnsi="Arial" w:hint="cs"/>
          <w:u w:val="single"/>
          <w:rtl/>
        </w:rPr>
        <w:t xml:space="preserve">(במקרה שהמציע מעסיק 100 עובדים או יותר נדרש לסמן </w:t>
      </w:r>
      <w:r w:rsidRPr="007267F5">
        <w:rPr>
          <w:rFonts w:ascii="Arial" w:hAnsi="Arial"/>
          <w:u w:val="single"/>
        </w:rPr>
        <w:t xml:space="preserve">X </w:t>
      </w:r>
      <w:r w:rsidRPr="007267F5">
        <w:rPr>
          <w:rFonts w:ascii="Arial" w:hAnsi="Arial" w:hint="cs"/>
          <w:u w:val="single"/>
          <w:rtl/>
        </w:rPr>
        <w:t xml:space="preserve"> במשבצת המתאימה)</w:t>
      </w:r>
      <w:r w:rsidRPr="007267F5">
        <w:rPr>
          <w:rFonts w:ascii="Arial" w:hAnsi="Arial" w:hint="cs"/>
          <w:rtl/>
        </w:rPr>
        <w:t>:</w:t>
      </w:r>
    </w:p>
    <w:p w14:paraId="38D762B6"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 xml:space="preserve"> 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w:t>
      </w:r>
      <w:r w:rsidRPr="007267F5">
        <w:rPr>
          <w:rFonts w:ascii="Arial" w:hAnsi="Arial"/>
        </w:rPr>
        <w:t xml:space="preserve">, </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39F2ACD8" w14:textId="77777777" w:rsidR="005714E8" w:rsidRPr="007267F5" w:rsidRDefault="005714E8" w:rsidP="003A648B">
      <w:pPr>
        <w:numPr>
          <w:ilvl w:val="0"/>
          <w:numId w:val="78"/>
        </w:numPr>
        <w:spacing w:line="360" w:lineRule="auto"/>
        <w:ind w:right="360"/>
        <w:jc w:val="both"/>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2DDDB44F" w14:textId="77777777" w:rsidR="005714E8" w:rsidRPr="007267F5" w:rsidRDefault="005714E8" w:rsidP="005714E8">
      <w:pPr>
        <w:spacing w:line="360" w:lineRule="auto"/>
        <w:ind w:right="360"/>
        <w:rPr>
          <w:rFonts w:ascii="Arial" w:hAnsi="Arial"/>
          <w:rtl/>
        </w:rPr>
      </w:pPr>
    </w:p>
    <w:p w14:paraId="2D5B0C5F" w14:textId="77777777" w:rsidR="005714E8" w:rsidRPr="007267F5" w:rsidRDefault="005714E8" w:rsidP="005714E8">
      <w:pPr>
        <w:spacing w:line="360" w:lineRule="auto"/>
        <w:ind w:right="360"/>
        <w:rPr>
          <w:rFonts w:ascii="Arial" w:hAnsi="Arial"/>
          <w:rtl/>
        </w:rPr>
      </w:pPr>
      <w:r w:rsidRPr="007267F5">
        <w:rPr>
          <w:rFonts w:ascii="Arial" w:hAnsi="Arial" w:hint="cs"/>
          <w:rtl/>
        </w:rPr>
        <w:t>המציע</w:t>
      </w:r>
      <w:r w:rsidRPr="007267F5">
        <w:rPr>
          <w:rFonts w:ascii="Arial" w:hAnsi="Arial"/>
          <w:rtl/>
        </w:rPr>
        <w:t xml:space="preserve"> </w:t>
      </w:r>
      <w:r w:rsidRPr="007267F5">
        <w:rPr>
          <w:rFonts w:ascii="Arial" w:hAnsi="Arial" w:hint="cs"/>
          <w:rtl/>
        </w:rPr>
        <w:t>מתחייב</w:t>
      </w:r>
      <w:r w:rsidRPr="007267F5">
        <w:rPr>
          <w:rFonts w:ascii="Arial" w:hAnsi="Arial"/>
          <w:rtl/>
        </w:rPr>
        <w:t xml:space="preserve"> </w:t>
      </w:r>
      <w:r w:rsidRPr="007267F5">
        <w:rPr>
          <w:rFonts w:ascii="Arial" w:hAnsi="Arial" w:hint="cs"/>
          <w:rtl/>
        </w:rPr>
        <w:t>להעביר העתק</w:t>
      </w:r>
      <w:r w:rsidRPr="007267F5">
        <w:rPr>
          <w:rFonts w:ascii="Arial" w:hAnsi="Arial"/>
          <w:rtl/>
        </w:rPr>
        <w:t xml:space="preserve"> </w:t>
      </w:r>
      <w:r w:rsidRPr="007267F5">
        <w:rPr>
          <w:rFonts w:ascii="Arial" w:hAnsi="Arial" w:hint="cs"/>
          <w:rtl/>
        </w:rPr>
        <w:t>מהתצהיר</w:t>
      </w:r>
      <w:r w:rsidRPr="007267F5">
        <w:rPr>
          <w:rFonts w:ascii="Arial" w:hAnsi="Arial"/>
          <w:rtl/>
        </w:rPr>
        <w:t xml:space="preserve"> </w:t>
      </w:r>
      <w:r w:rsidRPr="007267F5">
        <w:rPr>
          <w:rFonts w:ascii="Arial" w:hAnsi="Arial" w:hint="cs"/>
          <w:rtl/>
        </w:rPr>
        <w:t>שמסר</w:t>
      </w:r>
      <w:r w:rsidRPr="007267F5">
        <w:rPr>
          <w:rFonts w:ascii="Arial" w:hAnsi="Arial"/>
          <w:rtl/>
        </w:rPr>
        <w:t xml:space="preserve"> </w:t>
      </w:r>
      <w:r w:rsidRPr="007267F5">
        <w:rPr>
          <w:rFonts w:ascii="Arial" w:hAnsi="Arial" w:hint="cs"/>
          <w:rtl/>
        </w:rPr>
        <w:t>לפי</w:t>
      </w:r>
      <w:r w:rsidRPr="007267F5">
        <w:rPr>
          <w:rFonts w:ascii="Arial" w:hAnsi="Arial"/>
          <w:rtl/>
        </w:rPr>
        <w:t xml:space="preserve"> </w:t>
      </w:r>
      <w:r w:rsidRPr="007267F5">
        <w:rPr>
          <w:rFonts w:ascii="Arial" w:hAnsi="Arial" w:hint="cs"/>
          <w:rtl/>
        </w:rPr>
        <w:t>פסקה</w:t>
      </w:r>
      <w:r w:rsidRPr="007267F5">
        <w:rPr>
          <w:rFonts w:ascii="Arial" w:hAnsi="Arial"/>
          <w:rtl/>
        </w:rPr>
        <w:t xml:space="preserve"> </w:t>
      </w:r>
      <w:r w:rsidRPr="007267F5">
        <w:rPr>
          <w:rFonts w:ascii="Arial" w:hAnsi="Arial" w:hint="cs"/>
          <w:rtl/>
        </w:rPr>
        <w:t>זו</w:t>
      </w:r>
      <w:r w:rsidRPr="007267F5">
        <w:rPr>
          <w:rFonts w:ascii="Arial" w:hAnsi="Arial"/>
          <w:rtl/>
        </w:rPr>
        <w:t xml:space="preserve"> </w:t>
      </w:r>
      <w:r w:rsidRPr="007267F5">
        <w:rPr>
          <w:rFonts w:ascii="Arial" w:hAnsi="Arial" w:hint="cs"/>
          <w:rtl/>
        </w:rPr>
        <w:t>למנהל הכללי</w:t>
      </w:r>
      <w:r w:rsidRPr="007267F5">
        <w:rPr>
          <w:rFonts w:ascii="Arial" w:hAnsi="Arial"/>
          <w:rtl/>
        </w:rPr>
        <w:t xml:space="preserve"> </w:t>
      </w:r>
      <w:r w:rsidRPr="007267F5">
        <w:rPr>
          <w:rFonts w:ascii="Arial" w:hAnsi="Arial" w:hint="cs"/>
          <w:rtl/>
        </w:rPr>
        <w:t>של</w:t>
      </w:r>
      <w:r w:rsidRPr="007267F5">
        <w:rPr>
          <w:rFonts w:ascii="Arial" w:hAnsi="Arial"/>
          <w:rtl/>
        </w:rPr>
        <w:t xml:space="preserve"> </w:t>
      </w:r>
      <w:r w:rsidRPr="007267F5">
        <w:rPr>
          <w:rFonts w:ascii="Arial" w:hAnsi="Arial" w:hint="cs"/>
          <w:rtl/>
        </w:rPr>
        <w:t>משרד</w:t>
      </w:r>
      <w:r w:rsidRPr="007267F5">
        <w:rPr>
          <w:rFonts w:ascii="Arial" w:hAnsi="Arial"/>
          <w:rtl/>
        </w:rPr>
        <w:t xml:space="preserve"> </w:t>
      </w:r>
      <w:r w:rsidRPr="007267F5">
        <w:rPr>
          <w:rFonts w:ascii="Arial" w:hAnsi="Arial" w:hint="cs"/>
          <w:rtl/>
        </w:rPr>
        <w:t>העבודה</w:t>
      </w:r>
      <w:r w:rsidRPr="007267F5">
        <w:rPr>
          <w:rFonts w:ascii="Arial" w:hAnsi="Arial"/>
          <w:rtl/>
        </w:rPr>
        <w:t xml:space="preserve"> </w:t>
      </w:r>
      <w:r w:rsidRPr="007267F5">
        <w:rPr>
          <w:rFonts w:ascii="Arial" w:hAnsi="Arial" w:hint="cs"/>
          <w:rtl/>
        </w:rPr>
        <w:t>הרווחה</w:t>
      </w:r>
      <w:r w:rsidRPr="007267F5">
        <w:rPr>
          <w:rFonts w:ascii="Arial" w:hAnsi="Arial"/>
          <w:rtl/>
        </w:rPr>
        <w:t xml:space="preserve"> </w:t>
      </w:r>
      <w:r w:rsidRPr="007267F5">
        <w:rPr>
          <w:rFonts w:ascii="Arial" w:hAnsi="Arial" w:hint="cs"/>
          <w:rtl/>
        </w:rPr>
        <w:t>והשירותים החברתיים</w:t>
      </w:r>
      <w:r w:rsidRPr="007267F5">
        <w:rPr>
          <w:rFonts w:ascii="Arial" w:hAnsi="Arial"/>
          <w:rtl/>
        </w:rPr>
        <w:t xml:space="preserve">, </w:t>
      </w:r>
      <w:r w:rsidRPr="007267F5">
        <w:rPr>
          <w:rFonts w:ascii="Arial" w:hAnsi="Arial" w:hint="cs"/>
          <w:rtl/>
        </w:rPr>
        <w:t>בתוך</w:t>
      </w:r>
      <w:r w:rsidRPr="007267F5">
        <w:rPr>
          <w:rFonts w:ascii="Arial" w:hAnsi="Arial"/>
          <w:rtl/>
        </w:rPr>
        <w:t xml:space="preserve"> 30 </w:t>
      </w:r>
      <w:r w:rsidRPr="007267F5">
        <w:rPr>
          <w:rFonts w:ascii="Arial" w:hAnsi="Arial" w:hint="cs"/>
          <w:rtl/>
        </w:rPr>
        <w:t>ימים</w:t>
      </w:r>
      <w:r w:rsidRPr="007267F5">
        <w:rPr>
          <w:rFonts w:ascii="Arial" w:hAnsi="Arial"/>
          <w:rtl/>
        </w:rPr>
        <w:t xml:space="preserve"> </w:t>
      </w:r>
      <w:r w:rsidRPr="007267F5">
        <w:rPr>
          <w:rFonts w:ascii="Arial" w:hAnsi="Arial" w:hint="cs"/>
          <w:rtl/>
        </w:rPr>
        <w:t>ממועד</w:t>
      </w:r>
      <w:r w:rsidRPr="007267F5">
        <w:rPr>
          <w:rFonts w:ascii="Arial" w:hAnsi="Arial"/>
          <w:rtl/>
        </w:rPr>
        <w:t xml:space="preserve"> </w:t>
      </w:r>
      <w:r w:rsidRPr="007267F5">
        <w:rPr>
          <w:rFonts w:ascii="Arial" w:hAnsi="Arial" w:hint="cs"/>
          <w:rtl/>
        </w:rPr>
        <w:t>ההתקשרות</w:t>
      </w:r>
      <w:r w:rsidRPr="007267F5">
        <w:rPr>
          <w:rFonts w:ascii="Arial" w:hAnsi="Arial"/>
          <w:rtl/>
        </w:rPr>
        <w:t>.</w:t>
      </w:r>
    </w:p>
    <w:p w14:paraId="18F671E7" w14:textId="77777777" w:rsidR="005714E8" w:rsidRPr="007267F5" w:rsidRDefault="005714E8" w:rsidP="005714E8">
      <w:pPr>
        <w:spacing w:line="360" w:lineRule="auto"/>
        <w:ind w:firstLine="720"/>
        <w:rPr>
          <w:rFonts w:ascii="Arial" w:hAnsi="Arial"/>
          <w:rtl/>
        </w:rPr>
      </w:pPr>
    </w:p>
    <w:p w14:paraId="417C7925" w14:textId="77777777" w:rsidR="005714E8" w:rsidRPr="007267F5" w:rsidRDefault="005714E8" w:rsidP="005714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267F5">
        <w:rPr>
          <w:rFonts w:ascii="Arial" w:hAnsi="Arial"/>
          <w:b/>
          <w:bCs/>
          <w:u w:val="single"/>
          <w:rtl/>
        </w:rPr>
        <w:t>אישור עורך הדין</w:t>
      </w:r>
    </w:p>
    <w:p w14:paraId="5F404C31" w14:textId="77777777" w:rsidR="005714E8" w:rsidRPr="007267F5" w:rsidRDefault="005714E8" w:rsidP="005714E8">
      <w:pPr>
        <w:spacing w:line="360" w:lineRule="auto"/>
        <w:jc w:val="both"/>
        <w:rPr>
          <w:rFonts w:ascii="Arial" w:hAnsi="Arial"/>
          <w:rtl/>
        </w:rPr>
      </w:pPr>
      <w:r w:rsidRPr="007267F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B7E624" w14:textId="77777777" w:rsidR="005714E8" w:rsidRDefault="005714E8" w:rsidP="005714E8">
      <w:pPr>
        <w:spacing w:line="360" w:lineRule="auto"/>
        <w:ind w:right="360"/>
        <w:rPr>
          <w:rFonts w:ascii="Arial" w:hAnsi="Arial"/>
          <w:rtl/>
        </w:rPr>
      </w:pPr>
    </w:p>
    <w:p w14:paraId="6A04D3F5" w14:textId="77777777" w:rsidR="005714E8" w:rsidRDefault="005714E8" w:rsidP="005714E8">
      <w:pPr>
        <w:spacing w:line="360" w:lineRule="auto"/>
        <w:ind w:right="360"/>
        <w:rPr>
          <w:rFonts w:ascii="Arial" w:hAnsi="Arial"/>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714E8" w:rsidRPr="00591AC7" w14:paraId="587F89B6" w14:textId="77777777" w:rsidTr="006C2EF4">
        <w:tc>
          <w:tcPr>
            <w:tcW w:w="1326" w:type="dxa"/>
            <w:tcBorders>
              <w:bottom w:val="single" w:sz="12" w:space="0" w:color="auto"/>
            </w:tcBorders>
          </w:tcPr>
          <w:p w14:paraId="564458E3" w14:textId="77777777" w:rsidR="005714E8" w:rsidRPr="00591AC7" w:rsidRDefault="005714E8" w:rsidP="006C2EF4">
            <w:pPr>
              <w:autoSpaceDE w:val="0"/>
              <w:autoSpaceDN w:val="0"/>
              <w:jc w:val="center"/>
            </w:pPr>
          </w:p>
        </w:tc>
        <w:tc>
          <w:tcPr>
            <w:tcW w:w="709" w:type="dxa"/>
          </w:tcPr>
          <w:p w14:paraId="1712D21C" w14:textId="77777777" w:rsidR="005714E8" w:rsidRPr="00591AC7" w:rsidRDefault="005714E8" w:rsidP="006C2EF4">
            <w:pPr>
              <w:autoSpaceDE w:val="0"/>
              <w:autoSpaceDN w:val="0"/>
              <w:jc w:val="center"/>
            </w:pPr>
          </w:p>
        </w:tc>
        <w:tc>
          <w:tcPr>
            <w:tcW w:w="3118" w:type="dxa"/>
            <w:tcBorders>
              <w:bottom w:val="single" w:sz="12" w:space="0" w:color="auto"/>
            </w:tcBorders>
          </w:tcPr>
          <w:p w14:paraId="48134740" w14:textId="77777777" w:rsidR="005714E8" w:rsidRPr="00591AC7" w:rsidRDefault="005714E8" w:rsidP="006C2EF4">
            <w:pPr>
              <w:autoSpaceDE w:val="0"/>
              <w:autoSpaceDN w:val="0"/>
              <w:jc w:val="center"/>
            </w:pPr>
          </w:p>
        </w:tc>
        <w:tc>
          <w:tcPr>
            <w:tcW w:w="709" w:type="dxa"/>
          </w:tcPr>
          <w:p w14:paraId="26A13C3E" w14:textId="77777777" w:rsidR="005714E8" w:rsidRPr="00591AC7" w:rsidRDefault="005714E8" w:rsidP="006C2EF4">
            <w:pPr>
              <w:autoSpaceDE w:val="0"/>
              <w:autoSpaceDN w:val="0"/>
              <w:jc w:val="center"/>
            </w:pPr>
          </w:p>
        </w:tc>
        <w:tc>
          <w:tcPr>
            <w:tcW w:w="2552" w:type="dxa"/>
            <w:tcBorders>
              <w:bottom w:val="single" w:sz="12" w:space="0" w:color="auto"/>
            </w:tcBorders>
          </w:tcPr>
          <w:p w14:paraId="1290CFC6" w14:textId="77777777" w:rsidR="005714E8" w:rsidRPr="00591AC7" w:rsidRDefault="005714E8" w:rsidP="006C2EF4">
            <w:pPr>
              <w:autoSpaceDE w:val="0"/>
              <w:autoSpaceDN w:val="0"/>
              <w:jc w:val="center"/>
            </w:pPr>
          </w:p>
        </w:tc>
      </w:tr>
      <w:tr w:rsidR="005714E8" w:rsidRPr="00591AC7" w14:paraId="21DDC2A3" w14:textId="77777777" w:rsidTr="006C2EF4">
        <w:tc>
          <w:tcPr>
            <w:tcW w:w="1326" w:type="dxa"/>
            <w:tcBorders>
              <w:top w:val="single" w:sz="12" w:space="0" w:color="auto"/>
            </w:tcBorders>
            <w:vAlign w:val="center"/>
          </w:tcPr>
          <w:p w14:paraId="2FD30075" w14:textId="77777777" w:rsidR="005714E8" w:rsidRPr="00591AC7" w:rsidRDefault="005714E8" w:rsidP="006C2EF4">
            <w:pPr>
              <w:pStyle w:val="TableTitle"/>
              <w:jc w:val="center"/>
            </w:pPr>
            <w:r w:rsidRPr="00591AC7">
              <w:rPr>
                <w:rFonts w:hint="eastAsia"/>
                <w:rtl/>
              </w:rPr>
              <w:t>תאריך</w:t>
            </w:r>
          </w:p>
        </w:tc>
        <w:tc>
          <w:tcPr>
            <w:tcW w:w="709" w:type="dxa"/>
            <w:vAlign w:val="center"/>
          </w:tcPr>
          <w:p w14:paraId="4CC54D36" w14:textId="77777777" w:rsidR="005714E8" w:rsidRPr="00591AC7" w:rsidRDefault="005714E8" w:rsidP="006C2EF4">
            <w:pPr>
              <w:pStyle w:val="TableTitle"/>
              <w:jc w:val="center"/>
            </w:pPr>
          </w:p>
        </w:tc>
        <w:tc>
          <w:tcPr>
            <w:tcW w:w="3118" w:type="dxa"/>
            <w:tcBorders>
              <w:top w:val="single" w:sz="12" w:space="0" w:color="auto"/>
            </w:tcBorders>
            <w:vAlign w:val="center"/>
          </w:tcPr>
          <w:p w14:paraId="4830001C" w14:textId="77777777" w:rsidR="005714E8" w:rsidRPr="00591AC7" w:rsidRDefault="005714E8" w:rsidP="006C2EF4">
            <w:pPr>
              <w:pStyle w:val="TableTitle"/>
              <w:jc w:val="center"/>
            </w:pPr>
            <w:r w:rsidRPr="00591AC7">
              <w:rPr>
                <w:rFonts w:hint="eastAsia"/>
                <w:rtl/>
              </w:rPr>
              <w:t>שם</w:t>
            </w:r>
            <w:r w:rsidRPr="00591AC7">
              <w:rPr>
                <w:rtl/>
              </w:rPr>
              <w:t xml:space="preserve"> </w:t>
            </w:r>
            <w:r w:rsidRPr="00591AC7">
              <w:rPr>
                <w:rFonts w:hint="eastAsia"/>
                <w:rtl/>
              </w:rPr>
              <w:t>מלא</w:t>
            </w:r>
            <w:r w:rsidRPr="00591AC7">
              <w:rPr>
                <w:rtl/>
              </w:rPr>
              <w:t xml:space="preserve"> </w:t>
            </w:r>
            <w:r w:rsidRPr="00591AC7">
              <w:rPr>
                <w:rFonts w:hint="eastAsia"/>
                <w:rtl/>
              </w:rPr>
              <w:t>של</w:t>
            </w:r>
            <w:r w:rsidRPr="00591AC7">
              <w:rPr>
                <w:rtl/>
              </w:rPr>
              <w:t xml:space="preserve"> </w:t>
            </w:r>
            <w:r w:rsidRPr="00591AC7">
              <w:rPr>
                <w:rFonts w:hint="eastAsia"/>
                <w:rtl/>
              </w:rPr>
              <w:t>עו</w:t>
            </w:r>
            <w:r w:rsidRPr="00591AC7">
              <w:rPr>
                <w:rtl/>
              </w:rPr>
              <w:t>"</w:t>
            </w:r>
            <w:r w:rsidRPr="00591AC7">
              <w:rPr>
                <w:rFonts w:hint="eastAsia"/>
                <w:rtl/>
              </w:rPr>
              <w:t>ד</w:t>
            </w:r>
            <w:r>
              <w:rPr>
                <w:rFonts w:hint="cs"/>
                <w:rtl/>
              </w:rPr>
              <w:t xml:space="preserve"> </w:t>
            </w:r>
            <w:proofErr w:type="spellStart"/>
            <w:r>
              <w:rPr>
                <w:rFonts w:hint="cs"/>
                <w:rtl/>
              </w:rPr>
              <w:t>ומ.ר</w:t>
            </w:r>
            <w:proofErr w:type="spellEnd"/>
          </w:p>
        </w:tc>
        <w:tc>
          <w:tcPr>
            <w:tcW w:w="709" w:type="dxa"/>
            <w:vAlign w:val="center"/>
          </w:tcPr>
          <w:p w14:paraId="748116CC" w14:textId="77777777" w:rsidR="005714E8" w:rsidRPr="00591AC7" w:rsidRDefault="005714E8" w:rsidP="006C2EF4">
            <w:pPr>
              <w:pStyle w:val="TableTitle"/>
              <w:jc w:val="center"/>
            </w:pPr>
          </w:p>
        </w:tc>
        <w:tc>
          <w:tcPr>
            <w:tcW w:w="2552" w:type="dxa"/>
            <w:tcBorders>
              <w:top w:val="single" w:sz="12" w:space="0" w:color="auto"/>
            </w:tcBorders>
            <w:vAlign w:val="center"/>
          </w:tcPr>
          <w:p w14:paraId="17548E24" w14:textId="77777777" w:rsidR="005714E8" w:rsidRPr="00591AC7" w:rsidRDefault="005714E8" w:rsidP="006C2EF4">
            <w:pPr>
              <w:pStyle w:val="TableTitle"/>
              <w:jc w:val="center"/>
            </w:pPr>
            <w:r w:rsidRPr="00591AC7">
              <w:rPr>
                <w:rFonts w:hint="eastAsia"/>
                <w:rtl/>
              </w:rPr>
              <w:t>חתימה</w:t>
            </w:r>
            <w:r w:rsidRPr="00591AC7">
              <w:rPr>
                <w:rtl/>
              </w:rPr>
              <w:t xml:space="preserve"> </w:t>
            </w:r>
            <w:r w:rsidRPr="00591AC7">
              <w:rPr>
                <w:rFonts w:hint="eastAsia"/>
                <w:rtl/>
              </w:rPr>
              <w:t>וחותמת</w:t>
            </w:r>
            <w:r w:rsidRPr="00591AC7">
              <w:rPr>
                <w:rtl/>
              </w:rPr>
              <w:t xml:space="preserve"> </w:t>
            </w:r>
            <w:r w:rsidRPr="00591AC7">
              <w:rPr>
                <w:rFonts w:hint="eastAsia"/>
                <w:rtl/>
              </w:rPr>
              <w:t>עו</w:t>
            </w:r>
            <w:r>
              <w:rPr>
                <w:rFonts w:hint="cs"/>
                <w:rtl/>
              </w:rPr>
              <w:t>ה</w:t>
            </w:r>
            <w:r w:rsidRPr="00591AC7">
              <w:rPr>
                <w:rtl/>
              </w:rPr>
              <w:t>"</w:t>
            </w:r>
            <w:r w:rsidRPr="00591AC7">
              <w:rPr>
                <w:rFonts w:hint="eastAsia"/>
                <w:rtl/>
              </w:rPr>
              <w:t>ד</w:t>
            </w:r>
          </w:p>
        </w:tc>
      </w:tr>
    </w:tbl>
    <w:p w14:paraId="5380AC99" w14:textId="77777777" w:rsidR="006C2EF4" w:rsidRPr="00552770" w:rsidRDefault="006C2EF4" w:rsidP="006C2EF4">
      <w:pPr>
        <w:pStyle w:val="1"/>
        <w:pageBreakBefore/>
        <w:numPr>
          <w:ilvl w:val="0"/>
          <w:numId w:val="0"/>
        </w:numPr>
        <w:rPr>
          <w:rtl/>
        </w:rPr>
      </w:pPr>
      <w:bookmarkStart w:id="703" w:name="_Toc478305351"/>
      <w:bookmarkStart w:id="704" w:name="_Toc483467404"/>
      <w:r>
        <w:rPr>
          <w:rFonts w:hint="cs"/>
          <w:rtl/>
        </w:rPr>
        <w:t>נספח 8(ג)(6) - היעדר חובות לרשם התאגידים</w:t>
      </w:r>
      <w:bookmarkEnd w:id="703"/>
      <w:bookmarkEnd w:id="704"/>
    </w:p>
    <w:p w14:paraId="0A6A4B11" w14:textId="77777777" w:rsidR="006C2EF4" w:rsidRPr="00BE6CBA" w:rsidRDefault="006C2EF4" w:rsidP="00F04F47">
      <w:pPr>
        <w:pStyle w:val="FrameShadowed"/>
        <w:ind w:left="-1" w:right="0"/>
        <w:rPr>
          <w:rtl/>
        </w:rPr>
      </w:pPr>
      <w:r>
        <w:rPr>
          <w:rtl/>
        </w:rPr>
        <w:t>תחת כותרת זו יש לסרוק את הסימוכין הנדרש</w:t>
      </w:r>
    </w:p>
    <w:p w14:paraId="2ACE8AB7" w14:textId="77777777" w:rsidR="005714E8" w:rsidRDefault="005714E8" w:rsidP="005714E8">
      <w:pPr>
        <w:pStyle w:val="1"/>
        <w:pageBreakBefore/>
        <w:numPr>
          <w:ilvl w:val="0"/>
          <w:numId w:val="0"/>
        </w:numPr>
        <w:rPr>
          <w:rtl/>
        </w:rPr>
      </w:pPr>
      <w:bookmarkStart w:id="705" w:name="_Toc483467405"/>
      <w:r w:rsidRPr="00F747EF">
        <w:rPr>
          <w:rtl/>
        </w:rPr>
        <w:t xml:space="preserve">נספח </w:t>
      </w:r>
      <w:bookmarkEnd w:id="694"/>
      <w:r>
        <w:rPr>
          <w:rFonts w:hint="cs"/>
          <w:rtl/>
        </w:rPr>
        <w:t>8(ג)(7)</w:t>
      </w:r>
      <w:r w:rsidRPr="00F747EF">
        <w:rPr>
          <w:rtl/>
        </w:rPr>
        <w:t xml:space="preserve"> - </w:t>
      </w:r>
      <w:r w:rsidRPr="00F747EF">
        <w:rPr>
          <w:rFonts w:hint="eastAsia"/>
          <w:rtl/>
        </w:rPr>
        <w:t>התחייבויות</w:t>
      </w:r>
      <w:r w:rsidRPr="00F747EF">
        <w:rPr>
          <w:rtl/>
        </w:rPr>
        <w:t xml:space="preserve"> </w:t>
      </w:r>
      <w:r w:rsidRPr="00F747EF">
        <w:rPr>
          <w:rFonts w:hint="eastAsia"/>
          <w:rtl/>
        </w:rPr>
        <w:t>המציע</w:t>
      </w:r>
      <w:r w:rsidRPr="00F747EF">
        <w:rPr>
          <w:rtl/>
        </w:rPr>
        <w:t xml:space="preserve"> </w:t>
      </w:r>
      <w:r w:rsidRPr="00F747EF">
        <w:rPr>
          <w:rFonts w:hint="eastAsia"/>
          <w:rtl/>
        </w:rPr>
        <w:t>בדבר</w:t>
      </w:r>
      <w:r w:rsidRPr="00F747EF">
        <w:rPr>
          <w:rtl/>
        </w:rPr>
        <w:t xml:space="preserve"> </w:t>
      </w:r>
      <w:r w:rsidRPr="00F747EF">
        <w:rPr>
          <w:rFonts w:hint="eastAsia"/>
          <w:rtl/>
        </w:rPr>
        <w:t>שימוש</w:t>
      </w:r>
      <w:r w:rsidRPr="00F747EF">
        <w:rPr>
          <w:rtl/>
        </w:rPr>
        <w:t xml:space="preserve"> </w:t>
      </w:r>
      <w:r w:rsidRPr="00F747EF">
        <w:rPr>
          <w:rFonts w:hint="eastAsia"/>
          <w:rtl/>
        </w:rPr>
        <w:t>בתוכנות</w:t>
      </w:r>
      <w:r w:rsidRPr="00F747EF">
        <w:rPr>
          <w:rtl/>
        </w:rPr>
        <w:t xml:space="preserve"> </w:t>
      </w:r>
      <w:r w:rsidRPr="00F747EF">
        <w:rPr>
          <w:rFonts w:hint="eastAsia"/>
          <w:rtl/>
        </w:rPr>
        <w:t>מקוריות</w:t>
      </w:r>
      <w:bookmarkEnd w:id="695"/>
      <w:bookmarkEnd w:id="696"/>
      <w:bookmarkEnd w:id="697"/>
      <w:bookmarkEnd w:id="698"/>
      <w:bookmarkEnd w:id="699"/>
      <w:bookmarkEnd w:id="700"/>
      <w:bookmarkEnd w:id="705"/>
      <w:r w:rsidRPr="00F747EF">
        <w:rPr>
          <w:rtl/>
        </w:rPr>
        <w:t xml:space="preserve"> </w:t>
      </w:r>
      <w:bookmarkEnd w:id="701"/>
    </w:p>
    <w:p w14:paraId="50AC6985" w14:textId="77777777" w:rsidR="005714E8" w:rsidRPr="00CD6AEE" w:rsidRDefault="005714E8" w:rsidP="005714E8">
      <w:pPr>
        <w:pStyle w:val="Para0"/>
        <w:rPr>
          <w:rtl/>
        </w:rPr>
      </w:pPr>
    </w:p>
    <w:p w14:paraId="0158E165" w14:textId="77777777" w:rsidR="005714E8" w:rsidRPr="00591AC7" w:rsidRDefault="005714E8" w:rsidP="005714E8">
      <w:pPr>
        <w:pStyle w:val="Para0"/>
        <w:jc w:val="right"/>
        <w:rPr>
          <w:rFonts w:ascii="David" w:hAnsi="David"/>
          <w:rtl/>
        </w:rPr>
      </w:pPr>
      <w:r w:rsidRPr="00591AC7">
        <w:rPr>
          <w:rFonts w:ascii="David" w:hAnsi="David" w:hint="eastAsia"/>
          <w:rtl/>
        </w:rPr>
        <w:t>תאריך</w:t>
      </w:r>
      <w:r w:rsidRPr="00591AC7">
        <w:rPr>
          <w:rFonts w:ascii="David" w:hAnsi="David"/>
          <w:rtl/>
        </w:rPr>
        <w:t xml:space="preserve"> : ___/___/____</w:t>
      </w:r>
    </w:p>
    <w:p w14:paraId="49CB9D82" w14:textId="77777777" w:rsidR="005714E8" w:rsidRPr="00591AC7" w:rsidRDefault="005714E8" w:rsidP="00F04F47">
      <w:pPr>
        <w:pStyle w:val="Para0"/>
        <w:spacing w:line="240" w:lineRule="auto"/>
        <w:rPr>
          <w:rtl/>
        </w:rPr>
      </w:pPr>
      <w:r w:rsidRPr="00591AC7">
        <w:rPr>
          <w:rFonts w:hint="eastAsia"/>
          <w:rtl/>
        </w:rPr>
        <w:t>לכבוד</w:t>
      </w:r>
    </w:p>
    <w:p w14:paraId="23665873" w14:textId="77777777" w:rsidR="005714E8" w:rsidRPr="00591AC7" w:rsidRDefault="005714E8" w:rsidP="00F04F47">
      <w:pPr>
        <w:pStyle w:val="Para0"/>
        <w:spacing w:line="240" w:lineRule="auto"/>
        <w:rPr>
          <w:rtl/>
        </w:rPr>
      </w:pPr>
      <w:r>
        <w:rPr>
          <w:rtl/>
        </w:rPr>
        <w:t>אגף מערכות מידע</w:t>
      </w:r>
    </w:p>
    <w:p w14:paraId="285BF903" w14:textId="77777777" w:rsidR="005714E8" w:rsidRPr="00591AC7" w:rsidRDefault="005714E8" w:rsidP="00F04F47">
      <w:pPr>
        <w:pStyle w:val="Para0"/>
        <w:spacing w:line="240" w:lineRule="auto"/>
        <w:rPr>
          <w:rtl/>
        </w:rPr>
      </w:pPr>
      <w:r>
        <w:rPr>
          <w:rFonts w:hint="eastAsia"/>
          <w:rtl/>
        </w:rPr>
        <w:t>משרד המשפטים</w:t>
      </w:r>
    </w:p>
    <w:p w14:paraId="6B6CBBA2" w14:textId="77777777" w:rsidR="005714E8" w:rsidRDefault="005714E8" w:rsidP="00F04F47">
      <w:pPr>
        <w:pStyle w:val="Para0"/>
        <w:spacing w:line="240" w:lineRule="auto"/>
        <w:rPr>
          <w:rtl/>
        </w:rPr>
      </w:pPr>
      <w:proofErr w:type="spellStart"/>
      <w:r w:rsidRPr="001C34C0">
        <w:rPr>
          <w:rFonts w:hint="eastAsia"/>
          <w:rtl/>
        </w:rPr>
        <w:t>קרית</w:t>
      </w:r>
      <w:proofErr w:type="spellEnd"/>
      <w:r w:rsidRPr="001C34C0">
        <w:rPr>
          <w:rFonts w:hint="eastAsia"/>
          <w:rtl/>
        </w:rPr>
        <w:t xml:space="preserve"> המדע 6א</w:t>
      </w:r>
      <w:r w:rsidRPr="001C34C0">
        <w:rPr>
          <w:rtl/>
        </w:rPr>
        <w:t>'</w:t>
      </w:r>
      <w:r w:rsidRPr="001C34C0">
        <w:rPr>
          <w:rFonts w:hint="eastAsia"/>
          <w:rtl/>
        </w:rPr>
        <w:t xml:space="preserve"> הר חוצבים</w:t>
      </w:r>
      <w:r w:rsidRPr="001C34C0">
        <w:rPr>
          <w:rFonts w:hint="cs"/>
          <w:rtl/>
        </w:rPr>
        <w:t>,</w:t>
      </w:r>
      <w:r w:rsidRPr="00591AC7">
        <w:rPr>
          <w:rFonts w:hint="cs"/>
          <w:rtl/>
        </w:rPr>
        <w:t xml:space="preserve"> </w:t>
      </w:r>
    </w:p>
    <w:p w14:paraId="456723FF" w14:textId="77777777" w:rsidR="005714E8" w:rsidRPr="00CD6AEE" w:rsidRDefault="005714E8" w:rsidP="005714E8">
      <w:pPr>
        <w:pStyle w:val="Para0"/>
        <w:rPr>
          <w:b/>
          <w:bCs/>
          <w:u w:val="single"/>
          <w:rtl/>
        </w:rPr>
      </w:pPr>
      <w:r w:rsidRPr="00CD6AEE">
        <w:rPr>
          <w:rFonts w:hint="eastAsia"/>
          <w:b/>
          <w:bCs/>
          <w:u w:val="single"/>
          <w:rtl/>
        </w:rPr>
        <w:t>ירושלים</w:t>
      </w:r>
    </w:p>
    <w:p w14:paraId="20DCC814" w14:textId="77777777" w:rsidR="005714E8" w:rsidRPr="00591AC7" w:rsidRDefault="005714E8" w:rsidP="005714E8">
      <w:pPr>
        <w:pStyle w:val="Para0Title"/>
        <w:jc w:val="center"/>
        <w:rPr>
          <w:rtl/>
        </w:rPr>
      </w:pPr>
      <w:r w:rsidRPr="00591AC7">
        <w:rPr>
          <w:rtl/>
        </w:rPr>
        <w:t>הצהרה על שימוש בתוכנות מקוריות</w:t>
      </w:r>
    </w:p>
    <w:p w14:paraId="50F463F5" w14:textId="77777777" w:rsidR="005714E8" w:rsidRPr="00591AC7" w:rsidRDefault="005714E8" w:rsidP="003C3519">
      <w:pPr>
        <w:pStyle w:val="AlphaList0"/>
        <w:numPr>
          <w:ilvl w:val="0"/>
          <w:numId w:val="61"/>
        </w:numPr>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14:paraId="4AAB8CCA" w14:textId="77777777" w:rsidR="005714E8" w:rsidRPr="00591AC7" w:rsidRDefault="005714E8" w:rsidP="003C3519">
      <w:pPr>
        <w:pStyle w:val="AlphaList0"/>
        <w:numPr>
          <w:ilvl w:val="0"/>
          <w:numId w:val="61"/>
        </w:numPr>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w:t>
      </w:r>
      <w:r>
        <w:rPr>
          <w:rtl/>
        </w:rPr>
        <w:t>משרד המשפטים</w:t>
      </w:r>
      <w:r w:rsidRPr="00591AC7">
        <w:rPr>
          <w:rtl/>
        </w:rPr>
        <w:t xml:space="preserve"> במסגרת מכרז זה (להלן: "המציע"). אני מכהן כ_______________ והנני מוסמך/ת לתת תצהיר זה בשם המציע. </w:t>
      </w:r>
    </w:p>
    <w:p w14:paraId="3244F29B" w14:textId="77777777" w:rsidR="005714E8" w:rsidRPr="00591AC7" w:rsidRDefault="005714E8" w:rsidP="003C3519">
      <w:pPr>
        <w:pStyle w:val="AlphaList0"/>
        <w:numPr>
          <w:ilvl w:val="0"/>
          <w:numId w:val="61"/>
        </w:numPr>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14:paraId="1A1BFA41" w14:textId="77777777" w:rsidR="005714E8" w:rsidRPr="00591AC7" w:rsidRDefault="005714E8" w:rsidP="003C3519">
      <w:pPr>
        <w:pStyle w:val="AlphaList0"/>
        <w:numPr>
          <w:ilvl w:val="0"/>
          <w:numId w:val="61"/>
        </w:numPr>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5714E8" w:rsidRPr="00591AC7" w14:paraId="46F88F0D" w14:textId="77777777" w:rsidTr="006C2EF4">
        <w:tc>
          <w:tcPr>
            <w:tcW w:w="2126" w:type="dxa"/>
            <w:tcBorders>
              <w:bottom w:val="single" w:sz="4" w:space="0" w:color="auto"/>
            </w:tcBorders>
          </w:tcPr>
          <w:p w14:paraId="3E5C5034" w14:textId="77777777" w:rsidR="005714E8" w:rsidRPr="00591AC7" w:rsidRDefault="005714E8" w:rsidP="006C2EF4">
            <w:pPr>
              <w:keepLines/>
              <w:spacing w:before="120" w:after="120"/>
              <w:rPr>
                <w:rtl/>
              </w:rPr>
            </w:pPr>
            <w:bookmarkStart w:id="706" w:name="_Toc179603297"/>
          </w:p>
          <w:p w14:paraId="767DA464" w14:textId="77777777" w:rsidR="005714E8" w:rsidRPr="00591AC7" w:rsidRDefault="005714E8" w:rsidP="006C2EF4">
            <w:pPr>
              <w:keepLines/>
              <w:spacing w:before="120" w:after="120"/>
            </w:pPr>
          </w:p>
        </w:tc>
        <w:tc>
          <w:tcPr>
            <w:tcW w:w="3477" w:type="dxa"/>
            <w:tcBorders>
              <w:bottom w:val="single" w:sz="4" w:space="0" w:color="auto"/>
            </w:tcBorders>
          </w:tcPr>
          <w:p w14:paraId="4D1897CC" w14:textId="77777777" w:rsidR="005714E8" w:rsidRPr="00591AC7" w:rsidRDefault="005714E8" w:rsidP="006C2EF4">
            <w:pPr>
              <w:keepLines/>
              <w:spacing w:before="120" w:after="120"/>
            </w:pPr>
          </w:p>
        </w:tc>
        <w:tc>
          <w:tcPr>
            <w:tcW w:w="2802" w:type="dxa"/>
            <w:tcBorders>
              <w:bottom w:val="single" w:sz="4" w:space="0" w:color="auto"/>
            </w:tcBorders>
          </w:tcPr>
          <w:p w14:paraId="43845689" w14:textId="77777777" w:rsidR="005714E8" w:rsidRPr="00591AC7" w:rsidRDefault="005714E8" w:rsidP="006C2EF4">
            <w:pPr>
              <w:keepLines/>
              <w:spacing w:before="120" w:after="120"/>
            </w:pPr>
          </w:p>
        </w:tc>
      </w:tr>
      <w:tr w:rsidR="005714E8" w:rsidRPr="00591AC7" w14:paraId="422C7482" w14:textId="77777777" w:rsidTr="006C2EF4">
        <w:tc>
          <w:tcPr>
            <w:tcW w:w="2126" w:type="dxa"/>
            <w:tcBorders>
              <w:top w:val="single" w:sz="4" w:space="0" w:color="auto"/>
            </w:tcBorders>
            <w:vAlign w:val="center"/>
          </w:tcPr>
          <w:p w14:paraId="4894B1ED" w14:textId="77777777" w:rsidR="005714E8" w:rsidRPr="00591AC7" w:rsidRDefault="005714E8" w:rsidP="006C2EF4">
            <w:pPr>
              <w:pStyle w:val="TableTitle"/>
              <w:jc w:val="center"/>
            </w:pPr>
            <w:r w:rsidRPr="00591AC7">
              <w:rPr>
                <w:rtl/>
              </w:rPr>
              <w:t>תאריך</w:t>
            </w:r>
          </w:p>
        </w:tc>
        <w:tc>
          <w:tcPr>
            <w:tcW w:w="3477" w:type="dxa"/>
            <w:tcBorders>
              <w:top w:val="single" w:sz="4" w:space="0" w:color="auto"/>
            </w:tcBorders>
            <w:vAlign w:val="center"/>
          </w:tcPr>
          <w:p w14:paraId="0B7AA086" w14:textId="77777777" w:rsidR="005714E8" w:rsidRPr="00591AC7" w:rsidRDefault="005714E8" w:rsidP="006C2EF4">
            <w:pPr>
              <w:pStyle w:val="TableTitle"/>
              <w:jc w:val="center"/>
            </w:pPr>
            <w:r w:rsidRPr="00591AC7">
              <w:rPr>
                <w:rtl/>
              </w:rPr>
              <w:t>שם מלא של החותם בשם המציע</w:t>
            </w:r>
          </w:p>
        </w:tc>
        <w:tc>
          <w:tcPr>
            <w:tcW w:w="2802" w:type="dxa"/>
            <w:tcBorders>
              <w:top w:val="single" w:sz="4" w:space="0" w:color="auto"/>
            </w:tcBorders>
            <w:vAlign w:val="center"/>
          </w:tcPr>
          <w:p w14:paraId="7A6CFCD5" w14:textId="77777777" w:rsidR="005714E8" w:rsidRPr="00591AC7" w:rsidRDefault="005714E8" w:rsidP="006C2EF4">
            <w:pPr>
              <w:pStyle w:val="TableTitle"/>
              <w:jc w:val="center"/>
            </w:pPr>
            <w:r w:rsidRPr="00591AC7">
              <w:rPr>
                <w:rtl/>
              </w:rPr>
              <w:t>חתימה וחותמת המציע</w:t>
            </w:r>
          </w:p>
        </w:tc>
      </w:tr>
      <w:tr w:rsidR="005714E8" w:rsidRPr="00591AC7" w14:paraId="597F0D85" w14:textId="77777777" w:rsidTr="006C2EF4">
        <w:tc>
          <w:tcPr>
            <w:tcW w:w="8405" w:type="dxa"/>
            <w:gridSpan w:val="3"/>
          </w:tcPr>
          <w:p w14:paraId="3E7E8641" w14:textId="77777777" w:rsidR="005714E8" w:rsidRPr="00591AC7" w:rsidRDefault="005714E8" w:rsidP="006C2EF4">
            <w:pPr>
              <w:keepLines/>
              <w:spacing w:before="120" w:after="120"/>
              <w:rPr>
                <w:rtl/>
              </w:rPr>
            </w:pPr>
          </w:p>
          <w:p w14:paraId="16F13C17" w14:textId="77777777" w:rsidR="005714E8" w:rsidRPr="00591AC7" w:rsidRDefault="005714E8" w:rsidP="006C2EF4">
            <w:pPr>
              <w:keepLines/>
              <w:spacing w:before="120" w:after="120"/>
              <w:rPr>
                <w:rtl/>
              </w:rPr>
            </w:pPr>
          </w:p>
          <w:p w14:paraId="3F9AF4FB" w14:textId="77777777" w:rsidR="005714E8" w:rsidRPr="00591AC7" w:rsidRDefault="005714E8" w:rsidP="006C2EF4">
            <w:pPr>
              <w:pStyle w:val="Para0Title"/>
              <w:jc w:val="center"/>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36B5049F" w14:textId="77777777" w:rsidR="005714E8" w:rsidRPr="00247717" w:rsidRDefault="005714E8" w:rsidP="006C2EF4">
            <w:pPr>
              <w:pStyle w:val="Para0"/>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p>
        </w:tc>
      </w:tr>
      <w:tr w:rsidR="005714E8" w:rsidRPr="00591AC7" w14:paraId="57851C67" w14:textId="77777777" w:rsidTr="006C2EF4">
        <w:tc>
          <w:tcPr>
            <w:tcW w:w="2126" w:type="dxa"/>
            <w:tcBorders>
              <w:bottom w:val="single" w:sz="4" w:space="0" w:color="auto"/>
            </w:tcBorders>
          </w:tcPr>
          <w:p w14:paraId="7A368546" w14:textId="77777777" w:rsidR="005714E8" w:rsidRPr="00591AC7" w:rsidRDefault="005714E8" w:rsidP="006C2EF4">
            <w:pPr>
              <w:keepLines/>
              <w:spacing w:before="120" w:after="120"/>
            </w:pPr>
          </w:p>
        </w:tc>
        <w:tc>
          <w:tcPr>
            <w:tcW w:w="3477" w:type="dxa"/>
            <w:tcBorders>
              <w:bottom w:val="single" w:sz="4" w:space="0" w:color="auto"/>
            </w:tcBorders>
          </w:tcPr>
          <w:p w14:paraId="18A3C618" w14:textId="77777777" w:rsidR="005714E8" w:rsidRPr="00591AC7" w:rsidRDefault="005714E8" w:rsidP="006C2EF4">
            <w:pPr>
              <w:keepLines/>
              <w:spacing w:before="120" w:after="120"/>
            </w:pPr>
          </w:p>
        </w:tc>
        <w:tc>
          <w:tcPr>
            <w:tcW w:w="2802" w:type="dxa"/>
            <w:tcBorders>
              <w:bottom w:val="single" w:sz="4" w:space="0" w:color="auto"/>
            </w:tcBorders>
          </w:tcPr>
          <w:p w14:paraId="5DF33D57" w14:textId="77777777" w:rsidR="005714E8" w:rsidRPr="00591AC7" w:rsidRDefault="005714E8" w:rsidP="006C2EF4">
            <w:pPr>
              <w:keepLines/>
              <w:spacing w:before="120" w:after="120"/>
            </w:pPr>
          </w:p>
        </w:tc>
      </w:tr>
      <w:tr w:rsidR="005714E8" w:rsidRPr="00591AC7" w14:paraId="1708875E" w14:textId="77777777" w:rsidTr="006C2EF4">
        <w:tc>
          <w:tcPr>
            <w:tcW w:w="2126" w:type="dxa"/>
            <w:tcBorders>
              <w:top w:val="single" w:sz="4" w:space="0" w:color="auto"/>
            </w:tcBorders>
            <w:vAlign w:val="center"/>
          </w:tcPr>
          <w:p w14:paraId="289F878B" w14:textId="77777777" w:rsidR="005714E8" w:rsidRPr="00591AC7" w:rsidRDefault="005714E8" w:rsidP="006C2EF4">
            <w:pPr>
              <w:pStyle w:val="TableTitle"/>
              <w:jc w:val="center"/>
            </w:pPr>
            <w:r w:rsidRPr="00591AC7">
              <w:rPr>
                <w:rtl/>
              </w:rPr>
              <w:t>תאריך</w:t>
            </w:r>
          </w:p>
        </w:tc>
        <w:tc>
          <w:tcPr>
            <w:tcW w:w="3477" w:type="dxa"/>
            <w:tcBorders>
              <w:top w:val="single" w:sz="4" w:space="0" w:color="auto"/>
            </w:tcBorders>
            <w:vAlign w:val="center"/>
          </w:tcPr>
          <w:p w14:paraId="0B1F9719" w14:textId="77777777" w:rsidR="005714E8" w:rsidRPr="00591AC7" w:rsidRDefault="005714E8" w:rsidP="006C2EF4">
            <w:pPr>
              <w:pStyle w:val="TableTitle"/>
              <w:jc w:val="center"/>
            </w:pPr>
            <w:r w:rsidRPr="00591AC7">
              <w:rPr>
                <w:rtl/>
              </w:rPr>
              <w:t>שם מלא של עו"ד</w:t>
            </w:r>
            <w:r>
              <w:rPr>
                <w:rFonts w:hint="cs"/>
                <w:rtl/>
              </w:rPr>
              <w:t xml:space="preserve"> </w:t>
            </w:r>
            <w:proofErr w:type="spellStart"/>
            <w:r>
              <w:rPr>
                <w:rFonts w:hint="cs"/>
                <w:rtl/>
              </w:rPr>
              <w:t>ומ.ר</w:t>
            </w:r>
            <w:proofErr w:type="spellEnd"/>
            <w:r>
              <w:rPr>
                <w:rFonts w:hint="cs"/>
                <w:rtl/>
              </w:rPr>
              <w:t>.</w:t>
            </w:r>
          </w:p>
        </w:tc>
        <w:tc>
          <w:tcPr>
            <w:tcW w:w="2802" w:type="dxa"/>
            <w:tcBorders>
              <w:top w:val="single" w:sz="4" w:space="0" w:color="auto"/>
            </w:tcBorders>
            <w:vAlign w:val="center"/>
          </w:tcPr>
          <w:p w14:paraId="55F44504" w14:textId="77777777" w:rsidR="005714E8" w:rsidRPr="00591AC7" w:rsidRDefault="005714E8" w:rsidP="006C2EF4">
            <w:pPr>
              <w:pStyle w:val="TableTitle"/>
              <w:jc w:val="center"/>
            </w:pPr>
            <w:r w:rsidRPr="00591AC7">
              <w:rPr>
                <w:rtl/>
              </w:rPr>
              <w:t>חתימה וחותמת</w:t>
            </w:r>
          </w:p>
        </w:tc>
      </w:tr>
      <w:bookmarkEnd w:id="702"/>
      <w:bookmarkEnd w:id="706"/>
    </w:tbl>
    <w:p w14:paraId="3D3DDD9E" w14:textId="77777777" w:rsidR="005714E8" w:rsidRDefault="005714E8" w:rsidP="00E5603A">
      <w:pPr>
        <w:pStyle w:val="Para20"/>
        <w:rPr>
          <w:rtl/>
        </w:rPr>
      </w:pPr>
    </w:p>
    <w:p w14:paraId="096BC048" w14:textId="77777777" w:rsidR="00D91984" w:rsidRDefault="00D91984" w:rsidP="00D91984">
      <w:pPr>
        <w:pStyle w:val="1"/>
        <w:pageBreakBefore/>
        <w:numPr>
          <w:ilvl w:val="0"/>
          <w:numId w:val="0"/>
        </w:numPr>
        <w:rPr>
          <w:rtl/>
        </w:rPr>
      </w:pPr>
      <w:bookmarkStart w:id="707" w:name="_Toc483407538"/>
      <w:bookmarkStart w:id="708" w:name="_Toc483467406"/>
      <w:bookmarkStart w:id="709" w:name="_Toc327884455"/>
      <w:r w:rsidRPr="008B7DC5">
        <w:rPr>
          <w:rFonts w:hint="cs"/>
          <w:rtl/>
        </w:rPr>
        <w:t>נספח 8 (ד)</w:t>
      </w:r>
      <w:r>
        <w:rPr>
          <w:rFonts w:hint="cs"/>
          <w:rtl/>
        </w:rPr>
        <w:t>(2)</w:t>
      </w:r>
      <w:r w:rsidRPr="008B7DC5">
        <w:rPr>
          <w:rFonts w:hint="cs"/>
          <w:rtl/>
        </w:rPr>
        <w:t xml:space="preserve"> - </w:t>
      </w:r>
      <w:r w:rsidRPr="008B7DC5">
        <w:rPr>
          <w:rFonts w:hint="eastAsia"/>
          <w:rtl/>
        </w:rPr>
        <w:t>תנאי</w:t>
      </w:r>
      <w:r w:rsidRPr="008B7DC5">
        <w:rPr>
          <w:rtl/>
        </w:rPr>
        <w:t xml:space="preserve"> סף – ני</w:t>
      </w:r>
      <w:r w:rsidRPr="008B7DC5">
        <w:rPr>
          <w:rFonts w:hint="eastAsia"/>
          <w:rtl/>
        </w:rPr>
        <w:t>סיון</w:t>
      </w:r>
      <w:r w:rsidRPr="008B7DC5">
        <w:rPr>
          <w:rtl/>
        </w:rPr>
        <w:t xml:space="preserve"> מקצועי</w:t>
      </w:r>
      <w:bookmarkEnd w:id="707"/>
      <w:bookmarkEnd w:id="708"/>
    </w:p>
    <w:p w14:paraId="05BC4162" w14:textId="77777777" w:rsidR="00D91984" w:rsidRPr="00591AC7" w:rsidRDefault="00D91984" w:rsidP="00D91984">
      <w:pPr>
        <w:pStyle w:val="Para0"/>
        <w:jc w:val="right"/>
        <w:rPr>
          <w:rtl/>
        </w:rPr>
      </w:pPr>
      <w:r w:rsidRPr="00591AC7">
        <w:rPr>
          <w:rFonts w:hint="eastAsia"/>
          <w:rtl/>
        </w:rPr>
        <w:t>תאריך</w:t>
      </w:r>
      <w:r w:rsidRPr="00591AC7">
        <w:rPr>
          <w:rtl/>
        </w:rPr>
        <w:t xml:space="preserve"> : ___/___/____</w:t>
      </w:r>
    </w:p>
    <w:p w14:paraId="2224FB0F" w14:textId="77777777" w:rsidR="00D91984" w:rsidRPr="00591AC7" w:rsidRDefault="00D91984" w:rsidP="00D91984">
      <w:pPr>
        <w:pStyle w:val="Para0"/>
        <w:rPr>
          <w:rtl/>
        </w:rPr>
      </w:pPr>
      <w:r w:rsidRPr="00591AC7">
        <w:rPr>
          <w:rFonts w:hint="eastAsia"/>
          <w:rtl/>
        </w:rPr>
        <w:t>לכבוד</w:t>
      </w:r>
    </w:p>
    <w:p w14:paraId="7FC03999" w14:textId="77777777" w:rsidR="00D91984" w:rsidRPr="00591AC7" w:rsidRDefault="00D91984" w:rsidP="00D91984">
      <w:pPr>
        <w:pStyle w:val="Para0"/>
        <w:spacing w:line="240" w:lineRule="auto"/>
        <w:rPr>
          <w:rtl/>
        </w:rPr>
      </w:pPr>
      <w:r>
        <w:rPr>
          <w:rtl/>
        </w:rPr>
        <w:t>אגף מערכות מידע</w:t>
      </w:r>
    </w:p>
    <w:p w14:paraId="0C6EA9E8" w14:textId="77777777" w:rsidR="00D91984" w:rsidRPr="00591AC7" w:rsidRDefault="00D91984" w:rsidP="00D91984">
      <w:pPr>
        <w:pStyle w:val="Para0"/>
        <w:spacing w:line="240" w:lineRule="auto"/>
        <w:rPr>
          <w:rtl/>
        </w:rPr>
      </w:pPr>
      <w:r>
        <w:rPr>
          <w:rFonts w:hint="eastAsia"/>
          <w:rtl/>
        </w:rPr>
        <w:t>משרד המשפטים</w:t>
      </w:r>
    </w:p>
    <w:p w14:paraId="0C78DE8F" w14:textId="77777777" w:rsidR="00D91984" w:rsidRDefault="00D91984" w:rsidP="00D91984">
      <w:pPr>
        <w:pStyle w:val="Para0"/>
        <w:spacing w:line="240" w:lineRule="auto"/>
        <w:rPr>
          <w:rtl/>
        </w:rPr>
      </w:pPr>
      <w:proofErr w:type="spellStart"/>
      <w:r w:rsidRPr="001C34C0">
        <w:rPr>
          <w:rFonts w:hint="eastAsia"/>
          <w:rtl/>
        </w:rPr>
        <w:t>קרית</w:t>
      </w:r>
      <w:proofErr w:type="spellEnd"/>
      <w:r w:rsidRPr="001C34C0">
        <w:rPr>
          <w:rFonts w:hint="eastAsia"/>
          <w:rtl/>
        </w:rPr>
        <w:t xml:space="preserve"> המדע 6א</w:t>
      </w:r>
      <w:r w:rsidRPr="001C34C0">
        <w:rPr>
          <w:rtl/>
        </w:rPr>
        <w:t>'</w:t>
      </w:r>
      <w:r w:rsidRPr="001C34C0">
        <w:rPr>
          <w:rFonts w:hint="eastAsia"/>
          <w:rtl/>
        </w:rPr>
        <w:t xml:space="preserve"> הר חוצבים</w:t>
      </w:r>
      <w:r w:rsidRPr="001C34C0">
        <w:rPr>
          <w:rFonts w:hint="cs"/>
          <w:rtl/>
        </w:rPr>
        <w:t>,</w:t>
      </w:r>
    </w:p>
    <w:p w14:paraId="13FECD0C" w14:textId="77777777" w:rsidR="00D91984" w:rsidRPr="00CD6AEE" w:rsidRDefault="00D91984" w:rsidP="00D91984">
      <w:pPr>
        <w:pStyle w:val="Para0"/>
        <w:rPr>
          <w:b/>
          <w:bCs/>
          <w:u w:val="single"/>
          <w:rtl/>
        </w:rPr>
      </w:pPr>
      <w:r w:rsidRPr="00CD6AEE">
        <w:rPr>
          <w:rFonts w:hint="eastAsia"/>
          <w:b/>
          <w:bCs/>
          <w:u w:val="single"/>
          <w:rtl/>
        </w:rPr>
        <w:t>ירושלים</w:t>
      </w:r>
    </w:p>
    <w:p w14:paraId="310D0892" w14:textId="77777777" w:rsidR="00D91984" w:rsidRDefault="00D91984" w:rsidP="00D91984">
      <w:pPr>
        <w:pStyle w:val="Para0Title"/>
        <w:jc w:val="center"/>
        <w:rPr>
          <w:rtl/>
        </w:rPr>
      </w:pPr>
      <w:r w:rsidRPr="00591AC7">
        <w:rPr>
          <w:rtl/>
        </w:rPr>
        <w:t xml:space="preserve">הצהרה על </w:t>
      </w:r>
      <w:r>
        <w:rPr>
          <w:rFonts w:hint="cs"/>
          <w:rtl/>
        </w:rPr>
        <w:t>העסקת מפתחים</w:t>
      </w:r>
    </w:p>
    <w:p w14:paraId="5C0EA041" w14:textId="77777777" w:rsidR="00D91984" w:rsidRPr="004135FE" w:rsidRDefault="00D91984" w:rsidP="00D91984">
      <w:pPr>
        <w:pStyle w:val="Para0"/>
        <w:rPr>
          <w:rtl/>
        </w:rPr>
      </w:pPr>
    </w:p>
    <w:p w14:paraId="3826C7F0" w14:textId="77777777" w:rsidR="00D91984" w:rsidRPr="00FF36A8" w:rsidRDefault="00D91984" w:rsidP="00D91984">
      <w:pPr>
        <w:spacing w:line="360" w:lineRule="auto"/>
        <w:jc w:val="both"/>
        <w:rPr>
          <w:rFonts w:ascii="Arial" w:hAnsi="Arial"/>
          <w:sz w:val="22"/>
          <w:szCs w:val="22"/>
          <w:rtl/>
        </w:rPr>
      </w:pPr>
      <w:r w:rsidRPr="00FF36A8">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2D1125C" w14:textId="77777777" w:rsidR="00D91984" w:rsidRPr="00FF36A8" w:rsidRDefault="00D91984" w:rsidP="00D91984">
      <w:pPr>
        <w:spacing w:line="360" w:lineRule="auto"/>
        <w:jc w:val="both"/>
        <w:rPr>
          <w:rFonts w:ascii="Arial" w:hAnsi="Arial"/>
          <w:sz w:val="22"/>
          <w:szCs w:val="22"/>
          <w:rtl/>
        </w:rPr>
      </w:pPr>
      <w:r w:rsidRPr="00FF36A8">
        <w:rPr>
          <w:rFonts w:ascii="Arial" w:hAnsi="Arial"/>
          <w:sz w:val="22"/>
          <w:szCs w:val="22"/>
          <w:rtl/>
        </w:rPr>
        <w:t>הנני נותן תצהיר זה בשם ___________________ שהוא המציע (להלן: "</w:t>
      </w:r>
      <w:r w:rsidRPr="00FF36A8">
        <w:rPr>
          <w:rFonts w:ascii="Arial" w:hAnsi="Arial"/>
          <w:b/>
          <w:bCs/>
          <w:sz w:val="22"/>
          <w:szCs w:val="22"/>
          <w:rtl/>
        </w:rPr>
        <w:t>המציע</w:t>
      </w:r>
      <w:r w:rsidRPr="00FF36A8">
        <w:rPr>
          <w:rFonts w:ascii="Arial" w:hAnsi="Arial"/>
          <w:sz w:val="22"/>
          <w:szCs w:val="22"/>
          <w:rtl/>
        </w:rPr>
        <w:t xml:space="preserve">") המבקש להתקשר עם עורך </w:t>
      </w:r>
      <w:r w:rsidRPr="00FF36A8">
        <w:rPr>
          <w:rFonts w:ascii="Arial" w:hAnsi="Arial" w:hint="eastAsia"/>
          <w:sz w:val="22"/>
          <w:szCs w:val="22"/>
          <w:rtl/>
        </w:rPr>
        <w:t>התקשרות</w:t>
      </w:r>
      <w:r w:rsidRPr="00FF36A8">
        <w:rPr>
          <w:rFonts w:ascii="Arial" w:hAnsi="Arial"/>
          <w:sz w:val="22"/>
          <w:szCs w:val="22"/>
          <w:rtl/>
        </w:rPr>
        <w:t xml:space="preserve"> מס</w:t>
      </w:r>
      <w:r w:rsidRPr="00FF36A8">
        <w:rPr>
          <w:rFonts w:ascii="Arial" w:hAnsi="Arial" w:hint="eastAsia"/>
          <w:sz w:val="22"/>
          <w:szCs w:val="22"/>
          <w:rtl/>
        </w:rPr>
        <w:t>פר</w:t>
      </w:r>
      <w:r w:rsidRPr="00FF36A8">
        <w:rPr>
          <w:rFonts w:ascii="Arial" w:hAnsi="Arial"/>
          <w:sz w:val="22"/>
          <w:szCs w:val="22"/>
          <w:rtl/>
        </w:rPr>
        <w:t xml:space="preserve"> ___________________ לאספקת ____________________ עבור __________________. אני מצהיר/ה כי הנני </w:t>
      </w:r>
      <w:r>
        <w:rPr>
          <w:rFonts w:ascii="Arial" w:hAnsi="Arial"/>
          <w:sz w:val="22"/>
          <w:szCs w:val="22"/>
          <w:rtl/>
        </w:rPr>
        <w:t>מוסמך/ת לתת תצהיר זה בשם המציע.</w:t>
      </w:r>
    </w:p>
    <w:p w14:paraId="69BA3AE5" w14:textId="7A72C780" w:rsidR="00D91984" w:rsidRPr="008B7DC5" w:rsidRDefault="00D91984" w:rsidP="00E51A20">
      <w:pPr>
        <w:pStyle w:val="Para0"/>
        <w:rPr>
          <w:rtl/>
        </w:rPr>
      </w:pPr>
      <w:r w:rsidRPr="008B7DC5">
        <w:rPr>
          <w:rtl/>
        </w:rPr>
        <w:t>המציע מעסיק במשרה מלאה לפחות 5 מפתחים</w:t>
      </w:r>
      <w:r w:rsidR="00791D77">
        <w:rPr>
          <w:rtl/>
        </w:rPr>
        <w:t xml:space="preserve"> בעלי ניסיון תעסוקתי של שנתיים </w:t>
      </w:r>
      <w:r w:rsidRPr="008B7DC5">
        <w:rPr>
          <w:rtl/>
        </w:rPr>
        <w:t>לפחות ב</w:t>
      </w:r>
      <w:r w:rsidR="00694AE9">
        <w:rPr>
          <w:rtl/>
        </w:rPr>
        <w:t>פיתוח יישומי</w:t>
      </w:r>
      <w:r w:rsidRPr="008B7DC5">
        <w:rPr>
          <w:rtl/>
        </w:rPr>
        <w:t xml:space="preserve"> מובייל לחברות/ארגונים בישראל.</w:t>
      </w:r>
    </w:p>
    <w:p w14:paraId="28725D7A" w14:textId="77777777" w:rsidR="00D91984" w:rsidRPr="00FD17EB" w:rsidRDefault="00D91984" w:rsidP="00D91984">
      <w:pPr>
        <w:pStyle w:val="Para0"/>
        <w:spacing w:after="240"/>
        <w:rPr>
          <w:b/>
          <w:bCs/>
        </w:rPr>
      </w:pPr>
      <w:r w:rsidRPr="00FD17EB">
        <w:rPr>
          <w:rFonts w:hint="eastAsia"/>
          <w:b/>
          <w:bCs/>
          <w:rtl/>
        </w:rPr>
        <w:t>זה</w:t>
      </w:r>
      <w:r w:rsidRPr="00FD17EB">
        <w:rPr>
          <w:b/>
          <w:bCs/>
          <w:rtl/>
        </w:rPr>
        <w:t xml:space="preserve"> </w:t>
      </w:r>
      <w:r w:rsidRPr="00FD17EB">
        <w:rPr>
          <w:rFonts w:hint="eastAsia"/>
          <w:b/>
          <w:bCs/>
          <w:rtl/>
        </w:rPr>
        <w:t>שמי</w:t>
      </w:r>
      <w:r w:rsidRPr="00FD17EB">
        <w:rPr>
          <w:b/>
          <w:bCs/>
          <w:rtl/>
        </w:rPr>
        <w:t xml:space="preserve">, </w:t>
      </w:r>
      <w:r w:rsidRPr="00FD17EB">
        <w:rPr>
          <w:rFonts w:hint="eastAsia"/>
          <w:b/>
          <w:bCs/>
          <w:rtl/>
        </w:rPr>
        <w:t>להלן</w:t>
      </w:r>
      <w:r w:rsidRPr="00FD17EB">
        <w:rPr>
          <w:b/>
          <w:bCs/>
          <w:rtl/>
        </w:rPr>
        <w:t xml:space="preserve"> </w:t>
      </w:r>
      <w:r w:rsidRPr="00FD17EB">
        <w:rPr>
          <w:rFonts w:hint="eastAsia"/>
          <w:b/>
          <w:bCs/>
          <w:rtl/>
        </w:rPr>
        <w:t>חתימתי</w:t>
      </w:r>
      <w:r w:rsidRPr="00FD17EB">
        <w:rPr>
          <w:b/>
          <w:bCs/>
          <w:rtl/>
        </w:rPr>
        <w:t xml:space="preserve"> </w:t>
      </w:r>
      <w:r w:rsidRPr="00FD17EB">
        <w:rPr>
          <w:rFonts w:hint="eastAsia"/>
          <w:b/>
          <w:bCs/>
          <w:rtl/>
        </w:rPr>
        <w:t>ותוכן</w:t>
      </w:r>
      <w:r w:rsidRPr="00FD17EB">
        <w:rPr>
          <w:b/>
          <w:bCs/>
          <w:rtl/>
        </w:rPr>
        <w:t xml:space="preserve"> </w:t>
      </w:r>
      <w:r w:rsidRPr="00FD17EB">
        <w:rPr>
          <w:rFonts w:hint="eastAsia"/>
          <w:b/>
          <w:bCs/>
          <w:rtl/>
        </w:rPr>
        <w:t>הצהרתי</w:t>
      </w:r>
      <w:r w:rsidRPr="00FD17EB">
        <w:rPr>
          <w:b/>
          <w:bCs/>
          <w:rtl/>
        </w:rPr>
        <w:t xml:space="preserve"> </w:t>
      </w:r>
      <w:r w:rsidRPr="00FD17EB">
        <w:rPr>
          <w:rFonts w:hint="eastAsia"/>
          <w:b/>
          <w:bCs/>
          <w:rtl/>
        </w:rPr>
        <w:t>דלעיל</w:t>
      </w:r>
      <w:r w:rsidRPr="00FD17EB">
        <w:rPr>
          <w:b/>
          <w:bCs/>
          <w:rtl/>
        </w:rPr>
        <w:t xml:space="preserve"> </w:t>
      </w:r>
      <w:r w:rsidRPr="00FD17EB">
        <w:rPr>
          <w:rFonts w:hint="eastAsia"/>
          <w:b/>
          <w:bCs/>
          <w:rtl/>
        </w:rPr>
        <w:t>אמת</w:t>
      </w:r>
      <w:r w:rsidRPr="00FD17EB">
        <w:rPr>
          <w:b/>
          <w:bCs/>
          <w:rtl/>
        </w:rPr>
        <w:t>.</w:t>
      </w:r>
    </w:p>
    <w:tbl>
      <w:tblPr>
        <w:bidiVisual/>
        <w:tblW w:w="9072" w:type="dxa"/>
        <w:tblLayout w:type="fixed"/>
        <w:tblLook w:val="0000" w:firstRow="0" w:lastRow="0" w:firstColumn="0" w:lastColumn="0" w:noHBand="0" w:noVBand="0"/>
      </w:tblPr>
      <w:tblGrid>
        <w:gridCol w:w="2295"/>
        <w:gridCol w:w="3753"/>
        <w:gridCol w:w="3024"/>
      </w:tblGrid>
      <w:tr w:rsidR="00D91984" w:rsidRPr="00591AC7" w14:paraId="3732A101" w14:textId="77777777" w:rsidTr="007E7EB3">
        <w:tc>
          <w:tcPr>
            <w:tcW w:w="2295" w:type="dxa"/>
            <w:tcBorders>
              <w:bottom w:val="single" w:sz="4" w:space="0" w:color="auto"/>
            </w:tcBorders>
          </w:tcPr>
          <w:p w14:paraId="4678D594" w14:textId="77777777" w:rsidR="00D91984" w:rsidRPr="00591AC7" w:rsidRDefault="00D91984" w:rsidP="007E7EB3">
            <w:pPr>
              <w:keepLines/>
              <w:spacing w:before="120" w:after="120"/>
            </w:pPr>
          </w:p>
        </w:tc>
        <w:tc>
          <w:tcPr>
            <w:tcW w:w="3753" w:type="dxa"/>
            <w:tcBorders>
              <w:bottom w:val="single" w:sz="4" w:space="0" w:color="auto"/>
            </w:tcBorders>
          </w:tcPr>
          <w:p w14:paraId="24A67AD0" w14:textId="77777777" w:rsidR="00D91984" w:rsidRPr="00591AC7" w:rsidRDefault="00D91984" w:rsidP="007E7EB3">
            <w:pPr>
              <w:keepLines/>
              <w:spacing w:before="120" w:after="120"/>
            </w:pPr>
          </w:p>
        </w:tc>
        <w:tc>
          <w:tcPr>
            <w:tcW w:w="3024" w:type="dxa"/>
            <w:tcBorders>
              <w:bottom w:val="single" w:sz="4" w:space="0" w:color="auto"/>
            </w:tcBorders>
          </w:tcPr>
          <w:p w14:paraId="21C2548E" w14:textId="77777777" w:rsidR="00D91984" w:rsidRPr="00591AC7" w:rsidRDefault="00D91984" w:rsidP="007E7EB3">
            <w:pPr>
              <w:keepLines/>
              <w:spacing w:before="120" w:after="120"/>
            </w:pPr>
          </w:p>
        </w:tc>
      </w:tr>
      <w:tr w:rsidR="00D91984" w:rsidRPr="00591AC7" w14:paraId="264A94EB" w14:textId="77777777" w:rsidTr="007E7EB3">
        <w:tc>
          <w:tcPr>
            <w:tcW w:w="2295" w:type="dxa"/>
            <w:tcBorders>
              <w:top w:val="single" w:sz="4" w:space="0" w:color="auto"/>
            </w:tcBorders>
            <w:vAlign w:val="center"/>
          </w:tcPr>
          <w:p w14:paraId="2C577FE7" w14:textId="77777777" w:rsidR="00D91984" w:rsidRPr="00591AC7" w:rsidRDefault="00D91984" w:rsidP="007E7EB3">
            <w:pPr>
              <w:pStyle w:val="TableTitle"/>
              <w:jc w:val="center"/>
            </w:pPr>
            <w:r w:rsidRPr="00591AC7">
              <w:rPr>
                <w:rtl/>
              </w:rPr>
              <w:t>תאריך</w:t>
            </w:r>
          </w:p>
        </w:tc>
        <w:tc>
          <w:tcPr>
            <w:tcW w:w="3753" w:type="dxa"/>
            <w:tcBorders>
              <w:top w:val="single" w:sz="4" w:space="0" w:color="auto"/>
            </w:tcBorders>
            <w:vAlign w:val="center"/>
          </w:tcPr>
          <w:p w14:paraId="33D280E8" w14:textId="77777777" w:rsidR="00D91984" w:rsidRPr="00591AC7" w:rsidRDefault="00D91984" w:rsidP="007E7EB3">
            <w:pPr>
              <w:pStyle w:val="TableTitle"/>
              <w:jc w:val="center"/>
            </w:pPr>
            <w:r w:rsidRPr="00591AC7">
              <w:rPr>
                <w:rtl/>
              </w:rPr>
              <w:t>שם מלא של החותם בשם המציע</w:t>
            </w:r>
          </w:p>
        </w:tc>
        <w:tc>
          <w:tcPr>
            <w:tcW w:w="3024" w:type="dxa"/>
            <w:tcBorders>
              <w:top w:val="single" w:sz="4" w:space="0" w:color="auto"/>
            </w:tcBorders>
            <w:vAlign w:val="center"/>
          </w:tcPr>
          <w:p w14:paraId="2DA822C4" w14:textId="77777777" w:rsidR="00D91984" w:rsidRPr="00591AC7" w:rsidRDefault="00D91984" w:rsidP="007E7EB3">
            <w:pPr>
              <w:pStyle w:val="TableTitle"/>
              <w:jc w:val="center"/>
            </w:pPr>
            <w:r w:rsidRPr="00591AC7">
              <w:rPr>
                <w:rtl/>
              </w:rPr>
              <w:t>חתימה וחותמת המציע</w:t>
            </w:r>
          </w:p>
        </w:tc>
      </w:tr>
      <w:tr w:rsidR="00D91984" w:rsidRPr="00591AC7" w14:paraId="62D8B2D9" w14:textId="77777777" w:rsidTr="007E7EB3">
        <w:tc>
          <w:tcPr>
            <w:tcW w:w="9072" w:type="dxa"/>
            <w:gridSpan w:val="3"/>
          </w:tcPr>
          <w:p w14:paraId="163FBB70" w14:textId="77777777" w:rsidR="00D91984" w:rsidRPr="00591AC7" w:rsidRDefault="00D91984" w:rsidP="007E7EB3">
            <w:pPr>
              <w:keepLines/>
              <w:spacing w:before="120" w:after="120"/>
              <w:rPr>
                <w:rtl/>
              </w:rPr>
            </w:pPr>
          </w:p>
          <w:p w14:paraId="260676C7" w14:textId="77777777" w:rsidR="00D91984" w:rsidRPr="00591AC7" w:rsidRDefault="00D91984" w:rsidP="007E7EB3">
            <w:pPr>
              <w:keepLines/>
              <w:spacing w:before="120" w:after="120"/>
              <w:rPr>
                <w:rtl/>
              </w:rPr>
            </w:pPr>
          </w:p>
          <w:p w14:paraId="610787E2" w14:textId="77777777" w:rsidR="00D91984" w:rsidRPr="00591AC7" w:rsidRDefault="00D91984" w:rsidP="007E7EB3">
            <w:pPr>
              <w:pStyle w:val="Para0Title"/>
              <w:jc w:val="center"/>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78F4CFE6" w14:textId="77777777" w:rsidR="00D91984" w:rsidRPr="00247717" w:rsidRDefault="00D91984" w:rsidP="007E7EB3">
            <w:pPr>
              <w:pStyle w:val="Para0"/>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p>
        </w:tc>
      </w:tr>
      <w:tr w:rsidR="00D91984" w:rsidRPr="00591AC7" w14:paraId="3852F123" w14:textId="77777777" w:rsidTr="007E7EB3">
        <w:tc>
          <w:tcPr>
            <w:tcW w:w="2295" w:type="dxa"/>
            <w:tcBorders>
              <w:bottom w:val="single" w:sz="4" w:space="0" w:color="auto"/>
            </w:tcBorders>
          </w:tcPr>
          <w:p w14:paraId="2E521842" w14:textId="77777777" w:rsidR="00D91984" w:rsidRPr="00591AC7" w:rsidRDefault="00D91984" w:rsidP="007E7EB3">
            <w:pPr>
              <w:keepLines/>
              <w:spacing w:before="120" w:after="120"/>
            </w:pPr>
          </w:p>
        </w:tc>
        <w:tc>
          <w:tcPr>
            <w:tcW w:w="3753" w:type="dxa"/>
            <w:tcBorders>
              <w:bottom w:val="single" w:sz="4" w:space="0" w:color="auto"/>
            </w:tcBorders>
          </w:tcPr>
          <w:p w14:paraId="1E796542" w14:textId="77777777" w:rsidR="00D91984" w:rsidRPr="00591AC7" w:rsidRDefault="00D91984" w:rsidP="007E7EB3">
            <w:pPr>
              <w:keepLines/>
              <w:spacing w:before="120" w:after="120"/>
            </w:pPr>
          </w:p>
        </w:tc>
        <w:tc>
          <w:tcPr>
            <w:tcW w:w="3024" w:type="dxa"/>
            <w:tcBorders>
              <w:bottom w:val="single" w:sz="4" w:space="0" w:color="auto"/>
            </w:tcBorders>
          </w:tcPr>
          <w:p w14:paraId="322E612E" w14:textId="77777777" w:rsidR="00D91984" w:rsidRPr="00591AC7" w:rsidRDefault="00D91984" w:rsidP="007E7EB3">
            <w:pPr>
              <w:keepLines/>
              <w:spacing w:before="120" w:after="120"/>
            </w:pPr>
          </w:p>
        </w:tc>
      </w:tr>
      <w:tr w:rsidR="00D91984" w:rsidRPr="00591AC7" w14:paraId="56147785" w14:textId="77777777" w:rsidTr="007E7EB3">
        <w:tc>
          <w:tcPr>
            <w:tcW w:w="2295" w:type="dxa"/>
            <w:tcBorders>
              <w:top w:val="single" w:sz="4" w:space="0" w:color="auto"/>
            </w:tcBorders>
            <w:vAlign w:val="center"/>
          </w:tcPr>
          <w:p w14:paraId="60F993DE" w14:textId="77777777" w:rsidR="00D91984" w:rsidRPr="00591AC7" w:rsidRDefault="00D91984" w:rsidP="007E7EB3">
            <w:pPr>
              <w:pStyle w:val="TableTitle"/>
              <w:jc w:val="center"/>
            </w:pPr>
            <w:r w:rsidRPr="00591AC7">
              <w:rPr>
                <w:rtl/>
              </w:rPr>
              <w:t>תאריך</w:t>
            </w:r>
          </w:p>
        </w:tc>
        <w:tc>
          <w:tcPr>
            <w:tcW w:w="3753" w:type="dxa"/>
            <w:tcBorders>
              <w:top w:val="single" w:sz="4" w:space="0" w:color="auto"/>
            </w:tcBorders>
            <w:vAlign w:val="center"/>
          </w:tcPr>
          <w:p w14:paraId="61AAA8C7" w14:textId="77777777" w:rsidR="00D91984" w:rsidRPr="00591AC7" w:rsidRDefault="00D91984" w:rsidP="007E7EB3">
            <w:pPr>
              <w:pStyle w:val="TableTitle"/>
              <w:jc w:val="center"/>
            </w:pPr>
            <w:r w:rsidRPr="00591AC7">
              <w:rPr>
                <w:rtl/>
              </w:rPr>
              <w:t>שם מלא של עו"ד</w:t>
            </w:r>
            <w:r>
              <w:rPr>
                <w:rFonts w:hint="cs"/>
                <w:rtl/>
              </w:rPr>
              <w:t xml:space="preserve"> </w:t>
            </w:r>
            <w:proofErr w:type="spellStart"/>
            <w:r>
              <w:rPr>
                <w:rFonts w:hint="cs"/>
                <w:rtl/>
              </w:rPr>
              <w:t>ומ.ר</w:t>
            </w:r>
            <w:proofErr w:type="spellEnd"/>
            <w:r>
              <w:rPr>
                <w:rFonts w:hint="cs"/>
                <w:rtl/>
              </w:rPr>
              <w:t>.</w:t>
            </w:r>
          </w:p>
        </w:tc>
        <w:tc>
          <w:tcPr>
            <w:tcW w:w="3024" w:type="dxa"/>
            <w:tcBorders>
              <w:top w:val="single" w:sz="4" w:space="0" w:color="auto"/>
            </w:tcBorders>
            <w:vAlign w:val="center"/>
          </w:tcPr>
          <w:p w14:paraId="6B19C12B" w14:textId="77777777" w:rsidR="00D91984" w:rsidRPr="00591AC7" w:rsidRDefault="00D91984" w:rsidP="007E7EB3">
            <w:pPr>
              <w:pStyle w:val="TableTitle"/>
              <w:jc w:val="center"/>
            </w:pPr>
            <w:r w:rsidRPr="00591AC7">
              <w:rPr>
                <w:rtl/>
              </w:rPr>
              <w:t>חתימה וחותמת</w:t>
            </w:r>
          </w:p>
        </w:tc>
      </w:tr>
    </w:tbl>
    <w:p w14:paraId="6A3A0E8B" w14:textId="77777777" w:rsidR="00D91984" w:rsidRDefault="00D91984" w:rsidP="00D91984">
      <w:pPr>
        <w:pStyle w:val="1"/>
        <w:pageBreakBefore/>
        <w:numPr>
          <w:ilvl w:val="0"/>
          <w:numId w:val="0"/>
        </w:numPr>
        <w:rPr>
          <w:rtl/>
        </w:rPr>
      </w:pPr>
      <w:bookmarkStart w:id="710" w:name="_Toc483407539"/>
      <w:bookmarkStart w:id="711" w:name="_Toc483467407"/>
      <w:r w:rsidRPr="008B7DC5">
        <w:rPr>
          <w:rFonts w:hint="cs"/>
          <w:rtl/>
        </w:rPr>
        <w:t>נספח 8 (ד)</w:t>
      </w:r>
      <w:r>
        <w:rPr>
          <w:rFonts w:hint="cs"/>
          <w:rtl/>
        </w:rPr>
        <w:t>(3)</w:t>
      </w:r>
      <w:r w:rsidRPr="008B7DC5">
        <w:rPr>
          <w:rFonts w:hint="cs"/>
          <w:rtl/>
        </w:rPr>
        <w:t xml:space="preserve"> - </w:t>
      </w:r>
      <w:r w:rsidRPr="008B7DC5">
        <w:rPr>
          <w:rFonts w:hint="eastAsia"/>
          <w:rtl/>
        </w:rPr>
        <w:t>תנאי</w:t>
      </w:r>
      <w:r w:rsidRPr="008B7DC5">
        <w:rPr>
          <w:rtl/>
        </w:rPr>
        <w:t xml:space="preserve"> סף – </w:t>
      </w:r>
      <w:r>
        <w:rPr>
          <w:rFonts w:hint="cs"/>
          <w:rtl/>
        </w:rPr>
        <w:t>מחזור שנתי</w:t>
      </w:r>
      <w:bookmarkEnd w:id="710"/>
      <w:bookmarkEnd w:id="711"/>
    </w:p>
    <w:p w14:paraId="07A2C7C9" w14:textId="77777777" w:rsidR="00C53613" w:rsidRDefault="00C53613" w:rsidP="00D91984">
      <w:pPr>
        <w:pStyle w:val="Para0"/>
        <w:jc w:val="right"/>
        <w:rPr>
          <w:rFonts w:hint="cs"/>
          <w:rtl/>
        </w:rPr>
      </w:pPr>
    </w:p>
    <w:p w14:paraId="263C4324" w14:textId="2149CD0F" w:rsidR="00C53613" w:rsidRDefault="00C53613" w:rsidP="00C53613">
      <w:pPr>
        <w:pStyle w:val="Para0"/>
        <w:rPr>
          <w:rFonts w:hint="cs"/>
          <w:rtl/>
        </w:rPr>
      </w:pPr>
      <w:r>
        <w:rPr>
          <w:rFonts w:hint="cs"/>
          <w:rtl/>
        </w:rPr>
        <w:t>המציע יצרף דוחות כספיים מבוקרים חתומים ע"י רו"ח לשנים 2015-2016.</w:t>
      </w:r>
    </w:p>
    <w:p w14:paraId="274C6AF4" w14:textId="3AEF9ED1" w:rsidR="00C53613" w:rsidRPr="00591AC7" w:rsidRDefault="00C53613" w:rsidP="00D74648">
      <w:pPr>
        <w:pStyle w:val="Para0"/>
        <w:rPr>
          <w:rtl/>
        </w:rPr>
      </w:pPr>
      <w:r>
        <w:rPr>
          <w:rFonts w:hint="cs"/>
          <w:rtl/>
        </w:rPr>
        <w:t xml:space="preserve">או אישור רו"ח על </w:t>
      </w:r>
      <w:r w:rsidR="00D74648">
        <w:rPr>
          <w:rFonts w:hint="cs"/>
          <w:rtl/>
        </w:rPr>
        <w:t xml:space="preserve">הקיף </w:t>
      </w:r>
      <w:r>
        <w:rPr>
          <w:rFonts w:hint="cs"/>
          <w:rtl/>
        </w:rPr>
        <w:t xml:space="preserve">מחזור </w:t>
      </w:r>
      <w:r w:rsidR="00D74648">
        <w:rPr>
          <w:rFonts w:hint="cs"/>
          <w:rtl/>
        </w:rPr>
        <w:t>כספי</w:t>
      </w:r>
      <w:r>
        <w:rPr>
          <w:rFonts w:hint="cs"/>
          <w:rtl/>
        </w:rPr>
        <w:t xml:space="preserve"> </w:t>
      </w:r>
      <w:r w:rsidR="00D74648">
        <w:rPr>
          <w:rFonts w:hint="cs"/>
          <w:rtl/>
        </w:rPr>
        <w:t xml:space="preserve">שנתי שלא יפחת </w:t>
      </w:r>
      <w:proofErr w:type="spellStart"/>
      <w:r w:rsidR="00D74648">
        <w:rPr>
          <w:rFonts w:hint="cs"/>
          <w:rtl/>
        </w:rPr>
        <w:t>ממליון</w:t>
      </w:r>
      <w:proofErr w:type="spellEnd"/>
      <w:r w:rsidR="00D74648">
        <w:rPr>
          <w:rFonts w:hint="cs"/>
          <w:rtl/>
        </w:rPr>
        <w:t xml:space="preserve"> ש"ח לשנים 2015-2016</w:t>
      </w:r>
    </w:p>
    <w:p w14:paraId="64D144EF" w14:textId="77777777" w:rsidR="006C2EF4" w:rsidRPr="00F747EF" w:rsidRDefault="006C2EF4" w:rsidP="006C2EF4">
      <w:pPr>
        <w:pStyle w:val="1"/>
        <w:pageBreakBefore/>
        <w:numPr>
          <w:ilvl w:val="0"/>
          <w:numId w:val="0"/>
        </w:numPr>
        <w:rPr>
          <w:rFonts w:ascii="David" w:hAnsi="David"/>
        </w:rPr>
      </w:pPr>
      <w:bookmarkStart w:id="712" w:name="_Toc483467408"/>
      <w:r w:rsidRPr="00F747EF">
        <w:rPr>
          <w:rFonts w:hint="cs"/>
          <w:rtl/>
        </w:rPr>
        <w:t xml:space="preserve">נספח </w:t>
      </w:r>
      <w:r>
        <w:rPr>
          <w:rFonts w:hint="cs"/>
          <w:rtl/>
        </w:rPr>
        <w:t>8(ה)(1)</w:t>
      </w:r>
      <w:r w:rsidRPr="00F747EF">
        <w:rPr>
          <w:rFonts w:hint="cs"/>
          <w:rtl/>
        </w:rPr>
        <w:t xml:space="preserve"> - נוסח התחייבות לשמירת סודיות ולמניעת ניגוד עניינים</w:t>
      </w:r>
      <w:bookmarkEnd w:id="709"/>
      <w:bookmarkEnd w:id="712"/>
    </w:p>
    <w:p w14:paraId="4B4E639C" w14:textId="77777777" w:rsidR="000F0CC8" w:rsidRPr="00752FC6" w:rsidRDefault="000F0CC8" w:rsidP="0097204D">
      <w:pPr>
        <w:pStyle w:val="Para0Title"/>
        <w:rPr>
          <w:rFonts w:eastAsia="Calibri"/>
          <w:rtl/>
        </w:rPr>
      </w:pPr>
      <w:r w:rsidRPr="00752FC6">
        <w:rPr>
          <w:rFonts w:eastAsia="Calibri" w:hint="cs"/>
          <w:rtl/>
        </w:rPr>
        <w:t>מבוא</w:t>
      </w:r>
      <w:r w:rsidRPr="00752FC6">
        <w:rPr>
          <w:rFonts w:eastAsia="Calibri"/>
          <w:rtl/>
        </w:rPr>
        <w:t xml:space="preserve"> </w:t>
      </w:r>
    </w:p>
    <w:p w14:paraId="195028E6" w14:textId="77777777" w:rsidR="000F0CC8" w:rsidRPr="00752FC6" w:rsidRDefault="000F0CC8" w:rsidP="0097204D">
      <w:pPr>
        <w:pStyle w:val="Para0"/>
        <w:ind w:left="720" w:hanging="720"/>
        <w:rPr>
          <w:rFonts w:ascii="Calibri" w:eastAsia="Calibri" w:hAnsi="Calibri"/>
          <w:rtl/>
        </w:rPr>
      </w:pPr>
      <w:r w:rsidRPr="00752FC6">
        <w:rPr>
          <w:rFonts w:hint="cs"/>
          <w:b/>
          <w:bCs/>
          <w:rtl/>
        </w:rPr>
        <w:t>הואיל</w:t>
      </w:r>
      <w:r w:rsidR="0097204D">
        <w:rPr>
          <w:rFonts w:ascii="Calibri" w:eastAsia="Calibri" w:hAnsi="Calibri"/>
          <w:rtl/>
        </w:rPr>
        <w:tab/>
      </w:r>
      <w:r w:rsidRPr="00752FC6">
        <w:rPr>
          <w:rFonts w:hint="cs"/>
          <w:rtl/>
        </w:rPr>
        <w:t>ונחתם</w:t>
      </w:r>
      <w:r w:rsidRPr="00752FC6">
        <w:rPr>
          <w:rtl/>
        </w:rPr>
        <w:t xml:space="preserve"> </w:t>
      </w:r>
      <w:r w:rsidRPr="00752FC6">
        <w:rPr>
          <w:rFonts w:hint="cs"/>
          <w:rtl/>
        </w:rPr>
        <w:t>בין</w:t>
      </w:r>
      <w:r w:rsidRPr="00752FC6">
        <w:rPr>
          <w:rtl/>
        </w:rPr>
        <w:t xml:space="preserve"> ____________</w:t>
      </w:r>
      <w:r w:rsidRPr="00752FC6">
        <w:rPr>
          <w:rFonts w:hint="cs"/>
          <w:rtl/>
        </w:rPr>
        <w:t>______</w:t>
      </w:r>
      <w:r w:rsidRPr="00752FC6">
        <w:rPr>
          <w:rtl/>
        </w:rPr>
        <w:t xml:space="preserve"> (</w:t>
      </w:r>
      <w:r w:rsidRPr="00752FC6">
        <w:rPr>
          <w:rFonts w:hint="cs"/>
          <w:rtl/>
        </w:rPr>
        <w:t>להלן</w:t>
      </w:r>
      <w:r w:rsidRPr="00752FC6">
        <w:rPr>
          <w:rtl/>
        </w:rPr>
        <w:t>:</w:t>
      </w:r>
      <w:r w:rsidRPr="00752FC6">
        <w:rPr>
          <w:rFonts w:hint="cs"/>
          <w:rtl/>
        </w:rPr>
        <w:t xml:space="preserve"> </w:t>
      </w:r>
      <w:r w:rsidRPr="00752FC6">
        <w:rPr>
          <w:rtl/>
        </w:rPr>
        <w:t>"</w:t>
      </w:r>
      <w:r w:rsidRPr="00752FC6">
        <w:rPr>
          <w:rFonts w:hint="cs"/>
          <w:b/>
          <w:bCs/>
          <w:rtl/>
        </w:rPr>
        <w:t>נותן</w:t>
      </w:r>
      <w:r w:rsidRPr="00752FC6">
        <w:rPr>
          <w:b/>
          <w:bCs/>
          <w:rtl/>
        </w:rPr>
        <w:t xml:space="preserve"> </w:t>
      </w:r>
      <w:r w:rsidRPr="00752FC6">
        <w:rPr>
          <w:rFonts w:hint="cs"/>
          <w:b/>
          <w:bCs/>
          <w:rtl/>
        </w:rPr>
        <w:t>השירותים</w:t>
      </w:r>
      <w:r w:rsidRPr="00752FC6">
        <w:rPr>
          <w:b/>
          <w:bCs/>
          <w:rtl/>
        </w:rPr>
        <w:t>"</w:t>
      </w:r>
      <w:r w:rsidRPr="00752FC6">
        <w:rPr>
          <w:rFonts w:hint="cs"/>
          <w:b/>
          <w:bCs/>
          <w:rtl/>
        </w:rPr>
        <w:t xml:space="preserve">, "החברה" </w:t>
      </w:r>
      <w:r w:rsidRPr="00752FC6">
        <w:rPr>
          <w:b/>
          <w:bCs/>
          <w:rtl/>
        </w:rPr>
        <w:t>)</w:t>
      </w:r>
      <w:r w:rsidRPr="00752FC6">
        <w:rPr>
          <w:rtl/>
        </w:rPr>
        <w:t xml:space="preserve"> </w:t>
      </w:r>
      <w:r w:rsidRPr="00752FC6">
        <w:rPr>
          <w:rFonts w:hint="cs"/>
          <w:rtl/>
        </w:rPr>
        <w:t>לבין</w:t>
      </w:r>
      <w:r w:rsidRPr="00752FC6">
        <w:rPr>
          <w:rtl/>
        </w:rPr>
        <w:t xml:space="preserve"> </w:t>
      </w:r>
      <w:r w:rsidRPr="00752FC6">
        <w:rPr>
          <w:rFonts w:hint="cs"/>
          <w:rtl/>
        </w:rPr>
        <w:t>משרד</w:t>
      </w:r>
      <w:r w:rsidRPr="00752FC6">
        <w:rPr>
          <w:rtl/>
        </w:rPr>
        <w:t xml:space="preserve"> </w:t>
      </w:r>
      <w:r w:rsidRPr="00752FC6">
        <w:rPr>
          <w:rFonts w:hint="cs"/>
          <w:rtl/>
        </w:rPr>
        <w:t xml:space="preserve">המשפטים </w:t>
      </w:r>
      <w:r w:rsidRPr="00752FC6">
        <w:rPr>
          <w:rtl/>
        </w:rPr>
        <w:t>(</w:t>
      </w:r>
      <w:r w:rsidRPr="00752FC6">
        <w:rPr>
          <w:rFonts w:hint="cs"/>
          <w:rtl/>
        </w:rPr>
        <w:t>להלן</w:t>
      </w:r>
      <w:r w:rsidRPr="00752FC6">
        <w:rPr>
          <w:rtl/>
        </w:rPr>
        <w:t xml:space="preserve">: </w:t>
      </w:r>
      <w:r w:rsidRPr="00752FC6">
        <w:rPr>
          <w:b/>
          <w:bCs/>
          <w:rtl/>
        </w:rPr>
        <w:t>"</w:t>
      </w:r>
      <w:r w:rsidRPr="00752FC6">
        <w:rPr>
          <w:rFonts w:hint="cs"/>
          <w:b/>
          <w:bCs/>
          <w:rtl/>
        </w:rPr>
        <w:t>המשרד</w:t>
      </w:r>
      <w:r w:rsidRPr="00752FC6">
        <w:rPr>
          <w:b/>
          <w:bCs/>
          <w:rtl/>
        </w:rPr>
        <w:t>")</w:t>
      </w:r>
      <w:r w:rsidRPr="00752FC6">
        <w:rPr>
          <w:rtl/>
        </w:rPr>
        <w:t xml:space="preserve"> </w:t>
      </w:r>
      <w:r w:rsidRPr="00752FC6">
        <w:rPr>
          <w:rFonts w:hint="cs"/>
          <w:rtl/>
        </w:rPr>
        <w:t>הסכם</w:t>
      </w:r>
      <w:r w:rsidRPr="00752FC6">
        <w:rPr>
          <w:rtl/>
        </w:rPr>
        <w:t xml:space="preserve"> </w:t>
      </w:r>
      <w:r w:rsidRPr="00752FC6">
        <w:rPr>
          <w:rFonts w:hint="cs"/>
          <w:rtl/>
        </w:rPr>
        <w:t>לפי</w:t>
      </w:r>
      <w:r w:rsidRPr="00752FC6">
        <w:rPr>
          <w:rtl/>
        </w:rPr>
        <w:t xml:space="preserve"> </w:t>
      </w:r>
      <w:r w:rsidRPr="00752FC6">
        <w:rPr>
          <w:rFonts w:hint="cs"/>
          <w:rtl/>
        </w:rPr>
        <w:t xml:space="preserve">מכרז </w:t>
      </w:r>
      <w:r>
        <w:rPr>
          <w:rFonts w:hint="cs"/>
          <w:rtl/>
        </w:rPr>
        <w:t>___________________________</w:t>
      </w:r>
      <w:r w:rsidRPr="00752FC6">
        <w:rPr>
          <w:rtl/>
        </w:rPr>
        <w:t xml:space="preserve"> (</w:t>
      </w:r>
      <w:r w:rsidRPr="00752FC6">
        <w:rPr>
          <w:rFonts w:hint="cs"/>
          <w:rtl/>
        </w:rPr>
        <w:t>להלן</w:t>
      </w:r>
      <w:r w:rsidRPr="00752FC6">
        <w:rPr>
          <w:rtl/>
        </w:rPr>
        <w:t xml:space="preserve">: </w:t>
      </w:r>
      <w:r w:rsidRPr="00752FC6">
        <w:rPr>
          <w:b/>
          <w:bCs/>
          <w:rtl/>
        </w:rPr>
        <w:t>"</w:t>
      </w:r>
      <w:r w:rsidRPr="00752FC6">
        <w:rPr>
          <w:rFonts w:hint="cs"/>
          <w:b/>
          <w:bCs/>
          <w:rtl/>
        </w:rPr>
        <w:t>המכרז</w:t>
      </w:r>
      <w:r w:rsidRPr="00752FC6">
        <w:rPr>
          <w:b/>
          <w:bCs/>
          <w:rtl/>
        </w:rPr>
        <w:t>"</w:t>
      </w:r>
      <w:r w:rsidRPr="00752FC6">
        <w:rPr>
          <w:rFonts w:hint="cs"/>
          <w:b/>
          <w:bCs/>
          <w:rtl/>
        </w:rPr>
        <w:t xml:space="preserve"> "ההסכם"</w:t>
      </w:r>
      <w:r w:rsidRPr="00752FC6">
        <w:rPr>
          <w:b/>
          <w:bCs/>
          <w:rtl/>
        </w:rPr>
        <w:t>)</w:t>
      </w:r>
      <w:r w:rsidRPr="00752FC6">
        <w:rPr>
          <w:rtl/>
        </w:rPr>
        <w:t xml:space="preserve"> </w:t>
      </w:r>
      <w:r w:rsidRPr="00752FC6">
        <w:rPr>
          <w:rFonts w:hint="cs"/>
          <w:rtl/>
        </w:rPr>
        <w:t>לאספקת</w:t>
      </w:r>
      <w:r w:rsidRPr="00752FC6">
        <w:rPr>
          <w:rtl/>
        </w:rPr>
        <w:t xml:space="preserve"> </w:t>
      </w:r>
      <w:r w:rsidRPr="00752FC6">
        <w:rPr>
          <w:rFonts w:hint="cs"/>
          <w:rtl/>
        </w:rPr>
        <w:t>השירותים</w:t>
      </w:r>
      <w:r w:rsidRPr="00752FC6">
        <w:rPr>
          <w:rtl/>
        </w:rPr>
        <w:t xml:space="preserve"> </w:t>
      </w:r>
      <w:r w:rsidRPr="00752FC6">
        <w:rPr>
          <w:rFonts w:hint="cs"/>
          <w:rtl/>
        </w:rPr>
        <w:t>המפורטים</w:t>
      </w:r>
      <w:r w:rsidRPr="00752FC6">
        <w:rPr>
          <w:rtl/>
        </w:rPr>
        <w:t xml:space="preserve"> </w:t>
      </w:r>
      <w:r w:rsidRPr="00752FC6">
        <w:rPr>
          <w:rFonts w:hint="cs"/>
          <w:rtl/>
        </w:rPr>
        <w:t>בהסכם</w:t>
      </w:r>
      <w:r w:rsidRPr="00752FC6">
        <w:rPr>
          <w:rtl/>
        </w:rPr>
        <w:t xml:space="preserve"> (</w:t>
      </w:r>
      <w:r w:rsidRPr="00752FC6">
        <w:rPr>
          <w:rFonts w:hint="cs"/>
          <w:rtl/>
        </w:rPr>
        <w:t>להלן</w:t>
      </w:r>
      <w:r w:rsidRPr="00752FC6">
        <w:rPr>
          <w:rtl/>
        </w:rPr>
        <w:t xml:space="preserve">: </w:t>
      </w:r>
      <w:r w:rsidRPr="00752FC6">
        <w:rPr>
          <w:b/>
          <w:bCs/>
          <w:rtl/>
        </w:rPr>
        <w:t>"</w:t>
      </w:r>
      <w:r w:rsidRPr="00752FC6">
        <w:rPr>
          <w:rFonts w:hint="cs"/>
          <w:b/>
          <w:bCs/>
          <w:rtl/>
        </w:rPr>
        <w:t>השירותים</w:t>
      </w:r>
      <w:r w:rsidRPr="00752FC6">
        <w:rPr>
          <w:b/>
          <w:bCs/>
          <w:rtl/>
        </w:rPr>
        <w:t>");</w:t>
      </w:r>
      <w:r w:rsidRPr="00752FC6">
        <w:rPr>
          <w:rtl/>
        </w:rPr>
        <w:t xml:space="preserve"> </w:t>
      </w:r>
    </w:p>
    <w:p w14:paraId="333DAF23" w14:textId="77777777" w:rsidR="000F0CC8" w:rsidRPr="00752FC6" w:rsidRDefault="000F0CC8" w:rsidP="0097204D">
      <w:pPr>
        <w:pStyle w:val="Para0"/>
        <w:ind w:left="720" w:hanging="720"/>
        <w:rPr>
          <w:rtl/>
        </w:rPr>
      </w:pPr>
      <w:r w:rsidRPr="00752FC6">
        <w:rPr>
          <w:rFonts w:hint="cs"/>
          <w:b/>
          <w:bCs/>
          <w:rtl/>
        </w:rPr>
        <w:t>והואיל:</w:t>
      </w:r>
      <w:r w:rsidRPr="00752FC6">
        <w:rPr>
          <w:rFonts w:hint="cs"/>
          <w:b/>
          <w:bCs/>
          <w:rtl/>
        </w:rPr>
        <w:tab/>
      </w:r>
      <w:r w:rsidRPr="00752FC6">
        <w:rPr>
          <w:rFonts w:hint="cs"/>
          <w:rtl/>
        </w:rPr>
        <w:t xml:space="preserve">ונותן השירותים ו/או עובדיו ו/או מי מטעמו עשויים להיחשף </w:t>
      </w:r>
      <w:r w:rsidRPr="00752FC6">
        <w:rPr>
          <w:rtl/>
        </w:rPr>
        <w:t>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r w:rsidRPr="00752FC6">
        <w:rPr>
          <w:rFonts w:hint="cs"/>
          <w:rtl/>
        </w:rPr>
        <w:t>;</w:t>
      </w:r>
    </w:p>
    <w:p w14:paraId="6074924D" w14:textId="77777777" w:rsidR="000F0CC8" w:rsidRPr="00752FC6" w:rsidRDefault="000F0CC8" w:rsidP="0097204D">
      <w:pPr>
        <w:pStyle w:val="Para0Title"/>
        <w:jc w:val="center"/>
        <w:rPr>
          <w:rtl/>
        </w:rPr>
      </w:pPr>
      <w:r w:rsidRPr="00752FC6">
        <w:rPr>
          <w:rFonts w:hint="cs"/>
          <w:rtl/>
        </w:rPr>
        <w:t>אי לכך, מצהירה בזה החברה ומתחייבת כלפי המשרד כדלקמן:</w:t>
      </w:r>
    </w:p>
    <w:p w14:paraId="731D83D6" w14:textId="77777777" w:rsidR="000F0CC8" w:rsidRPr="00752FC6" w:rsidRDefault="000F0CC8" w:rsidP="0097204D">
      <w:pPr>
        <w:pStyle w:val="Para0Title"/>
        <w:rPr>
          <w:rtl/>
        </w:rPr>
      </w:pPr>
      <w:r w:rsidRPr="00752FC6">
        <w:rPr>
          <w:rFonts w:hint="cs"/>
          <w:rtl/>
        </w:rPr>
        <w:t>הגדרות</w:t>
      </w:r>
    </w:p>
    <w:p w14:paraId="4E57B036" w14:textId="77777777" w:rsidR="000F0CC8" w:rsidRPr="00752FC6" w:rsidRDefault="000F0CC8" w:rsidP="0097204D">
      <w:pPr>
        <w:pStyle w:val="Para0"/>
        <w:rPr>
          <w:rtl/>
        </w:rPr>
      </w:pPr>
      <w:r w:rsidRPr="00752FC6">
        <w:rPr>
          <w:rtl/>
        </w:rPr>
        <w:t xml:space="preserve">בהתחייבות זו למונח </w:t>
      </w:r>
      <w:r w:rsidRPr="00752FC6">
        <w:rPr>
          <w:rFonts w:hint="cs"/>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150FF10B" w14:textId="77777777" w:rsidR="00BD0622" w:rsidRDefault="000F0CC8" w:rsidP="0097204D">
      <w:pPr>
        <w:pStyle w:val="Para0"/>
        <w:rPr>
          <w:rtl/>
        </w:rPr>
      </w:pPr>
      <w:r w:rsidRPr="00752FC6">
        <w:rPr>
          <w:rFonts w:hint="cs"/>
          <w:rtl/>
        </w:rPr>
        <w:t xml:space="preserve">כל מידע </w:t>
      </w:r>
      <w:r w:rsidRPr="00752FC6">
        <w:rPr>
          <w:rtl/>
        </w:rPr>
        <w:t>(</w:t>
      </w:r>
      <w:r w:rsidRPr="00752FC6">
        <w:t>Information</w:t>
      </w:r>
      <w:r w:rsidRPr="00752FC6">
        <w:rPr>
          <w:rtl/>
        </w:rPr>
        <w:t>), ידע (</w:t>
      </w:r>
      <w:r w:rsidRPr="00752FC6">
        <w:t>Know-How</w:t>
      </w:r>
      <w:r w:rsidRPr="00752FC6">
        <w:rPr>
          <w:rtl/>
        </w:rPr>
        <w:t>), ידיעה</w:t>
      </w:r>
      <w:r w:rsidRPr="00752FC6">
        <w:rPr>
          <w:rFonts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752FC6">
        <w:rPr>
          <w:rtl/>
        </w:rPr>
        <w:t xml:space="preserve">תכתובת, </w:t>
      </w:r>
      <w:proofErr w:type="spellStart"/>
      <w:r w:rsidRPr="00752FC6">
        <w:rPr>
          <w:rtl/>
        </w:rPr>
        <w:t>תוכנית</w:t>
      </w:r>
      <w:proofErr w:type="spellEnd"/>
      <w:r w:rsidRPr="00752FC6">
        <w:rPr>
          <w:rtl/>
        </w:rPr>
        <w:t xml:space="preserve">,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 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ם</w:t>
      </w:r>
      <w:r w:rsidRPr="00752FC6">
        <w:rPr>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 xml:space="preserve">ם וכן כל מידע שהוא שנמסר לחברה לפני החתימה על כתב זה. </w:t>
      </w:r>
    </w:p>
    <w:p w14:paraId="1F9EFC47" w14:textId="77777777" w:rsidR="00BD0622" w:rsidRDefault="000F0CC8" w:rsidP="0097204D">
      <w:pPr>
        <w:pStyle w:val="Para0"/>
        <w:rPr>
          <w:rtl/>
        </w:rPr>
      </w:pPr>
      <w:r w:rsidRPr="00752FC6">
        <w:rPr>
          <w:rFonts w:hint="cs"/>
          <w:rtl/>
        </w:rPr>
        <w:t xml:space="preserve">"מידע" יוגדר כאמור, בין שהגיע לידי או בין שנוצר על ידי או מי מטעמי במסגרת מתן השירותים. </w:t>
      </w:r>
    </w:p>
    <w:p w14:paraId="3140FBFF" w14:textId="77777777" w:rsidR="000F0CC8" w:rsidRPr="00752FC6" w:rsidRDefault="000F0CC8" w:rsidP="0097204D">
      <w:pPr>
        <w:pStyle w:val="Para0"/>
        <w:rPr>
          <w:rtl/>
        </w:rPr>
      </w:pPr>
      <w:r w:rsidRPr="00752FC6">
        <w:rPr>
          <w:rFonts w:hint="cs"/>
          <w:rtl/>
        </w:rPr>
        <w:t>למען הסר ספק מובהר כי המידע כהגדרתו לעיל אינו כולל דברים שהם בידיעת הציבור ו/או שהפכו לנחלת הכלל.</w:t>
      </w:r>
    </w:p>
    <w:p w14:paraId="25103510" w14:textId="77777777" w:rsidR="000F0CC8" w:rsidRPr="00752FC6" w:rsidRDefault="000F0CC8" w:rsidP="0097204D">
      <w:pPr>
        <w:pStyle w:val="NumberList0"/>
        <w:rPr>
          <w:rtl/>
        </w:rPr>
      </w:pPr>
      <w:r w:rsidRPr="00752FC6">
        <w:rPr>
          <w:rFonts w:hint="cs"/>
          <w:rtl/>
        </w:rPr>
        <w:t>ידוע לחברה שהמידע כהגדרתו להלן הינו מידע רגיש,</w:t>
      </w:r>
      <w:r w:rsidRPr="00752FC6">
        <w:rPr>
          <w:rtl/>
        </w:rPr>
        <w:t xml:space="preserve"> </w:t>
      </w:r>
      <w:r w:rsidRPr="00752FC6">
        <w:rPr>
          <w:rFonts w:hint="cs"/>
          <w:rtl/>
        </w:rPr>
        <w:t xml:space="preserve">כמו כן, </w:t>
      </w:r>
      <w:r w:rsidRPr="00752FC6">
        <w:rPr>
          <w:rtl/>
        </w:rPr>
        <w:t>ידוע ל</w:t>
      </w:r>
      <w:r w:rsidRPr="00752FC6">
        <w:rPr>
          <w:rFonts w:hint="cs"/>
          <w:rtl/>
        </w:rPr>
        <w:t>חברה</w:t>
      </w:r>
      <w:r w:rsidRPr="00752FC6">
        <w:rPr>
          <w:rtl/>
        </w:rPr>
        <w:t xml:space="preserve"> </w:t>
      </w:r>
      <w:r w:rsidRPr="00752FC6">
        <w:rPr>
          <w:rFonts w:hint="cs"/>
          <w:rtl/>
        </w:rPr>
        <w:t xml:space="preserve">כי </w:t>
      </w:r>
      <w:r w:rsidRPr="00752FC6">
        <w:rPr>
          <w:rtl/>
        </w:rPr>
        <w:t xml:space="preserve">מאגרי </w:t>
      </w:r>
      <w:r w:rsidRPr="00752FC6">
        <w:rPr>
          <w:rFonts w:ascii="Arial Black" w:hAnsi="Arial Black" w:hint="eastAsia"/>
          <w:rtl/>
        </w:rPr>
        <w:t>המידע</w:t>
      </w:r>
      <w:r w:rsidRPr="00752FC6">
        <w:rPr>
          <w:rtl/>
        </w:rPr>
        <w:t xml:space="preserve"> </w:t>
      </w:r>
      <w:r w:rsidRPr="00752FC6">
        <w:rPr>
          <w:rFonts w:hint="eastAsia"/>
          <w:rtl/>
        </w:rPr>
        <w:t>והקבצים</w:t>
      </w:r>
      <w:r w:rsidRPr="00752FC6">
        <w:rPr>
          <w:rtl/>
        </w:rPr>
        <w:t xml:space="preserve"> של </w:t>
      </w:r>
      <w:r w:rsidRPr="00752FC6">
        <w:rPr>
          <w:rFonts w:hint="cs"/>
          <w:rtl/>
        </w:rPr>
        <w:t>המשרד</w:t>
      </w:r>
      <w:r w:rsidRPr="00752FC6">
        <w:rPr>
          <w:rtl/>
        </w:rPr>
        <w:t xml:space="preserve"> כוללים, בין השאר, מידע </w:t>
      </w:r>
      <w:r w:rsidRPr="00752FC6">
        <w:rPr>
          <w:rFonts w:hint="eastAsia"/>
          <w:rtl/>
        </w:rPr>
        <w:t>אישי</w:t>
      </w:r>
      <w:r w:rsidRPr="00752FC6">
        <w:rPr>
          <w:rtl/>
        </w:rPr>
        <w:t xml:space="preserve"> ומידע רגיש המוגנים על פי דיני הגנת הפרטיות</w:t>
      </w:r>
      <w:r w:rsidRPr="00752FC6">
        <w:rPr>
          <w:rFonts w:hint="cs"/>
          <w:rtl/>
        </w:rPr>
        <w:t xml:space="preserve"> וכי המידע יימסר לה בהסתמך על הצהרותיה והתחייבויותיה כמפורט בכתב זה.</w:t>
      </w:r>
    </w:p>
    <w:p w14:paraId="79D06EF7" w14:textId="77777777" w:rsidR="000F0CC8" w:rsidRPr="00752FC6" w:rsidRDefault="000F0CC8" w:rsidP="0097204D">
      <w:pPr>
        <w:pStyle w:val="NumberList0"/>
      </w:pPr>
      <w:r w:rsidRPr="00752FC6">
        <w:rPr>
          <w:rFonts w:hint="cs"/>
          <w:rtl/>
        </w:rPr>
        <w:t xml:space="preserve">ידועות לחברה חובות שמירת הסודיות </w:t>
      </w:r>
      <w:proofErr w:type="spellStart"/>
      <w:r w:rsidRPr="00752FC6">
        <w:rPr>
          <w:rFonts w:hint="cs"/>
          <w:rtl/>
        </w:rPr>
        <w:t>מכח</w:t>
      </w:r>
      <w:proofErr w:type="spellEnd"/>
      <w:r w:rsidRPr="00752FC6">
        <w:rPr>
          <w:rFonts w:hint="cs"/>
          <w:rtl/>
        </w:rPr>
        <w:t xml:space="preserve"> חוק הגנת הפרטיות, </w:t>
      </w:r>
      <w:proofErr w:type="spellStart"/>
      <w:r w:rsidRPr="00752FC6">
        <w:rPr>
          <w:rFonts w:hint="cs"/>
          <w:rtl/>
        </w:rPr>
        <w:t>התשמ"א</w:t>
      </w:r>
      <w:proofErr w:type="spellEnd"/>
      <w:r w:rsidRPr="00752FC6">
        <w:rPr>
          <w:rFonts w:hint="cs"/>
          <w:rtl/>
        </w:rPr>
        <w:t xml:space="preserve"> </w:t>
      </w:r>
      <w:r w:rsidRPr="00752FC6">
        <w:rPr>
          <w:rtl/>
        </w:rPr>
        <w:t>–</w:t>
      </w:r>
      <w:r w:rsidRPr="00752FC6">
        <w:rPr>
          <w:rFonts w:hint="cs"/>
          <w:rtl/>
        </w:rPr>
        <w:t xml:space="preserve"> 1981 והתקנות שמכוחו. כן, ידוע לחברה </w:t>
      </w:r>
      <w:r w:rsidRPr="00752FC6">
        <w:rPr>
          <w:rtl/>
        </w:rPr>
        <w:t xml:space="preserve">כי </w:t>
      </w:r>
      <w:r w:rsidRPr="00752FC6">
        <w:rPr>
          <w:rFonts w:hint="cs"/>
          <w:rtl/>
        </w:rPr>
        <w:t xml:space="preserve">אי מילוי חובותיה </w:t>
      </w:r>
      <w:proofErr w:type="spellStart"/>
      <w:r w:rsidRPr="00752FC6">
        <w:rPr>
          <w:rFonts w:hint="cs"/>
          <w:rtl/>
        </w:rPr>
        <w:t>ע"פי</w:t>
      </w:r>
      <w:proofErr w:type="spellEnd"/>
      <w:r w:rsidRPr="00752FC6">
        <w:rPr>
          <w:rFonts w:hint="cs"/>
          <w:rtl/>
        </w:rPr>
        <w:t xml:space="preserve"> האמור לעיל עלולה להוות </w:t>
      </w:r>
      <w:r w:rsidRPr="00752FC6">
        <w:rPr>
          <w:rFonts w:hint="eastAsia"/>
          <w:rtl/>
        </w:rPr>
        <w:t>עבירה</w:t>
      </w:r>
      <w:r w:rsidRPr="00752FC6">
        <w:rPr>
          <w:rFonts w:hint="cs"/>
          <w:rtl/>
        </w:rPr>
        <w:t xml:space="preserve"> לפי פרק ז' </w:t>
      </w:r>
      <w:r w:rsidRPr="00752FC6">
        <w:rPr>
          <w:rtl/>
        </w:rPr>
        <w:t>(בטחון המדינה, יחסי חוץ וסודות רשמי</w:t>
      </w:r>
      <w:r w:rsidRPr="00752FC6">
        <w:rPr>
          <w:rFonts w:hint="cs"/>
          <w:rtl/>
        </w:rPr>
        <w:t>י</w:t>
      </w:r>
      <w:r w:rsidRPr="00752FC6">
        <w:rPr>
          <w:rtl/>
        </w:rPr>
        <w:t>ם</w:t>
      </w:r>
      <w:r w:rsidRPr="00752FC6">
        <w:rPr>
          <w:rFonts w:hint="cs"/>
          <w:rtl/>
        </w:rPr>
        <w:t>) לחוק העונשין</w:t>
      </w:r>
      <w:r w:rsidRPr="00752FC6">
        <w:rPr>
          <w:rtl/>
        </w:rPr>
        <w:t>, התש</w:t>
      </w:r>
      <w:r w:rsidRPr="00752FC6">
        <w:rPr>
          <w:rFonts w:hint="cs"/>
          <w:rtl/>
        </w:rPr>
        <w:t>ל</w:t>
      </w:r>
      <w:r w:rsidRPr="00752FC6">
        <w:rPr>
          <w:rtl/>
        </w:rPr>
        <w:t>"ז,</w:t>
      </w:r>
      <w:r w:rsidRPr="00752FC6">
        <w:rPr>
          <w:rFonts w:hint="cs"/>
          <w:rtl/>
        </w:rPr>
        <w:t>-</w:t>
      </w:r>
      <w:r w:rsidRPr="00752FC6">
        <w:rPr>
          <w:rtl/>
        </w:rPr>
        <w:t>19</w:t>
      </w:r>
      <w:r w:rsidRPr="00752FC6">
        <w:rPr>
          <w:rFonts w:hint="cs"/>
          <w:rtl/>
        </w:rPr>
        <w:t>7</w:t>
      </w:r>
      <w:r w:rsidRPr="00752FC6">
        <w:rPr>
          <w:rtl/>
        </w:rPr>
        <w:t>7</w:t>
      </w:r>
      <w:r w:rsidRPr="00752FC6">
        <w:rPr>
          <w:rFonts w:hint="cs"/>
          <w:rtl/>
        </w:rPr>
        <w:t>.</w:t>
      </w:r>
      <w:r w:rsidRPr="00752FC6">
        <w:rPr>
          <w:rtl/>
        </w:rPr>
        <w:t xml:space="preserve"> </w:t>
      </w:r>
      <w:r w:rsidRPr="00752FC6">
        <w:rPr>
          <w:rFonts w:hint="cs"/>
          <w:rtl/>
        </w:rPr>
        <w:t xml:space="preserve">(ובפרט לפי סעיפים 117-118 לחוק). </w:t>
      </w:r>
    </w:p>
    <w:p w14:paraId="4C3DF6DC" w14:textId="77777777" w:rsidR="000F0CC8" w:rsidRPr="00752FC6" w:rsidRDefault="000F0CC8" w:rsidP="0097204D">
      <w:pPr>
        <w:pStyle w:val="NumberList0"/>
      </w:pPr>
      <w:r w:rsidRPr="00752FC6">
        <w:rPr>
          <w:rFonts w:hint="cs"/>
          <w:rtl/>
        </w:rPr>
        <w:t>ברור ונהיר לחברה</w:t>
      </w:r>
      <w:r w:rsidRPr="00752FC6">
        <w:rPr>
          <w:rtl/>
        </w:rPr>
        <w:t xml:space="preserve"> כי </w:t>
      </w:r>
      <w:r w:rsidRPr="00752FC6">
        <w:rPr>
          <w:rFonts w:hint="cs"/>
          <w:rtl/>
        </w:rPr>
        <w:t xml:space="preserve">הפרת הוראות אלו עלולה </w:t>
      </w:r>
      <w:r w:rsidRPr="00752FC6">
        <w:rPr>
          <w:rtl/>
        </w:rPr>
        <w:t>להביא לתביעות אזרחיות ופליליות</w:t>
      </w:r>
      <w:r w:rsidRPr="00752FC6">
        <w:rPr>
          <w:rFonts w:hint="cs"/>
          <w:rtl/>
        </w:rPr>
        <w:t xml:space="preserve"> כנגד החברה ו/או כנגד עובדיה ו/או כנגד מי מטעמה</w:t>
      </w:r>
      <w:r w:rsidRPr="00752FC6">
        <w:rPr>
          <w:rtl/>
        </w:rPr>
        <w:t>.</w:t>
      </w:r>
    </w:p>
    <w:p w14:paraId="00343CF4" w14:textId="77777777" w:rsidR="000F0CC8" w:rsidRPr="00752FC6" w:rsidRDefault="000F0CC8" w:rsidP="0097204D">
      <w:pPr>
        <w:pStyle w:val="NumberList0"/>
        <w:rPr>
          <w:rtl/>
        </w:rPr>
      </w:pPr>
      <w:r w:rsidRPr="00752FC6">
        <w:rPr>
          <w:rFonts w:hint="cs"/>
          <w:rtl/>
        </w:rPr>
        <w:t>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המגיע לידיעתה ולרשותה בכל אמצעי שהוא, וכל ידיעה שתגיע אליה בעל-פה או בכתב, בקשר עם או עקב הליך המכרז, לפניו במהלכו או לאחר מכן.</w:t>
      </w:r>
    </w:p>
    <w:p w14:paraId="6F1306BF" w14:textId="77777777" w:rsidR="000F0CC8" w:rsidRPr="00752FC6" w:rsidRDefault="000F0CC8" w:rsidP="0097204D">
      <w:pPr>
        <w:pStyle w:val="NumberList0"/>
      </w:pPr>
      <w:r w:rsidRPr="00752FC6">
        <w:rPr>
          <w:rFonts w:hint="cs"/>
          <w:rtl/>
        </w:rPr>
        <w:t>החברה מתחייבת לנקוט את כל האמצעים הנדרשים, כדי למנוע העברתו של המידע ו/או גילויו לאנשים ו/או לגופים אחרים.</w:t>
      </w:r>
    </w:p>
    <w:p w14:paraId="47F6D0BD" w14:textId="77777777" w:rsidR="000F0CC8" w:rsidRPr="00752FC6" w:rsidRDefault="000F0CC8" w:rsidP="00BD0622">
      <w:pPr>
        <w:pStyle w:val="Para0Title"/>
        <w:keepNext/>
        <w:rPr>
          <w:rtl/>
        </w:rPr>
      </w:pPr>
      <w:r w:rsidRPr="00752FC6">
        <w:rPr>
          <w:rFonts w:hint="cs"/>
          <w:rtl/>
        </w:rPr>
        <w:t xml:space="preserve">כמו כן, החברה מתחייבת כלפי המשרד כדלקמן: </w:t>
      </w:r>
    </w:p>
    <w:p w14:paraId="62B2B48E" w14:textId="77777777" w:rsidR="000F0CC8" w:rsidRPr="00752FC6" w:rsidRDefault="000F0CC8" w:rsidP="003A648B">
      <w:pPr>
        <w:pStyle w:val="NumberList0"/>
        <w:numPr>
          <w:ilvl w:val="0"/>
          <w:numId w:val="114"/>
        </w:numPr>
      </w:pPr>
      <w:r w:rsidRPr="00752FC6">
        <w:rPr>
          <w:rFonts w:hint="cs"/>
          <w:rtl/>
        </w:rPr>
        <w:t>לא להשתמש באף נקודת זמן, בכל אופן שהוא, במידע כאמור לעיל, אלא לצורכי מתן השירותים למשרד בלבד, לא להעתיקו ולא לשמרו בכל צורה ואופן.</w:t>
      </w:r>
    </w:p>
    <w:p w14:paraId="7CC599E1" w14:textId="77777777" w:rsidR="000F0CC8" w:rsidRPr="00752FC6" w:rsidRDefault="000F0CC8" w:rsidP="003A648B">
      <w:pPr>
        <w:pStyle w:val="NumberList0"/>
        <w:numPr>
          <w:ilvl w:val="0"/>
          <w:numId w:val="114"/>
        </w:numPr>
      </w:pPr>
      <w:r w:rsidRPr="00752FC6">
        <w:rPr>
          <w:rFonts w:hint="cs"/>
          <w:rtl/>
        </w:rPr>
        <w:t>לא להוציא את המידע מכותלי המשרד ללא קבלת אישור מפורש ומראש מנציג מוסמך מטעם המשרד.</w:t>
      </w:r>
    </w:p>
    <w:p w14:paraId="43AD34F7" w14:textId="77777777" w:rsidR="000F0CC8" w:rsidRPr="00752FC6" w:rsidRDefault="000F0CC8" w:rsidP="003A648B">
      <w:pPr>
        <w:pStyle w:val="NumberList0"/>
        <w:numPr>
          <w:ilvl w:val="0"/>
          <w:numId w:val="114"/>
        </w:numPr>
      </w:pPr>
      <w:r w:rsidRPr="00752FC6">
        <w:rPr>
          <w:rFonts w:hint="cs"/>
          <w:rtl/>
        </w:rPr>
        <w:t>לא לחבר מחשבים, רכיבים אלקטרוניים ו/או כל סוג של מדיה דיגיטאלי</w:t>
      </w:r>
      <w:r w:rsidRPr="00752FC6">
        <w:rPr>
          <w:rFonts w:hint="eastAsia"/>
          <w:rtl/>
        </w:rPr>
        <w:t>ת</w:t>
      </w:r>
      <w:r w:rsidRPr="00752FC6">
        <w:rPr>
          <w:rFonts w:hint="cs"/>
          <w:rtl/>
        </w:rPr>
        <w:t xml:space="preserve"> ניידת (כגון: מחשבי כף יד, </w:t>
      </w:r>
      <w:r w:rsidRPr="00752FC6">
        <w:t>Disk On Key</w:t>
      </w:r>
      <w:r w:rsidRPr="00752FC6">
        <w:rPr>
          <w:rFonts w:hint="cs"/>
          <w:rtl/>
        </w:rPr>
        <w:t xml:space="preserve">, טלפון נייד) שלה ו/או של עובדיה ו/או של מי מטעמה, לרשת המשרד אלא לאחר קבלת אישור מפורש ומראש על ידי נציג מוסמך מטעם המשרד. </w:t>
      </w:r>
    </w:p>
    <w:p w14:paraId="66D5B4AE" w14:textId="77777777" w:rsidR="000F0CC8" w:rsidRPr="00752FC6" w:rsidRDefault="000F0CC8" w:rsidP="003A648B">
      <w:pPr>
        <w:pStyle w:val="NumberList0"/>
        <w:numPr>
          <w:ilvl w:val="0"/>
          <w:numId w:val="114"/>
        </w:numPr>
      </w:pPr>
      <w:r w:rsidRPr="00BD0622">
        <w:rPr>
          <w:rFonts w:ascii="Arial" w:hAnsi="Arial"/>
          <w:rtl/>
        </w:rPr>
        <w:t>לא</w:t>
      </w:r>
      <w:r w:rsidRPr="00752FC6">
        <w:rPr>
          <w:rtl/>
        </w:rPr>
        <w:t xml:space="preserve"> </w:t>
      </w:r>
      <w:r w:rsidRPr="00BD0622">
        <w:rPr>
          <w:rFonts w:ascii="Arial" w:hAnsi="Arial" w:hint="cs"/>
          <w:rtl/>
        </w:rPr>
        <w:t>ל</w:t>
      </w:r>
      <w:r w:rsidRPr="00BD0622">
        <w:rPr>
          <w:rFonts w:ascii="Arial" w:hAnsi="Arial"/>
          <w:rtl/>
        </w:rPr>
        <w:t>צלם</w:t>
      </w:r>
      <w:r w:rsidRPr="00752FC6">
        <w:rPr>
          <w:rtl/>
        </w:rPr>
        <w:t xml:space="preserve"> (</w:t>
      </w:r>
      <w:r w:rsidRPr="00BD0622">
        <w:rPr>
          <w:rFonts w:ascii="Arial" w:hAnsi="Arial"/>
          <w:rtl/>
        </w:rPr>
        <w:t>תמונות</w:t>
      </w:r>
      <w:r w:rsidRPr="00752FC6">
        <w:rPr>
          <w:rtl/>
        </w:rPr>
        <w:t xml:space="preserve"> </w:t>
      </w:r>
      <w:r w:rsidRPr="00BD0622">
        <w:rPr>
          <w:rFonts w:ascii="Arial" w:hAnsi="Arial"/>
          <w:rtl/>
        </w:rPr>
        <w:t>או</w:t>
      </w:r>
      <w:r w:rsidRPr="00752FC6">
        <w:rPr>
          <w:rtl/>
        </w:rPr>
        <w:t xml:space="preserve"> </w:t>
      </w:r>
      <w:r w:rsidRPr="00BD0622">
        <w:rPr>
          <w:rFonts w:ascii="Arial" w:hAnsi="Arial"/>
          <w:rtl/>
        </w:rPr>
        <w:t>וידאו</w:t>
      </w:r>
      <w:r w:rsidRPr="00752FC6">
        <w:rPr>
          <w:rtl/>
        </w:rPr>
        <w:t xml:space="preserve">) </w:t>
      </w:r>
      <w:r w:rsidRPr="00BD0622">
        <w:rPr>
          <w:rFonts w:ascii="Arial" w:hAnsi="Arial"/>
          <w:rtl/>
        </w:rPr>
        <w:t>ולא</w:t>
      </w:r>
      <w:r w:rsidRPr="00752FC6">
        <w:rPr>
          <w:rtl/>
        </w:rPr>
        <w:t xml:space="preserve"> </w:t>
      </w:r>
      <w:r w:rsidRPr="00752FC6">
        <w:rPr>
          <w:rFonts w:hint="cs"/>
          <w:rtl/>
        </w:rPr>
        <w:t>לה</w:t>
      </w:r>
      <w:r w:rsidRPr="00BD0622">
        <w:rPr>
          <w:rFonts w:ascii="Arial" w:hAnsi="Arial"/>
          <w:rtl/>
        </w:rPr>
        <w:t>קליט</w:t>
      </w:r>
      <w:r w:rsidRPr="00752FC6">
        <w:rPr>
          <w:rtl/>
        </w:rPr>
        <w:t xml:space="preserve"> </w:t>
      </w:r>
      <w:r w:rsidRPr="00BD0622">
        <w:rPr>
          <w:rFonts w:ascii="Arial" w:hAnsi="Arial"/>
          <w:rtl/>
        </w:rPr>
        <w:t>במתחם</w:t>
      </w:r>
      <w:r w:rsidRPr="00752FC6">
        <w:rPr>
          <w:rtl/>
        </w:rPr>
        <w:t xml:space="preserve"> </w:t>
      </w:r>
      <w:r w:rsidRPr="00BD0622">
        <w:rPr>
          <w:rFonts w:ascii="Arial" w:hAnsi="Arial"/>
          <w:rtl/>
        </w:rPr>
        <w:t>הרשות</w:t>
      </w:r>
      <w:r w:rsidRPr="00752FC6">
        <w:rPr>
          <w:rtl/>
        </w:rPr>
        <w:t xml:space="preserve">, </w:t>
      </w:r>
      <w:r w:rsidRPr="00BD0622">
        <w:rPr>
          <w:rFonts w:ascii="Arial" w:hAnsi="Arial"/>
          <w:rtl/>
        </w:rPr>
        <w:t>לרבות</w:t>
      </w:r>
      <w:r w:rsidRPr="00752FC6">
        <w:rPr>
          <w:rtl/>
        </w:rPr>
        <w:t xml:space="preserve"> </w:t>
      </w:r>
      <w:r w:rsidRPr="00BD0622">
        <w:rPr>
          <w:rFonts w:ascii="Arial" w:hAnsi="Arial"/>
          <w:rtl/>
        </w:rPr>
        <w:t>באמצעות</w:t>
      </w:r>
      <w:r w:rsidRPr="00752FC6">
        <w:rPr>
          <w:rtl/>
        </w:rPr>
        <w:t xml:space="preserve"> </w:t>
      </w:r>
      <w:r w:rsidRPr="00BD0622">
        <w:rPr>
          <w:rFonts w:ascii="Arial" w:hAnsi="Arial"/>
          <w:rtl/>
        </w:rPr>
        <w:t>מכשירי</w:t>
      </w:r>
      <w:r w:rsidRPr="00752FC6">
        <w:rPr>
          <w:rtl/>
        </w:rPr>
        <w:t xml:space="preserve"> </w:t>
      </w:r>
      <w:r w:rsidRPr="00BD0622">
        <w:rPr>
          <w:rFonts w:ascii="Arial" w:hAnsi="Arial"/>
          <w:rtl/>
        </w:rPr>
        <w:t>טלפון</w:t>
      </w:r>
      <w:r w:rsidRPr="00752FC6">
        <w:rPr>
          <w:rtl/>
        </w:rPr>
        <w:t xml:space="preserve"> </w:t>
      </w:r>
      <w:r w:rsidRPr="00BD0622">
        <w:rPr>
          <w:rFonts w:ascii="Arial" w:hAnsi="Arial"/>
          <w:rtl/>
        </w:rPr>
        <w:t>נייד</w:t>
      </w:r>
      <w:r w:rsidRPr="00752FC6">
        <w:rPr>
          <w:rFonts w:hint="cs"/>
          <w:rtl/>
        </w:rPr>
        <w:t>.</w:t>
      </w:r>
    </w:p>
    <w:p w14:paraId="2F8165F5" w14:textId="77777777" w:rsidR="000F0CC8" w:rsidRPr="00752FC6" w:rsidRDefault="000F0CC8" w:rsidP="003A648B">
      <w:pPr>
        <w:pStyle w:val="NumberList0"/>
        <w:numPr>
          <w:ilvl w:val="0"/>
          <w:numId w:val="114"/>
        </w:numPr>
      </w:pPr>
      <w:r w:rsidRPr="00752FC6">
        <w:rPr>
          <w:rFonts w:hint="cs"/>
          <w:rtl/>
        </w:rPr>
        <w:t>לנקוט אמצעי זהירות קפדניים, ולבצע כל הדרוש מכל ההיבטים לצורכי שמירת אבטחת מידע.</w:t>
      </w:r>
    </w:p>
    <w:p w14:paraId="12312D51" w14:textId="77777777" w:rsidR="000F0CC8" w:rsidRPr="00752FC6" w:rsidRDefault="000F0CC8" w:rsidP="003A648B">
      <w:pPr>
        <w:pStyle w:val="NumberList0"/>
        <w:numPr>
          <w:ilvl w:val="0"/>
          <w:numId w:val="114"/>
        </w:numPr>
        <w:rPr>
          <w:rtl/>
        </w:rPr>
      </w:pPr>
      <w:r w:rsidRPr="00752FC6">
        <w:rPr>
          <w:rFonts w:hint="cs"/>
          <w:rtl/>
        </w:rPr>
        <w:t>להקפיד על אחסון בכספת ו/או בחדר סגור של כל מידע כהגדרתו לעיל או מידע הדרוש שמירה על פי חוק או תקנות אשר ישמשו את עובדי החברה במסגרת מתן השירותים למשרד.</w:t>
      </w:r>
    </w:p>
    <w:p w14:paraId="03A43094" w14:textId="77777777" w:rsidR="000F0CC8" w:rsidRPr="00752FC6" w:rsidRDefault="000F0CC8" w:rsidP="003A648B">
      <w:pPr>
        <w:pStyle w:val="NumberList0"/>
        <w:numPr>
          <w:ilvl w:val="0"/>
          <w:numId w:val="114"/>
        </w:numPr>
        <w:rPr>
          <w:rtl/>
        </w:rPr>
      </w:pPr>
      <w:r w:rsidRPr="00752FC6">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4CE8616D" w14:textId="77777777" w:rsidR="000F0CC8" w:rsidRPr="00752FC6" w:rsidRDefault="000F0CC8" w:rsidP="003A648B">
      <w:pPr>
        <w:pStyle w:val="NumberList0"/>
        <w:numPr>
          <w:ilvl w:val="0"/>
          <w:numId w:val="114"/>
        </w:numPr>
      </w:pPr>
      <w:r w:rsidRPr="00752FC6">
        <w:rPr>
          <w:rFonts w:hint="cs"/>
          <w:rtl/>
        </w:rPr>
        <w:t>לגרוס כל מידע אשר אינו נחוץ עוד לחברה לצורך מתן השירותים למשרד, בכפוף לנהלי העבודה של היחידה.</w:t>
      </w:r>
    </w:p>
    <w:p w14:paraId="09EE6D44" w14:textId="77777777" w:rsidR="000F0CC8" w:rsidRPr="00752FC6" w:rsidRDefault="000F0CC8" w:rsidP="003A648B">
      <w:pPr>
        <w:pStyle w:val="NumberList0"/>
        <w:numPr>
          <w:ilvl w:val="0"/>
          <w:numId w:val="114"/>
        </w:numPr>
        <w:rPr>
          <w:rtl/>
        </w:rPr>
      </w:pPr>
      <w:r w:rsidRPr="00752FC6">
        <w:rPr>
          <w:rFonts w:hint="cs"/>
          <w:rtl/>
        </w:rPr>
        <w:t xml:space="preserve">לדווח למשרד </w:t>
      </w:r>
      <w:proofErr w:type="spellStart"/>
      <w:r w:rsidRPr="00752FC6">
        <w:rPr>
          <w:rFonts w:hint="cs"/>
          <w:rtl/>
        </w:rPr>
        <w:t>מיידית</w:t>
      </w:r>
      <w:proofErr w:type="spellEnd"/>
      <w:r w:rsidRPr="00752FC6">
        <w:rPr>
          <w:rFonts w:hint="cs"/>
          <w:rtl/>
        </w:rPr>
        <w:t xml:space="preserve"> בכל מקרה בו קיים חשש כי בדרך כלשהי הופרה התחייבות כלשהי מהתחייבויותיה על פי כתב זה ו/או על פי ההסכם למתן השירותים.</w:t>
      </w:r>
    </w:p>
    <w:p w14:paraId="1AE274F0" w14:textId="77777777" w:rsidR="000F0CC8" w:rsidRPr="00752FC6" w:rsidRDefault="000F0CC8" w:rsidP="003A648B">
      <w:pPr>
        <w:pStyle w:val="NumberList0"/>
        <w:numPr>
          <w:ilvl w:val="0"/>
          <w:numId w:val="114"/>
        </w:numPr>
        <w:rPr>
          <w:rtl/>
        </w:rPr>
      </w:pPr>
      <w:r w:rsidRPr="00752FC6">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14:paraId="7CACED9B" w14:textId="77777777" w:rsidR="000F0CC8" w:rsidRPr="00752FC6" w:rsidRDefault="000F0CC8" w:rsidP="003A648B">
      <w:pPr>
        <w:pStyle w:val="NumberList0"/>
        <w:numPr>
          <w:ilvl w:val="0"/>
          <w:numId w:val="114"/>
        </w:numPr>
      </w:pPr>
      <w:r w:rsidRPr="00752FC6">
        <w:rPr>
          <w:rFonts w:hint="cs"/>
          <w:rtl/>
        </w:rPr>
        <w:t>לא להביא את המידע לידיעת אף גורם, מלבד לאותם עובדים ו/או שלוחים ו/או נציגים מטעמה שיהיו זקוקים לו לצורך מתן השירותים בלבד.</w:t>
      </w:r>
    </w:p>
    <w:p w14:paraId="11244C05" w14:textId="77777777" w:rsidR="000F0CC8" w:rsidRPr="00752FC6" w:rsidRDefault="000F0CC8" w:rsidP="003A648B">
      <w:pPr>
        <w:pStyle w:val="NumberList0"/>
        <w:numPr>
          <w:ilvl w:val="0"/>
          <w:numId w:val="114"/>
        </w:numPr>
      </w:pPr>
      <w:r w:rsidRPr="00752FC6">
        <w:rPr>
          <w:rFonts w:hint="cs"/>
          <w:rtl/>
        </w:rPr>
        <w:t xml:space="preserve">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 </w:t>
      </w:r>
    </w:p>
    <w:p w14:paraId="38852745" w14:textId="77777777" w:rsidR="000F0CC8" w:rsidRPr="00752FC6" w:rsidRDefault="000F0CC8" w:rsidP="003A648B">
      <w:pPr>
        <w:pStyle w:val="NumberList0"/>
        <w:numPr>
          <w:ilvl w:val="0"/>
          <w:numId w:val="114"/>
        </w:numPr>
      </w:pPr>
      <w:r w:rsidRPr="00752FC6">
        <w:rPr>
          <w:rFonts w:hint="cs"/>
          <w:rtl/>
        </w:rPr>
        <w:t xml:space="preserve">ככל וניתן אישור להוציא את המידע מתחומי המשרד, החברה מתחייבת להשיב למשרד כל מידע של המשרד אשר נמצא בחזקתה בקשר או בעקבות מתן השירותים בתום ההתקשרות או בתום השימוש בו, ככל והוסמכה לעשות בו שימוש כאמור בכתב זה. </w:t>
      </w:r>
    </w:p>
    <w:p w14:paraId="67405888" w14:textId="77777777" w:rsidR="000F0CC8" w:rsidRPr="00752FC6" w:rsidRDefault="000F0CC8" w:rsidP="003A648B">
      <w:pPr>
        <w:pStyle w:val="NumberList0"/>
        <w:numPr>
          <w:ilvl w:val="0"/>
          <w:numId w:val="114"/>
        </w:numPr>
      </w:pPr>
      <w:r w:rsidRPr="00752FC6">
        <w:rPr>
          <w:rFonts w:hint="cs"/>
          <w:rtl/>
        </w:rPr>
        <w:t xml:space="preserve">ידוע לחברה כי עליה לפעול על פי הנחיות המשרד ונהלי העבודה של המשרד בכל הקשור להסדרת אבטחת המידע. </w:t>
      </w:r>
    </w:p>
    <w:p w14:paraId="2A914AC6" w14:textId="77777777" w:rsidR="000F0CC8" w:rsidRPr="00752FC6" w:rsidRDefault="000F0CC8" w:rsidP="003A648B">
      <w:pPr>
        <w:pStyle w:val="NumberList0"/>
        <w:numPr>
          <w:ilvl w:val="0"/>
          <w:numId w:val="114"/>
        </w:numPr>
        <w:rPr>
          <w:rtl/>
        </w:rPr>
      </w:pPr>
      <w:r w:rsidRPr="00752FC6">
        <w:rPr>
          <w:rFonts w:hint="cs"/>
          <w:rtl/>
        </w:rPr>
        <w:t xml:space="preserve">ידוע למציע כי זכויות היוצרים, זכויות הפטנטים, הסודות המסחריים, זכויות הבעלות ו/או השימוש במידע וכל קניין רוחני אחר </w:t>
      </w:r>
      <w:proofErr w:type="spellStart"/>
      <w:r w:rsidRPr="00752FC6">
        <w:rPr>
          <w:rFonts w:hint="cs"/>
          <w:rtl/>
        </w:rPr>
        <w:t>שתחשף</w:t>
      </w:r>
      <w:proofErr w:type="spellEnd"/>
      <w:r w:rsidRPr="00752FC6">
        <w:rPr>
          <w:rFonts w:hint="cs"/>
          <w:rtl/>
        </w:rPr>
        <w:t xml:space="preserve"> אליו, למדינת ישראל, ולא תהיה לה כל זכות מכל סוג שהוא בהם.</w:t>
      </w:r>
    </w:p>
    <w:p w14:paraId="22EE60F4" w14:textId="77777777" w:rsidR="000F0CC8" w:rsidRPr="00752FC6" w:rsidRDefault="000F0CC8" w:rsidP="003A648B">
      <w:pPr>
        <w:pStyle w:val="NumberList0"/>
        <w:numPr>
          <w:ilvl w:val="0"/>
          <w:numId w:val="114"/>
        </w:numPr>
      </w:pPr>
      <w:r w:rsidRPr="00752FC6">
        <w:rPr>
          <w:rFonts w:hint="cs"/>
          <w:rtl/>
        </w:rPr>
        <w:t>ידוע</w:t>
      </w:r>
      <w:r w:rsidRPr="00752FC6">
        <w:rPr>
          <w:rtl/>
        </w:rPr>
        <w:t xml:space="preserve"> </w:t>
      </w:r>
      <w:r w:rsidRPr="00752FC6">
        <w:rPr>
          <w:rFonts w:hint="cs"/>
          <w:rtl/>
        </w:rPr>
        <w:t>לחברה</w:t>
      </w:r>
      <w:r w:rsidRPr="00752FC6">
        <w:rPr>
          <w:rtl/>
        </w:rPr>
        <w:t xml:space="preserve"> </w:t>
      </w:r>
      <w:r w:rsidRPr="00752FC6">
        <w:rPr>
          <w:rFonts w:hint="cs"/>
          <w:rtl/>
        </w:rPr>
        <w:t>כי</w:t>
      </w:r>
      <w:r w:rsidRPr="00752FC6">
        <w:rPr>
          <w:rtl/>
        </w:rPr>
        <w:t xml:space="preserve"> </w:t>
      </w:r>
      <w:r w:rsidRPr="00752FC6">
        <w:rPr>
          <w:rFonts w:hint="cs"/>
          <w:rtl/>
        </w:rPr>
        <w:t>הוראות</w:t>
      </w:r>
      <w:r w:rsidRPr="00752FC6">
        <w:rPr>
          <w:rtl/>
        </w:rPr>
        <w:t xml:space="preserve"> </w:t>
      </w:r>
      <w:r w:rsidRPr="00752FC6">
        <w:rPr>
          <w:rFonts w:hint="cs"/>
          <w:rtl/>
        </w:rPr>
        <w:t>כתב</w:t>
      </w:r>
      <w:r w:rsidRPr="00752FC6">
        <w:rPr>
          <w:rtl/>
        </w:rPr>
        <w:t xml:space="preserve"> </w:t>
      </w:r>
      <w:r w:rsidRPr="00752FC6">
        <w:rPr>
          <w:rFonts w:hint="cs"/>
          <w:rtl/>
        </w:rPr>
        <w:t>התחייבות</w:t>
      </w:r>
      <w:r w:rsidRPr="00752FC6">
        <w:rPr>
          <w:rtl/>
        </w:rPr>
        <w:t xml:space="preserve"> </w:t>
      </w:r>
      <w:r w:rsidRPr="00752FC6">
        <w:rPr>
          <w:rFonts w:hint="cs"/>
          <w:rtl/>
        </w:rPr>
        <w:t>זה יחולו גם על</w:t>
      </w:r>
      <w:r w:rsidRPr="00752FC6">
        <w:rPr>
          <w:rtl/>
        </w:rPr>
        <w:t xml:space="preserve"> </w:t>
      </w:r>
      <w:r w:rsidRPr="00752FC6">
        <w:rPr>
          <w:rFonts w:hint="cs"/>
          <w:rtl/>
        </w:rPr>
        <w:t>העתקים</w:t>
      </w:r>
      <w:r w:rsidRPr="00752FC6">
        <w:rPr>
          <w:rtl/>
        </w:rPr>
        <w:t xml:space="preserve"> </w:t>
      </w:r>
      <w:r w:rsidRPr="00752FC6">
        <w:rPr>
          <w:rFonts w:hint="cs"/>
          <w:rtl/>
        </w:rPr>
        <w:t>של</w:t>
      </w:r>
      <w:r w:rsidRPr="00752FC6">
        <w:rPr>
          <w:rtl/>
        </w:rPr>
        <w:t xml:space="preserve"> </w:t>
      </w:r>
      <w:r w:rsidRPr="00752FC6">
        <w:rPr>
          <w:rFonts w:hint="cs"/>
          <w:rtl/>
        </w:rPr>
        <w:t>המידע.</w:t>
      </w:r>
    </w:p>
    <w:p w14:paraId="2E0A2E02" w14:textId="77777777" w:rsidR="000F0CC8" w:rsidRPr="00752FC6" w:rsidRDefault="000F0CC8" w:rsidP="003A648B">
      <w:pPr>
        <w:pStyle w:val="NumberList0"/>
        <w:numPr>
          <w:ilvl w:val="0"/>
          <w:numId w:val="114"/>
        </w:numPr>
        <w:rPr>
          <w:rtl/>
        </w:rPr>
      </w:pPr>
      <w:r w:rsidRPr="00752FC6">
        <w:rPr>
          <w:rFonts w:hint="cs"/>
          <w:rtl/>
        </w:rPr>
        <w:t xml:space="preserve">להחתים את עובדיה ו/או </w:t>
      </w:r>
      <w:proofErr w:type="spellStart"/>
      <w:r w:rsidRPr="00752FC6">
        <w:rPr>
          <w:rFonts w:hint="cs"/>
          <w:rtl/>
        </w:rPr>
        <w:t>שלוחיה</w:t>
      </w:r>
      <w:proofErr w:type="spellEnd"/>
      <w:r w:rsidRPr="00752FC6">
        <w:rPr>
          <w:rFonts w:hint="cs"/>
          <w:rtl/>
        </w:rPr>
        <w:t xml:space="preserve"> ו/או נציגיה אשר יהיו מעורבים באספקת השירותים למשרד על מסמך "התחייבות לשמירת סודיות ואבטחת מידע </w:t>
      </w:r>
      <w:r w:rsidRPr="00752FC6">
        <w:rPr>
          <w:rtl/>
        </w:rPr>
        <w:t>–</w:t>
      </w:r>
      <w:r w:rsidRPr="00752FC6">
        <w:rPr>
          <w:rFonts w:hint="cs"/>
          <w:rtl/>
        </w:rPr>
        <w:t xml:space="preserve"> עובד".</w:t>
      </w:r>
    </w:p>
    <w:p w14:paraId="5793D380" w14:textId="77777777" w:rsidR="000F0CC8" w:rsidRPr="00752FC6" w:rsidRDefault="000F0CC8" w:rsidP="003A648B">
      <w:pPr>
        <w:pStyle w:val="NumberList0"/>
        <w:numPr>
          <w:ilvl w:val="0"/>
          <w:numId w:val="114"/>
        </w:numPr>
        <w:rPr>
          <w:rtl/>
        </w:rPr>
      </w:pPr>
      <w:r w:rsidRPr="00752FC6">
        <w:rPr>
          <w:rFonts w:hint="cs"/>
          <w:rtl/>
        </w:rPr>
        <w:t>בכל מקרה, תהיה החברה אחראית כלפי המשרד שמקבלי המידע כאמור יקפידו על שמירת המידע כמתחייב מהוראות כתב זה.</w:t>
      </w:r>
    </w:p>
    <w:p w14:paraId="5D25A7FF" w14:textId="77777777" w:rsidR="000F0CC8" w:rsidRPr="00752FC6" w:rsidRDefault="000F0CC8" w:rsidP="003A648B">
      <w:pPr>
        <w:pStyle w:val="NumberList0"/>
        <w:numPr>
          <w:ilvl w:val="0"/>
          <w:numId w:val="114"/>
        </w:numPr>
        <w:rPr>
          <w:rtl/>
        </w:rPr>
      </w:pPr>
      <w:r w:rsidRPr="00752FC6">
        <w:rPr>
          <w:rFonts w:hint="cs"/>
          <w:rtl/>
        </w:rPr>
        <w:t xml:space="preserve">החברה תהא אחראית כלפי המשרד </w:t>
      </w:r>
      <w:proofErr w:type="spellStart"/>
      <w:r w:rsidRPr="00752FC6">
        <w:rPr>
          <w:rFonts w:hint="cs"/>
          <w:rtl/>
        </w:rPr>
        <w:t>בנזיקין</w:t>
      </w:r>
      <w:proofErr w:type="spellEnd"/>
      <w:r w:rsidRPr="00752FC6">
        <w:rPr>
          <w:rFonts w:hint="cs"/>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08AABAF4" w14:textId="77777777" w:rsidR="000F0CC8" w:rsidRPr="00752FC6" w:rsidRDefault="000F0CC8" w:rsidP="003A648B">
      <w:pPr>
        <w:pStyle w:val="NumberList0"/>
        <w:numPr>
          <w:ilvl w:val="0"/>
          <w:numId w:val="114"/>
        </w:numPr>
      </w:pPr>
      <w:proofErr w:type="spellStart"/>
      <w:r w:rsidRPr="00752FC6">
        <w:rPr>
          <w:rFonts w:hint="cs"/>
          <w:rtl/>
        </w:rPr>
        <w:t>לח"מ</w:t>
      </w:r>
      <w:proofErr w:type="spellEnd"/>
      <w:r w:rsidRPr="00752FC6">
        <w:rPr>
          <w:rFonts w:hint="cs"/>
          <w:rtl/>
        </w:rPr>
        <w:t xml:space="preserve"> לא ידוע על ניגוד עניינים כלשהו, בין אם קיים בעת החתימה על התחייבות זו, או בין אם עשוי להתקיים במהלך ביצוע ההתקשרות שלפי המכרז, בין מתן השירותים למשרד לבין עניין אחר של החברה, של גופים אחרים הקשורים אליה, של קרובי שלי או מי מבין נושאי המשרה בחברה או חבריה.</w:t>
      </w:r>
    </w:p>
    <w:p w14:paraId="18D2E9E6" w14:textId="77777777" w:rsidR="000F0CC8" w:rsidRPr="00752FC6" w:rsidRDefault="000F0CC8" w:rsidP="003A648B">
      <w:pPr>
        <w:pStyle w:val="NumberList0"/>
        <w:numPr>
          <w:ilvl w:val="0"/>
          <w:numId w:val="114"/>
        </w:numPr>
        <w:rPr>
          <w:rtl/>
        </w:rPr>
      </w:pPr>
      <w:r w:rsidRPr="00752FC6">
        <w:rPr>
          <w:rFonts w:hint="cs"/>
          <w:rtl/>
        </w:rPr>
        <w:t>החברה מתחייבת בזאת כי בכל תקופת מתן השירותים, תמנע מלעסוק, בין במישרין ובין בעקיפין, בין באופן אישי ובין באמצעות תאגיד או הסדר משפטי או ישות משפטית אחרת, בכל משלח יד או עסק אחרים העלולים להציבה במצב של ניגוד אינטרסים, או במצב של חשש לניגוד אינטרסים, לרבות חשש לניגוד אינטרסים ובכלל זה למראית עין, עם המשרד, אלא אם תקבל את הסכמתו, מראש ובכתב של נציג מוסמך של המשרד.</w:t>
      </w:r>
    </w:p>
    <w:p w14:paraId="6E63EC6D" w14:textId="77777777" w:rsidR="000F0CC8" w:rsidRPr="00752FC6" w:rsidRDefault="000F0CC8" w:rsidP="003A648B">
      <w:pPr>
        <w:pStyle w:val="NumberList0"/>
        <w:numPr>
          <w:ilvl w:val="0"/>
          <w:numId w:val="114"/>
        </w:numPr>
      </w:pPr>
      <w:r w:rsidRPr="00752FC6">
        <w:rPr>
          <w:rFonts w:hint="cs"/>
          <w:rtl/>
        </w:rPr>
        <w:t>התחייבויות החברה לסודיות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A720391" w14:textId="77777777" w:rsidR="000F0CC8" w:rsidRPr="00BD0622" w:rsidRDefault="000F0CC8" w:rsidP="00BD0622">
      <w:pPr>
        <w:pStyle w:val="Para0"/>
        <w:rPr>
          <w:b/>
          <w:bCs/>
          <w:rtl/>
        </w:rPr>
      </w:pPr>
    </w:p>
    <w:p w14:paraId="52FF8FCA" w14:textId="77777777" w:rsidR="000F0CC8" w:rsidRPr="00BD0622" w:rsidRDefault="000F0CC8" w:rsidP="00BD0622">
      <w:pPr>
        <w:pStyle w:val="Para0"/>
        <w:rPr>
          <w:b/>
          <w:bCs/>
          <w:rtl/>
        </w:rPr>
      </w:pPr>
      <w:r w:rsidRPr="00BD0622">
        <w:rPr>
          <w:rFonts w:hint="cs"/>
          <w:b/>
          <w:bCs/>
          <w:rtl/>
        </w:rPr>
        <w:t>תאריך: ______________</w:t>
      </w:r>
      <w:r w:rsidRPr="00BD0622">
        <w:rPr>
          <w:rFonts w:hint="cs"/>
          <w:b/>
          <w:bCs/>
          <w:rtl/>
        </w:rPr>
        <w:tab/>
      </w:r>
      <w:r w:rsidRPr="00BD0622">
        <w:rPr>
          <w:rFonts w:hint="cs"/>
          <w:b/>
          <w:bCs/>
          <w:rtl/>
        </w:rPr>
        <w:tab/>
      </w:r>
      <w:r w:rsidRPr="00BD0622">
        <w:rPr>
          <w:rFonts w:hint="cs"/>
          <w:b/>
          <w:bCs/>
          <w:rtl/>
        </w:rPr>
        <w:tab/>
      </w:r>
      <w:r w:rsidRPr="00BD0622">
        <w:rPr>
          <w:rFonts w:hint="cs"/>
          <w:b/>
          <w:bCs/>
          <w:rtl/>
        </w:rPr>
        <w:tab/>
        <w:t>חותמת התאגיד: _______________</w:t>
      </w:r>
    </w:p>
    <w:p w14:paraId="313C287A" w14:textId="77777777" w:rsidR="000F0CC8" w:rsidRPr="00752FC6" w:rsidRDefault="000F0CC8" w:rsidP="000F0CC8">
      <w:pPr>
        <w:spacing w:line="360" w:lineRule="auto"/>
        <w:ind w:left="360"/>
        <w:rPr>
          <w:b/>
          <w:bCs/>
          <w:rtl/>
        </w:rPr>
      </w:pPr>
    </w:p>
    <w:p w14:paraId="6BE99FF7" w14:textId="77777777" w:rsidR="000F0CC8" w:rsidRPr="00752FC6" w:rsidRDefault="000F0CC8" w:rsidP="00BD0622">
      <w:pPr>
        <w:pStyle w:val="Para0Title"/>
        <w:rPr>
          <w:rtl/>
        </w:rPr>
      </w:pPr>
      <w:r w:rsidRPr="00752FC6">
        <w:rPr>
          <w:rFonts w:hint="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8"/>
        <w:gridCol w:w="2473"/>
        <w:gridCol w:w="1932"/>
        <w:gridCol w:w="1626"/>
      </w:tblGrid>
      <w:tr w:rsidR="000F0CC8" w:rsidRPr="00752FC6" w14:paraId="6D0E17FB" w14:textId="77777777" w:rsidTr="00BD0622">
        <w:tc>
          <w:tcPr>
            <w:tcW w:w="3368" w:type="dxa"/>
            <w:shd w:val="clear" w:color="auto" w:fill="BFBFBF" w:themeFill="background1" w:themeFillShade="BF"/>
          </w:tcPr>
          <w:p w14:paraId="7CAACA27" w14:textId="77777777" w:rsidR="000F0CC8" w:rsidRPr="00752FC6" w:rsidRDefault="000F0CC8" w:rsidP="00BD0622">
            <w:pPr>
              <w:pStyle w:val="TableHead"/>
              <w:rPr>
                <w:rtl/>
              </w:rPr>
            </w:pPr>
            <w:r w:rsidRPr="00752FC6">
              <w:rPr>
                <w:rFonts w:hint="cs"/>
                <w:rtl/>
              </w:rPr>
              <w:t xml:space="preserve">שם מלא </w:t>
            </w:r>
            <w:r w:rsidRPr="00752FC6">
              <w:rPr>
                <w:rFonts w:hint="cs"/>
                <w:rtl/>
              </w:rPr>
              <w:br/>
            </w:r>
            <w:r w:rsidRPr="00752FC6">
              <w:rPr>
                <w:rtl/>
              </w:rPr>
              <w:t xml:space="preserve">(מורשה </w:t>
            </w:r>
            <w:r w:rsidRPr="00752FC6">
              <w:rPr>
                <w:rFonts w:hint="eastAsia"/>
                <w:rtl/>
              </w:rPr>
              <w:t>חתימה</w:t>
            </w:r>
            <w:r w:rsidRPr="00752FC6">
              <w:rPr>
                <w:rtl/>
              </w:rPr>
              <w:t>)</w:t>
            </w:r>
          </w:p>
        </w:tc>
        <w:tc>
          <w:tcPr>
            <w:tcW w:w="2552" w:type="dxa"/>
            <w:shd w:val="clear" w:color="auto" w:fill="BFBFBF" w:themeFill="background1" w:themeFillShade="BF"/>
          </w:tcPr>
          <w:p w14:paraId="3F1A2B16" w14:textId="77777777" w:rsidR="000F0CC8" w:rsidRPr="00752FC6" w:rsidRDefault="000F0CC8" w:rsidP="00BD0622">
            <w:pPr>
              <w:pStyle w:val="TableHead"/>
              <w:rPr>
                <w:rtl/>
              </w:rPr>
            </w:pPr>
            <w:r w:rsidRPr="00752FC6">
              <w:rPr>
                <w:rFonts w:hint="cs"/>
                <w:rtl/>
              </w:rPr>
              <w:t>תפקיד</w:t>
            </w:r>
          </w:p>
        </w:tc>
        <w:tc>
          <w:tcPr>
            <w:tcW w:w="1984" w:type="dxa"/>
            <w:shd w:val="clear" w:color="auto" w:fill="BFBFBF" w:themeFill="background1" w:themeFillShade="BF"/>
          </w:tcPr>
          <w:p w14:paraId="69F3BAA4" w14:textId="77777777" w:rsidR="000F0CC8" w:rsidRPr="00752FC6" w:rsidRDefault="000F0CC8" w:rsidP="00BD0622">
            <w:pPr>
              <w:pStyle w:val="TableHead"/>
              <w:rPr>
                <w:rtl/>
              </w:rPr>
            </w:pPr>
            <w:r w:rsidRPr="00752FC6">
              <w:rPr>
                <w:rFonts w:hint="cs"/>
                <w:rtl/>
              </w:rPr>
              <w:t>חתימה</w:t>
            </w:r>
          </w:p>
        </w:tc>
        <w:tc>
          <w:tcPr>
            <w:tcW w:w="1666" w:type="dxa"/>
            <w:shd w:val="clear" w:color="auto" w:fill="BFBFBF" w:themeFill="background1" w:themeFillShade="BF"/>
          </w:tcPr>
          <w:p w14:paraId="464C02A4" w14:textId="77777777" w:rsidR="000F0CC8" w:rsidRPr="00752FC6" w:rsidRDefault="000F0CC8" w:rsidP="00BD0622">
            <w:pPr>
              <w:pStyle w:val="TableHead"/>
              <w:rPr>
                <w:rtl/>
              </w:rPr>
            </w:pPr>
            <w:r w:rsidRPr="00752FC6">
              <w:rPr>
                <w:rFonts w:hint="cs"/>
                <w:rtl/>
              </w:rPr>
              <w:t>תאריך</w:t>
            </w:r>
          </w:p>
        </w:tc>
      </w:tr>
      <w:tr w:rsidR="000F0CC8" w:rsidRPr="00752FC6" w14:paraId="6BD93056" w14:textId="77777777" w:rsidTr="0097204D">
        <w:tc>
          <w:tcPr>
            <w:tcW w:w="3368" w:type="dxa"/>
            <w:shd w:val="clear" w:color="auto" w:fill="auto"/>
          </w:tcPr>
          <w:p w14:paraId="50BAE02F" w14:textId="77777777" w:rsidR="000F0CC8" w:rsidRPr="00752FC6" w:rsidRDefault="000F0CC8" w:rsidP="00BD0622">
            <w:pPr>
              <w:pStyle w:val="TableText"/>
              <w:rPr>
                <w:rtl/>
              </w:rPr>
            </w:pPr>
          </w:p>
        </w:tc>
        <w:tc>
          <w:tcPr>
            <w:tcW w:w="2552" w:type="dxa"/>
            <w:shd w:val="clear" w:color="auto" w:fill="auto"/>
          </w:tcPr>
          <w:p w14:paraId="2C374969" w14:textId="77777777" w:rsidR="000F0CC8" w:rsidRPr="00752FC6" w:rsidRDefault="000F0CC8" w:rsidP="00BD0622">
            <w:pPr>
              <w:pStyle w:val="TableText"/>
              <w:rPr>
                <w:rtl/>
              </w:rPr>
            </w:pPr>
          </w:p>
        </w:tc>
        <w:tc>
          <w:tcPr>
            <w:tcW w:w="1984" w:type="dxa"/>
            <w:shd w:val="clear" w:color="auto" w:fill="auto"/>
          </w:tcPr>
          <w:p w14:paraId="60080EEB" w14:textId="77777777" w:rsidR="000F0CC8" w:rsidRPr="00752FC6" w:rsidRDefault="000F0CC8" w:rsidP="00BD0622">
            <w:pPr>
              <w:pStyle w:val="TableText"/>
              <w:rPr>
                <w:rtl/>
              </w:rPr>
            </w:pPr>
          </w:p>
        </w:tc>
        <w:tc>
          <w:tcPr>
            <w:tcW w:w="1666" w:type="dxa"/>
            <w:shd w:val="clear" w:color="auto" w:fill="auto"/>
          </w:tcPr>
          <w:p w14:paraId="30313C0B" w14:textId="77777777" w:rsidR="000F0CC8" w:rsidRPr="00752FC6" w:rsidRDefault="000F0CC8" w:rsidP="00BD0622">
            <w:pPr>
              <w:pStyle w:val="TableText"/>
              <w:rPr>
                <w:rtl/>
              </w:rPr>
            </w:pPr>
          </w:p>
        </w:tc>
      </w:tr>
      <w:tr w:rsidR="000F0CC8" w:rsidRPr="00752FC6" w14:paraId="635EB7A9" w14:textId="77777777" w:rsidTr="0097204D">
        <w:tc>
          <w:tcPr>
            <w:tcW w:w="3368" w:type="dxa"/>
            <w:shd w:val="clear" w:color="auto" w:fill="auto"/>
          </w:tcPr>
          <w:p w14:paraId="062031E1" w14:textId="77777777" w:rsidR="000F0CC8" w:rsidRPr="00752FC6" w:rsidDel="00415C2A" w:rsidRDefault="000F0CC8" w:rsidP="00BD0622">
            <w:pPr>
              <w:pStyle w:val="TableText"/>
              <w:rPr>
                <w:rtl/>
              </w:rPr>
            </w:pPr>
          </w:p>
        </w:tc>
        <w:tc>
          <w:tcPr>
            <w:tcW w:w="2552" w:type="dxa"/>
            <w:shd w:val="clear" w:color="auto" w:fill="auto"/>
          </w:tcPr>
          <w:p w14:paraId="1C26481A" w14:textId="77777777" w:rsidR="000F0CC8" w:rsidRPr="00752FC6" w:rsidRDefault="000F0CC8" w:rsidP="00BD0622">
            <w:pPr>
              <w:pStyle w:val="TableText"/>
              <w:rPr>
                <w:rtl/>
              </w:rPr>
            </w:pPr>
          </w:p>
        </w:tc>
        <w:tc>
          <w:tcPr>
            <w:tcW w:w="1984" w:type="dxa"/>
            <w:shd w:val="clear" w:color="auto" w:fill="auto"/>
          </w:tcPr>
          <w:p w14:paraId="03A8CC3D" w14:textId="77777777" w:rsidR="000F0CC8" w:rsidRPr="00752FC6" w:rsidRDefault="000F0CC8" w:rsidP="00BD0622">
            <w:pPr>
              <w:pStyle w:val="TableText"/>
              <w:rPr>
                <w:rtl/>
              </w:rPr>
            </w:pPr>
          </w:p>
        </w:tc>
        <w:tc>
          <w:tcPr>
            <w:tcW w:w="1666" w:type="dxa"/>
            <w:shd w:val="clear" w:color="auto" w:fill="auto"/>
          </w:tcPr>
          <w:p w14:paraId="7DAFFBE0" w14:textId="77777777" w:rsidR="000F0CC8" w:rsidRPr="00752FC6" w:rsidRDefault="000F0CC8" w:rsidP="00BD0622">
            <w:pPr>
              <w:pStyle w:val="TableText"/>
              <w:rPr>
                <w:rtl/>
              </w:rPr>
            </w:pPr>
          </w:p>
        </w:tc>
      </w:tr>
    </w:tbl>
    <w:p w14:paraId="43B8AED4" w14:textId="77777777" w:rsidR="000F0CC8" w:rsidRPr="00752FC6" w:rsidRDefault="000F0CC8" w:rsidP="00BD0622">
      <w:pPr>
        <w:pStyle w:val="Para0"/>
        <w:rPr>
          <w:rtl/>
        </w:rPr>
      </w:pPr>
    </w:p>
    <w:p w14:paraId="1F17CC17" w14:textId="77777777" w:rsidR="000F0CC8" w:rsidRPr="00752FC6" w:rsidRDefault="000F0CC8" w:rsidP="00BD0622">
      <w:pPr>
        <w:pStyle w:val="Para0"/>
        <w:rPr>
          <w:rtl/>
        </w:rPr>
      </w:pPr>
    </w:p>
    <w:p w14:paraId="6EFD565C" w14:textId="77777777" w:rsidR="000F0CC8" w:rsidRPr="00752FC6" w:rsidRDefault="000F0CC8" w:rsidP="00BD0622">
      <w:pPr>
        <w:pStyle w:val="Para0"/>
        <w:rPr>
          <w:rtl/>
        </w:rPr>
      </w:pPr>
    </w:p>
    <w:p w14:paraId="07E6F69F" w14:textId="77777777" w:rsidR="000F0CC8" w:rsidRPr="00752FC6" w:rsidRDefault="000F0CC8" w:rsidP="00BD0622">
      <w:pPr>
        <w:pStyle w:val="Para0TitleUL"/>
        <w:jc w:val="center"/>
        <w:rPr>
          <w:rtl/>
        </w:rPr>
      </w:pPr>
      <w:r w:rsidRPr="00752FC6">
        <w:rPr>
          <w:rFonts w:hint="cs"/>
          <w:rtl/>
        </w:rPr>
        <w:t>אישור עו"ד</w:t>
      </w:r>
    </w:p>
    <w:p w14:paraId="428FD427" w14:textId="77777777" w:rsidR="000F0CC8" w:rsidRPr="00752FC6" w:rsidRDefault="000F0CC8" w:rsidP="00BD0622">
      <w:pPr>
        <w:pStyle w:val="Para0"/>
        <w:rPr>
          <w:rtl/>
        </w:rPr>
      </w:pPr>
      <w:r w:rsidRPr="00752FC6">
        <w:rPr>
          <w:rFonts w:hint="cs"/>
          <w:rtl/>
        </w:rPr>
        <w:t>אני מאשר כי המסמך לעיל נחתם ע"י המורשים לחייב את __________________ בע"מ (להלן: "</w:t>
      </w:r>
      <w:r w:rsidRPr="00752FC6">
        <w:rPr>
          <w:rFonts w:hint="cs"/>
          <w:b/>
          <w:bCs/>
          <w:rtl/>
        </w:rPr>
        <w:t>החברה</w:t>
      </w:r>
      <w:r w:rsidRPr="00752FC6">
        <w:rPr>
          <w:rFonts w:hint="cs"/>
          <w:rt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14:paraId="22CAC452" w14:textId="77777777" w:rsidR="00FD17EB" w:rsidRDefault="00FD17EB" w:rsidP="00FD17EB">
      <w:pPr>
        <w:pStyle w:val="Para0"/>
        <w:rPr>
          <w:rtl/>
        </w:rPr>
      </w:pPr>
    </w:p>
    <w:p w14:paraId="57DA43B2" w14:textId="77777777" w:rsidR="00F44DB8" w:rsidRPr="00073791" w:rsidRDefault="00F44DB8" w:rsidP="00F44DB8">
      <w:pPr>
        <w:pStyle w:val="1"/>
        <w:pageBreakBefore/>
        <w:numPr>
          <w:ilvl w:val="0"/>
          <w:numId w:val="0"/>
        </w:numPr>
        <w:rPr>
          <w:rtl/>
        </w:rPr>
      </w:pPr>
      <w:bookmarkStart w:id="713" w:name="_Toc483467409"/>
      <w:r w:rsidRPr="00F44DB8">
        <w:rPr>
          <w:rFonts w:hint="cs"/>
          <w:rtl/>
        </w:rPr>
        <w:t>נספח 8(ה)(2)</w:t>
      </w:r>
      <w:r>
        <w:rPr>
          <w:rFonts w:hint="cs"/>
          <w:rtl/>
        </w:rPr>
        <w:t xml:space="preserve"> - </w:t>
      </w:r>
      <w:r w:rsidRPr="00073791">
        <w:rPr>
          <w:rFonts w:hint="cs"/>
          <w:rtl/>
        </w:rPr>
        <w:t>אישור רואה חשבון לעניין שליטת אישה</w:t>
      </w:r>
      <w:bookmarkEnd w:id="713"/>
    </w:p>
    <w:p w14:paraId="6B63EF8F" w14:textId="77777777" w:rsidR="00F44DB8" w:rsidRPr="00BE6CBA" w:rsidRDefault="00F44DB8" w:rsidP="00F44DB8">
      <w:pPr>
        <w:pStyle w:val="Para0Title"/>
        <w:rPr>
          <w:rFonts w:ascii="Arial Unicode MS" w:hAnsi="Arial Unicode MS"/>
          <w:rtl/>
        </w:rPr>
      </w:pPr>
      <w:r w:rsidRPr="00BE6CBA">
        <w:rPr>
          <w:rFonts w:hint="eastAsia"/>
          <w:rtl/>
        </w:rPr>
        <w:t>הגדרות</w:t>
      </w:r>
    </w:p>
    <w:tbl>
      <w:tblPr>
        <w:bidiVisual/>
        <w:tblW w:w="9185" w:type="dxa"/>
        <w:tblLook w:val="04A0" w:firstRow="1" w:lastRow="0" w:firstColumn="1" w:lastColumn="0" w:noHBand="0" w:noVBand="1"/>
      </w:tblPr>
      <w:tblGrid>
        <w:gridCol w:w="2120"/>
        <w:gridCol w:w="7065"/>
      </w:tblGrid>
      <w:tr w:rsidR="00F44DB8" w:rsidRPr="00BE6CBA" w14:paraId="080357DA" w14:textId="77777777" w:rsidTr="00F102D3">
        <w:tc>
          <w:tcPr>
            <w:tcW w:w="2094" w:type="dxa"/>
            <w:shd w:val="clear" w:color="auto" w:fill="auto"/>
          </w:tcPr>
          <w:p w14:paraId="73EA305D" w14:textId="77777777" w:rsidR="00F44DB8" w:rsidRPr="00BE6CBA" w:rsidRDefault="00F44DB8" w:rsidP="006C2EF4">
            <w:pPr>
              <w:pStyle w:val="Para0"/>
              <w:spacing w:before="0"/>
              <w:rPr>
                <w:b/>
                <w:bCs/>
                <w:rtl/>
              </w:rPr>
            </w:pPr>
            <w:r w:rsidRPr="00BE6CBA">
              <w:rPr>
                <w:b/>
                <w:bCs/>
                <w:rtl/>
              </w:rPr>
              <w:t>אישור</w:t>
            </w:r>
          </w:p>
        </w:tc>
        <w:tc>
          <w:tcPr>
            <w:tcW w:w="6978" w:type="dxa"/>
            <w:shd w:val="clear" w:color="auto" w:fill="auto"/>
          </w:tcPr>
          <w:p w14:paraId="7A4E63E1" w14:textId="77777777" w:rsidR="00F44DB8" w:rsidRPr="00BE6CBA" w:rsidRDefault="00F44DB8" w:rsidP="006C2EF4">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2C5AB7EF" w14:textId="77777777" w:rsidR="00F44DB8" w:rsidRPr="00F44DB8" w:rsidRDefault="00F44DB8" w:rsidP="003A648B">
            <w:pPr>
              <w:pStyle w:val="AlphaList0"/>
              <w:numPr>
                <w:ilvl w:val="0"/>
                <w:numId w:val="112"/>
              </w:numPr>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2F4F15C8" w14:textId="77777777" w:rsidR="00F44DB8" w:rsidRPr="00BE6CBA" w:rsidRDefault="00F44DB8" w:rsidP="006C2EF4">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F44DB8" w:rsidRPr="00BE6CBA" w14:paraId="15271A44" w14:textId="77777777" w:rsidTr="00F102D3">
        <w:tc>
          <w:tcPr>
            <w:tcW w:w="2094" w:type="dxa"/>
            <w:shd w:val="clear" w:color="auto" w:fill="auto"/>
          </w:tcPr>
          <w:p w14:paraId="034DF089" w14:textId="77777777" w:rsidR="00F44DB8" w:rsidRPr="00BE6CBA" w:rsidRDefault="00F44DB8" w:rsidP="006C2EF4">
            <w:pPr>
              <w:pStyle w:val="Para0"/>
              <w:rPr>
                <w:b/>
                <w:bCs/>
                <w:rtl/>
              </w:rPr>
            </w:pPr>
            <w:r w:rsidRPr="00BE6CBA">
              <w:rPr>
                <w:b/>
                <w:bCs/>
                <w:rtl/>
              </w:rPr>
              <w:t>אמצעי שליטה</w:t>
            </w:r>
          </w:p>
        </w:tc>
        <w:tc>
          <w:tcPr>
            <w:tcW w:w="6978" w:type="dxa"/>
            <w:shd w:val="clear" w:color="auto" w:fill="auto"/>
          </w:tcPr>
          <w:p w14:paraId="60115CEF" w14:textId="77777777" w:rsidR="00F44DB8" w:rsidRPr="00BE6CBA" w:rsidRDefault="00F44DB8" w:rsidP="006C2EF4">
            <w:pPr>
              <w:pStyle w:val="Para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F44DB8" w:rsidRPr="00BE6CBA" w14:paraId="4C838316" w14:textId="77777777" w:rsidTr="00F102D3">
        <w:tc>
          <w:tcPr>
            <w:tcW w:w="2094" w:type="dxa"/>
            <w:shd w:val="clear" w:color="auto" w:fill="auto"/>
          </w:tcPr>
          <w:p w14:paraId="18275A3A" w14:textId="77777777" w:rsidR="00F44DB8" w:rsidRPr="00BE6CBA" w:rsidRDefault="00F44DB8" w:rsidP="006C2EF4">
            <w:pPr>
              <w:pStyle w:val="Para0"/>
              <w:rPr>
                <w:b/>
                <w:bCs/>
                <w:rtl/>
              </w:rPr>
            </w:pPr>
            <w:r w:rsidRPr="00BE6CBA">
              <w:rPr>
                <w:b/>
                <w:bCs/>
                <w:rtl/>
              </w:rPr>
              <w:t>מחזיקה בשליטה</w:t>
            </w:r>
          </w:p>
        </w:tc>
        <w:tc>
          <w:tcPr>
            <w:tcW w:w="6978" w:type="dxa"/>
            <w:shd w:val="clear" w:color="auto" w:fill="auto"/>
          </w:tcPr>
          <w:p w14:paraId="38BD2D66" w14:textId="77777777" w:rsidR="00F44DB8" w:rsidRPr="00BE6CBA" w:rsidRDefault="00F44DB8" w:rsidP="006C2EF4">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F44DB8" w:rsidRPr="00BE6CBA" w14:paraId="23E6A29E" w14:textId="77777777" w:rsidTr="00F102D3">
        <w:tc>
          <w:tcPr>
            <w:tcW w:w="2094" w:type="dxa"/>
            <w:shd w:val="clear" w:color="auto" w:fill="auto"/>
          </w:tcPr>
          <w:p w14:paraId="6C48C572" w14:textId="77777777" w:rsidR="00F44DB8" w:rsidRPr="00BE6CBA" w:rsidRDefault="00F44DB8" w:rsidP="006C2EF4">
            <w:pPr>
              <w:pStyle w:val="Para0"/>
              <w:rPr>
                <w:b/>
                <w:bCs/>
                <w:rtl/>
              </w:rPr>
            </w:pPr>
            <w:r w:rsidRPr="00BE6CBA">
              <w:rPr>
                <w:b/>
                <w:bCs/>
                <w:rtl/>
              </w:rPr>
              <w:t>נושא משרה</w:t>
            </w:r>
          </w:p>
        </w:tc>
        <w:tc>
          <w:tcPr>
            <w:tcW w:w="6978" w:type="dxa"/>
            <w:shd w:val="clear" w:color="auto" w:fill="auto"/>
          </w:tcPr>
          <w:p w14:paraId="3ECB9A2E" w14:textId="77777777" w:rsidR="00F44DB8" w:rsidRPr="00BE6CBA" w:rsidRDefault="00F44DB8" w:rsidP="006C2EF4">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F44DB8" w:rsidRPr="00BE6CBA" w14:paraId="7E6190A3" w14:textId="77777777" w:rsidTr="00F102D3">
        <w:tc>
          <w:tcPr>
            <w:tcW w:w="2094" w:type="dxa"/>
            <w:shd w:val="clear" w:color="auto" w:fill="auto"/>
          </w:tcPr>
          <w:p w14:paraId="61F93AF3" w14:textId="77777777" w:rsidR="00F44DB8" w:rsidRPr="00BE6CBA" w:rsidRDefault="00F44DB8" w:rsidP="006C2EF4">
            <w:pPr>
              <w:pStyle w:val="Para0"/>
              <w:jc w:val="left"/>
              <w:rPr>
                <w:b/>
                <w:bCs/>
                <w:rtl/>
              </w:rPr>
            </w:pPr>
            <w:r w:rsidRPr="00BE6CBA">
              <w:rPr>
                <w:b/>
                <w:bCs/>
                <w:rtl/>
              </w:rPr>
              <w:t>עסק</w:t>
            </w:r>
          </w:p>
        </w:tc>
        <w:tc>
          <w:tcPr>
            <w:tcW w:w="6978" w:type="dxa"/>
            <w:shd w:val="clear" w:color="auto" w:fill="auto"/>
          </w:tcPr>
          <w:p w14:paraId="315754EB" w14:textId="77777777" w:rsidR="00F44DB8" w:rsidRPr="00BE6CBA" w:rsidRDefault="00F44DB8" w:rsidP="006C2EF4">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F44DB8" w:rsidRPr="00BE6CBA" w14:paraId="44FD193B" w14:textId="77777777" w:rsidTr="00F102D3">
        <w:tc>
          <w:tcPr>
            <w:tcW w:w="2094" w:type="dxa"/>
            <w:shd w:val="clear" w:color="auto" w:fill="auto"/>
          </w:tcPr>
          <w:p w14:paraId="7FF6B22D" w14:textId="77777777" w:rsidR="00F44DB8" w:rsidRPr="00BE6CBA" w:rsidRDefault="00F44DB8" w:rsidP="006C2EF4">
            <w:pPr>
              <w:pStyle w:val="Para0"/>
              <w:rPr>
                <w:b/>
                <w:bCs/>
                <w:rtl/>
              </w:rPr>
            </w:pPr>
            <w:r w:rsidRPr="00BE6CBA">
              <w:rPr>
                <w:b/>
                <w:bCs/>
                <w:rtl/>
              </w:rPr>
              <w:t>עסק בשליטת אישה</w:t>
            </w:r>
          </w:p>
        </w:tc>
        <w:tc>
          <w:tcPr>
            <w:tcW w:w="6978" w:type="dxa"/>
            <w:shd w:val="clear" w:color="auto" w:fill="auto"/>
          </w:tcPr>
          <w:p w14:paraId="361E5705" w14:textId="77777777" w:rsidR="00F44DB8" w:rsidRPr="00BE6CBA" w:rsidRDefault="00F44DB8" w:rsidP="006C2EF4">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F44DB8" w:rsidRPr="00BE6CBA" w14:paraId="0F9FD8AC" w14:textId="77777777" w:rsidTr="00F102D3">
        <w:tc>
          <w:tcPr>
            <w:tcW w:w="2094" w:type="dxa"/>
            <w:shd w:val="clear" w:color="auto" w:fill="auto"/>
          </w:tcPr>
          <w:p w14:paraId="3CBDD209" w14:textId="77777777" w:rsidR="00F44DB8" w:rsidRPr="00BE6CBA" w:rsidRDefault="00F44DB8" w:rsidP="006C2EF4">
            <w:pPr>
              <w:pStyle w:val="Para0"/>
              <w:rPr>
                <w:b/>
                <w:bCs/>
                <w:rtl/>
              </w:rPr>
            </w:pPr>
            <w:r w:rsidRPr="00BE6CBA">
              <w:rPr>
                <w:b/>
                <w:bCs/>
                <w:rtl/>
              </w:rPr>
              <w:t>קרוב</w:t>
            </w:r>
          </w:p>
        </w:tc>
        <w:tc>
          <w:tcPr>
            <w:tcW w:w="6978" w:type="dxa"/>
            <w:shd w:val="clear" w:color="auto" w:fill="auto"/>
          </w:tcPr>
          <w:p w14:paraId="592F88CC" w14:textId="77777777" w:rsidR="00F44DB8" w:rsidRPr="00BE6CBA" w:rsidRDefault="00F44DB8" w:rsidP="006C2EF4">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F44DB8" w:rsidRPr="00BE6CBA" w14:paraId="66F2F41F" w14:textId="77777777" w:rsidTr="00F102D3">
        <w:tc>
          <w:tcPr>
            <w:tcW w:w="2094" w:type="dxa"/>
            <w:shd w:val="clear" w:color="auto" w:fill="auto"/>
          </w:tcPr>
          <w:p w14:paraId="0247FACE" w14:textId="77777777" w:rsidR="00F44DB8" w:rsidRPr="00BE6CBA" w:rsidRDefault="00F44DB8" w:rsidP="006C2EF4">
            <w:pPr>
              <w:pStyle w:val="Para0"/>
              <w:rPr>
                <w:b/>
                <w:bCs/>
                <w:rtl/>
              </w:rPr>
            </w:pPr>
            <w:r w:rsidRPr="00BE6CBA">
              <w:rPr>
                <w:b/>
                <w:bCs/>
                <w:rtl/>
              </w:rPr>
              <w:t>תצהיר</w:t>
            </w:r>
          </w:p>
        </w:tc>
        <w:tc>
          <w:tcPr>
            <w:tcW w:w="6978" w:type="dxa"/>
            <w:shd w:val="clear" w:color="auto" w:fill="auto"/>
          </w:tcPr>
          <w:p w14:paraId="1E6D6CC8" w14:textId="77777777" w:rsidR="00F44DB8" w:rsidRPr="00BE6CBA" w:rsidRDefault="00F44DB8" w:rsidP="006C2EF4">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118C3456" w14:textId="77777777" w:rsidR="00F44DB8" w:rsidRPr="00BE6CBA" w:rsidRDefault="00F44DB8" w:rsidP="00F44DB8">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4AC0905F" w14:textId="77777777" w:rsidR="00F44DB8" w:rsidRPr="00BE6CBA" w:rsidRDefault="00F44DB8" w:rsidP="00F44DB8">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586F7124" w14:textId="77777777" w:rsidR="00F44DB8" w:rsidRPr="00BE6CBA" w:rsidRDefault="00F44DB8" w:rsidP="00F44DB8">
      <w:pPr>
        <w:pStyle w:val="Para0"/>
        <w:pBdr>
          <w:bottom w:val="single" w:sz="6" w:space="1" w:color="auto"/>
        </w:pBdr>
        <w:rPr>
          <w:rtl/>
        </w:rPr>
      </w:pPr>
    </w:p>
    <w:p w14:paraId="465449BF" w14:textId="77777777" w:rsidR="00F44DB8" w:rsidRPr="00BE6CBA" w:rsidRDefault="00F44DB8" w:rsidP="00F44DB8">
      <w:pPr>
        <w:pStyle w:val="Para0"/>
        <w:jc w:val="center"/>
        <w:rPr>
          <w:b/>
          <w:bCs/>
          <w:u w:val="single"/>
          <w:rtl/>
        </w:rPr>
      </w:pPr>
      <w:r w:rsidRPr="00BE6CBA">
        <w:rPr>
          <w:b/>
          <w:bCs/>
          <w:u w:val="single"/>
          <w:rtl/>
        </w:rPr>
        <w:t>אישור עורך הדין</w:t>
      </w:r>
    </w:p>
    <w:p w14:paraId="2A9DEBCC" w14:textId="77777777" w:rsidR="00F44DB8" w:rsidRPr="00BE6CBA" w:rsidRDefault="00F44DB8" w:rsidP="00F44DB8">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Pr>
          <w:rFonts w:hint="cs"/>
          <w:rtl/>
        </w:rPr>
        <w:t>____________</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076BA88F" w14:textId="77777777" w:rsidR="00F44DB8" w:rsidRPr="00BE6CBA" w:rsidRDefault="00F44DB8" w:rsidP="00F44DB8">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Pr>
          <w:rFonts w:hint="cs"/>
          <w:rtl/>
        </w:rPr>
        <w:t xml:space="preserve">____________ </w:t>
      </w:r>
      <w:r w:rsidRPr="00BE6CBA">
        <w:rPr>
          <w:rFonts w:hint="cs"/>
          <w:rtl/>
        </w:rPr>
        <w:t>מזהה</w:t>
      </w:r>
      <w:r>
        <w:rPr>
          <w:rFonts w:hint="cs"/>
          <w:rtl/>
        </w:rPr>
        <w:t xml:space="preserve"> (</w:t>
      </w:r>
      <w:r w:rsidRPr="008B4178">
        <w:rPr>
          <w:rtl/>
        </w:rPr>
        <w:t>ח.פ/ע.מ/ח.צ.</w:t>
      </w:r>
      <w:r>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Pr>
          <w:rFonts w:hint="cs"/>
          <w:rtl/>
        </w:rPr>
        <w:t>____________</w:t>
      </w:r>
      <w:r w:rsidRPr="00BE6CBA">
        <w:rPr>
          <w:rtl/>
        </w:rPr>
        <w:t xml:space="preserve"> </w:t>
      </w:r>
      <w:r w:rsidRPr="00BE6CBA">
        <w:rPr>
          <w:rFonts w:hint="cs"/>
          <w:rtl/>
        </w:rPr>
        <w:t xml:space="preserve"> </w:t>
      </w:r>
      <w:r w:rsidRPr="00BE6CBA">
        <w:rPr>
          <w:rFonts w:hint="eastAsia"/>
          <w:rtl/>
        </w:rPr>
        <w:t>ת</w:t>
      </w:r>
      <w:r w:rsidRPr="00BE6CBA">
        <w:rPr>
          <w:rtl/>
        </w:rPr>
        <w:t xml:space="preserve">.ז </w:t>
      </w:r>
      <w:r>
        <w:rPr>
          <w:rFonts w:hint="cs"/>
          <w:rtl/>
        </w:rPr>
        <w:t>____________</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44DB8" w:rsidRPr="00BE6CBA" w14:paraId="6049C314" w14:textId="77777777" w:rsidTr="00F44DB8">
        <w:tc>
          <w:tcPr>
            <w:tcW w:w="1755" w:type="dxa"/>
            <w:shd w:val="clear" w:color="auto" w:fill="BFBFBF" w:themeFill="background1" w:themeFillShade="BF"/>
          </w:tcPr>
          <w:p w14:paraId="482E394F"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FBFBF" w:themeFill="background1" w:themeFillShade="BF"/>
          </w:tcPr>
          <w:p w14:paraId="305970DB"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FBFBF" w:themeFill="background1" w:themeFillShade="BF"/>
          </w:tcPr>
          <w:p w14:paraId="724B3D46"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FBFBF" w:themeFill="background1" w:themeFillShade="BF"/>
          </w:tcPr>
          <w:p w14:paraId="4B7A9DB7"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FBFBF" w:themeFill="background1" w:themeFillShade="BF"/>
          </w:tcPr>
          <w:p w14:paraId="3A0155EA"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חותמת וחתימה</w:t>
            </w:r>
          </w:p>
        </w:tc>
      </w:tr>
      <w:tr w:rsidR="00F44DB8" w:rsidRPr="00BE6CBA" w14:paraId="1BE96E5E" w14:textId="77777777" w:rsidTr="006C2EF4">
        <w:trPr>
          <w:trHeight w:val="379"/>
        </w:trPr>
        <w:tc>
          <w:tcPr>
            <w:tcW w:w="1755" w:type="dxa"/>
            <w:shd w:val="clear" w:color="auto" w:fill="auto"/>
            <w:vAlign w:val="center"/>
          </w:tcPr>
          <w:p w14:paraId="08CDC4A4" w14:textId="77777777" w:rsidR="00F44DB8" w:rsidRPr="00BE6CBA" w:rsidRDefault="00F44DB8" w:rsidP="006C2EF4">
            <w:pPr>
              <w:spacing w:before="120" w:line="320" w:lineRule="exact"/>
              <w:jc w:val="center"/>
              <w:rPr>
                <w:sz w:val="22"/>
                <w:rtl/>
                <w:lang w:eastAsia="he-IL"/>
              </w:rPr>
            </w:pPr>
            <w:permStart w:id="1512451240" w:edGrp="everyone" w:colFirst="0" w:colLast="0"/>
            <w:permStart w:id="1613642914" w:edGrp="everyone" w:colFirst="1" w:colLast="1"/>
            <w:permStart w:id="1799297207" w:edGrp="everyone" w:colFirst="2" w:colLast="2"/>
            <w:permStart w:id="1530402418" w:edGrp="everyone" w:colFirst="3" w:colLast="3"/>
            <w:r>
              <w:rPr>
                <w:rFonts w:hint="cs"/>
                <w:sz w:val="22"/>
                <w:rtl/>
                <w:lang w:eastAsia="he-IL"/>
              </w:rPr>
              <w:t xml:space="preserve"> </w:t>
            </w:r>
          </w:p>
        </w:tc>
        <w:tc>
          <w:tcPr>
            <w:tcW w:w="1841" w:type="dxa"/>
            <w:shd w:val="clear" w:color="auto" w:fill="auto"/>
            <w:vAlign w:val="center"/>
          </w:tcPr>
          <w:p w14:paraId="58FD6A0B" w14:textId="77777777" w:rsidR="00F44DB8" w:rsidRPr="00BE6CBA" w:rsidRDefault="00F44DB8" w:rsidP="006C2EF4">
            <w:pPr>
              <w:spacing w:before="120" w:line="320" w:lineRule="exact"/>
              <w:jc w:val="center"/>
              <w:rPr>
                <w:sz w:val="22"/>
                <w:rtl/>
                <w:lang w:eastAsia="he-IL"/>
              </w:rPr>
            </w:pPr>
            <w:r>
              <w:rPr>
                <w:rFonts w:hint="cs"/>
                <w:sz w:val="22"/>
                <w:rtl/>
                <w:lang w:eastAsia="he-IL"/>
              </w:rPr>
              <w:t xml:space="preserve"> </w:t>
            </w:r>
          </w:p>
        </w:tc>
        <w:tc>
          <w:tcPr>
            <w:tcW w:w="1820" w:type="dxa"/>
            <w:vAlign w:val="center"/>
          </w:tcPr>
          <w:p w14:paraId="0CDA171E" w14:textId="77777777" w:rsidR="00F44DB8" w:rsidRPr="00BE6CBA" w:rsidRDefault="00F44DB8" w:rsidP="006C2EF4">
            <w:pPr>
              <w:spacing w:before="120" w:line="320" w:lineRule="exact"/>
              <w:jc w:val="center"/>
              <w:rPr>
                <w:sz w:val="22"/>
                <w:rtl/>
                <w:lang w:eastAsia="he-IL"/>
              </w:rPr>
            </w:pPr>
            <w:r>
              <w:rPr>
                <w:rFonts w:hint="cs"/>
                <w:sz w:val="22"/>
                <w:rtl/>
                <w:lang w:eastAsia="he-IL"/>
              </w:rPr>
              <w:t xml:space="preserve"> </w:t>
            </w:r>
          </w:p>
        </w:tc>
        <w:tc>
          <w:tcPr>
            <w:tcW w:w="1651" w:type="dxa"/>
            <w:vAlign w:val="center"/>
          </w:tcPr>
          <w:p w14:paraId="25B59BB0" w14:textId="77777777" w:rsidR="00F44DB8" w:rsidRPr="00BE6CBA" w:rsidRDefault="00F44DB8" w:rsidP="006C2EF4">
            <w:pPr>
              <w:spacing w:before="120" w:line="320" w:lineRule="exact"/>
              <w:jc w:val="center"/>
              <w:rPr>
                <w:sz w:val="22"/>
                <w:rtl/>
                <w:lang w:eastAsia="he-IL"/>
              </w:rPr>
            </w:pPr>
            <w:r>
              <w:rPr>
                <w:rFonts w:hint="cs"/>
                <w:sz w:val="22"/>
                <w:rtl/>
                <w:lang w:eastAsia="he-IL"/>
              </w:rPr>
              <w:t xml:space="preserve"> </w:t>
            </w:r>
          </w:p>
        </w:tc>
        <w:tc>
          <w:tcPr>
            <w:tcW w:w="1564" w:type="dxa"/>
            <w:vAlign w:val="center"/>
          </w:tcPr>
          <w:p w14:paraId="432274D9" w14:textId="77777777" w:rsidR="00F44DB8" w:rsidRPr="00BE6CBA" w:rsidRDefault="00F44DB8" w:rsidP="006C2EF4">
            <w:pPr>
              <w:spacing w:before="120" w:line="320" w:lineRule="exact"/>
              <w:jc w:val="center"/>
              <w:rPr>
                <w:sz w:val="22"/>
                <w:rtl/>
                <w:lang w:eastAsia="he-IL"/>
              </w:rPr>
            </w:pPr>
          </w:p>
        </w:tc>
      </w:tr>
      <w:permEnd w:id="1512451240"/>
      <w:permEnd w:id="1613642914"/>
      <w:permEnd w:id="1799297207"/>
      <w:permEnd w:id="1530402418"/>
    </w:tbl>
    <w:p w14:paraId="653BD534" w14:textId="77777777" w:rsidR="00F44DB8" w:rsidRPr="00BE6CBA" w:rsidRDefault="00F44DB8" w:rsidP="00F44DB8">
      <w:pPr>
        <w:pStyle w:val="Para0"/>
        <w:pageBreakBefore/>
        <w:pBdr>
          <w:bottom w:val="single" w:sz="6" w:space="1" w:color="auto"/>
        </w:pBdr>
        <w:rPr>
          <w:rtl/>
        </w:rPr>
      </w:pPr>
    </w:p>
    <w:p w14:paraId="436F098D" w14:textId="77777777" w:rsidR="00F44DB8" w:rsidRDefault="00F44DB8" w:rsidP="00F44DB8">
      <w:pPr>
        <w:pStyle w:val="Para0"/>
        <w:spacing w:after="240"/>
        <w:rPr>
          <w:rtl/>
        </w:rPr>
      </w:pPr>
      <w:r w:rsidRPr="00BE6CBA">
        <w:rPr>
          <w:rFonts w:hint="eastAsia"/>
          <w:rtl/>
        </w:rPr>
        <w:t>אני</w:t>
      </w:r>
      <w:r w:rsidRPr="00BE6CBA">
        <w:rPr>
          <w:rtl/>
        </w:rPr>
        <w:t xml:space="preserve"> גב' </w:t>
      </w:r>
      <w:r>
        <w:rPr>
          <w:rFonts w:hint="cs"/>
          <w:rtl/>
        </w:rPr>
        <w:t>____________</w:t>
      </w:r>
      <w:r w:rsidRPr="00BE6CBA">
        <w:rPr>
          <w:rtl/>
        </w:rPr>
        <w:t xml:space="preserve"> ת.ז </w:t>
      </w:r>
      <w:r>
        <w:rPr>
          <w:rFonts w:hint="cs"/>
          <w:rtl/>
        </w:rPr>
        <w:t>____________</w:t>
      </w:r>
      <w:r w:rsidRPr="00BE6CBA">
        <w:rPr>
          <w:rtl/>
        </w:rPr>
        <w:t xml:space="preserve"> שם העסק </w:t>
      </w:r>
      <w:r>
        <w:rPr>
          <w:rFonts w:hint="cs"/>
          <w:rtl/>
        </w:rPr>
        <w:t>____________</w:t>
      </w:r>
      <w:r w:rsidRPr="00BE6CBA">
        <w:rPr>
          <w:rtl/>
        </w:rPr>
        <w:t xml:space="preserve"> </w:t>
      </w:r>
      <w:r w:rsidRPr="00BE6CBA">
        <w:rPr>
          <w:rFonts w:hint="cs"/>
          <w:rtl/>
        </w:rPr>
        <w:t>מזהה</w:t>
      </w:r>
      <w:r>
        <w:rPr>
          <w:rFonts w:hint="cs"/>
          <w:rtl/>
        </w:rPr>
        <w:t xml:space="preserve"> (</w:t>
      </w:r>
      <w:r w:rsidRPr="008B4178">
        <w:rPr>
          <w:rtl/>
        </w:rPr>
        <w:t>ח.פ/ע.מ/ח.צ.</w:t>
      </w:r>
      <w:r>
        <w:rPr>
          <w:rFonts w:hint="cs"/>
          <w:rtl/>
        </w:rPr>
        <w:t>) ____________</w:t>
      </w:r>
      <w:r w:rsidRPr="00BE6CBA">
        <w:rPr>
          <w:rtl/>
        </w:rPr>
        <w:t xml:space="preserve"> מצהירה בזאת כי העסק 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F44DB8" w:rsidRPr="00BE6CBA" w14:paraId="1FD2EB5B" w14:textId="77777777" w:rsidTr="00F44DB8">
        <w:tc>
          <w:tcPr>
            <w:tcW w:w="2338" w:type="dxa"/>
            <w:shd w:val="clear" w:color="auto" w:fill="BFBFBF" w:themeFill="background1" w:themeFillShade="BF"/>
          </w:tcPr>
          <w:p w14:paraId="15CE4203"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FBFBF" w:themeFill="background1" w:themeFillShade="BF"/>
          </w:tcPr>
          <w:p w14:paraId="24C73420"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FBFBF" w:themeFill="background1" w:themeFillShade="BF"/>
          </w:tcPr>
          <w:p w14:paraId="09276A99"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FBFBF" w:themeFill="background1" w:themeFillShade="BF"/>
          </w:tcPr>
          <w:p w14:paraId="4831212F"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חתימה</w:t>
            </w:r>
          </w:p>
        </w:tc>
      </w:tr>
      <w:tr w:rsidR="00F44DB8" w:rsidRPr="00BE6CBA" w14:paraId="39264ABE" w14:textId="77777777" w:rsidTr="006C2EF4">
        <w:trPr>
          <w:trHeight w:val="638"/>
        </w:trPr>
        <w:tc>
          <w:tcPr>
            <w:tcW w:w="2338" w:type="dxa"/>
            <w:shd w:val="clear" w:color="auto" w:fill="auto"/>
            <w:vAlign w:val="center"/>
          </w:tcPr>
          <w:p w14:paraId="799BCF62" w14:textId="77777777" w:rsidR="00F44DB8" w:rsidRPr="00BE6CBA" w:rsidRDefault="00F44DB8" w:rsidP="006C2EF4">
            <w:pPr>
              <w:spacing w:before="120" w:line="320" w:lineRule="exact"/>
              <w:rPr>
                <w:sz w:val="22"/>
                <w:rtl/>
                <w:lang w:eastAsia="he-IL"/>
              </w:rPr>
            </w:pPr>
            <w:permStart w:id="997009862" w:edGrp="everyone" w:colFirst="0" w:colLast="0"/>
            <w:permStart w:id="654999044" w:edGrp="everyone" w:colFirst="1" w:colLast="1"/>
            <w:permStart w:id="876176935" w:edGrp="everyone" w:colFirst="2" w:colLast="2"/>
          </w:p>
        </w:tc>
        <w:tc>
          <w:tcPr>
            <w:tcW w:w="2452" w:type="dxa"/>
            <w:shd w:val="clear" w:color="auto" w:fill="auto"/>
            <w:vAlign w:val="center"/>
          </w:tcPr>
          <w:p w14:paraId="696FCDD2" w14:textId="77777777" w:rsidR="00F44DB8" w:rsidRPr="00BE6CBA" w:rsidRDefault="00F44DB8" w:rsidP="006C2EF4">
            <w:pPr>
              <w:spacing w:before="120" w:line="320" w:lineRule="exact"/>
              <w:rPr>
                <w:sz w:val="22"/>
                <w:rtl/>
                <w:lang w:eastAsia="he-IL"/>
              </w:rPr>
            </w:pPr>
          </w:p>
        </w:tc>
        <w:tc>
          <w:tcPr>
            <w:tcW w:w="2199" w:type="dxa"/>
            <w:vAlign w:val="center"/>
          </w:tcPr>
          <w:p w14:paraId="0137EECC" w14:textId="77777777" w:rsidR="00F44DB8" w:rsidRPr="00BE6CBA" w:rsidRDefault="00F44DB8" w:rsidP="006C2EF4">
            <w:pPr>
              <w:spacing w:before="120" w:line="320" w:lineRule="exact"/>
              <w:rPr>
                <w:sz w:val="22"/>
                <w:rtl/>
                <w:lang w:eastAsia="he-IL"/>
              </w:rPr>
            </w:pPr>
          </w:p>
        </w:tc>
        <w:tc>
          <w:tcPr>
            <w:tcW w:w="2083" w:type="dxa"/>
          </w:tcPr>
          <w:p w14:paraId="59D0C51A" w14:textId="77777777" w:rsidR="00F44DB8" w:rsidRPr="00BE6CBA" w:rsidRDefault="00F44DB8" w:rsidP="006C2EF4">
            <w:pPr>
              <w:spacing w:before="120" w:line="320" w:lineRule="exact"/>
              <w:jc w:val="both"/>
              <w:rPr>
                <w:sz w:val="22"/>
                <w:rtl/>
                <w:lang w:eastAsia="he-IL"/>
              </w:rPr>
            </w:pPr>
          </w:p>
        </w:tc>
      </w:tr>
      <w:permEnd w:id="997009862"/>
      <w:permEnd w:id="654999044"/>
      <w:permEnd w:id="876176935"/>
    </w:tbl>
    <w:p w14:paraId="0D0E273B" w14:textId="77777777" w:rsidR="00F44DB8" w:rsidRDefault="00F44DB8" w:rsidP="00FD17EB">
      <w:pPr>
        <w:pStyle w:val="Para0"/>
        <w:rPr>
          <w:rtl/>
        </w:rPr>
      </w:pPr>
    </w:p>
    <w:p w14:paraId="7303AB7E" w14:textId="77777777" w:rsidR="00470F29" w:rsidRDefault="00470F29" w:rsidP="00201C5F">
      <w:pPr>
        <w:pStyle w:val="1"/>
        <w:pageBreakBefore/>
        <w:numPr>
          <w:ilvl w:val="0"/>
          <w:numId w:val="0"/>
        </w:numPr>
        <w:rPr>
          <w:rtl/>
        </w:rPr>
      </w:pPr>
      <w:bookmarkStart w:id="714" w:name="_Toc483467410"/>
      <w:bookmarkStart w:id="715" w:name="_Toc185931883"/>
      <w:bookmarkStart w:id="716" w:name="_Toc295389874"/>
      <w:bookmarkStart w:id="717" w:name="_Ref425410550"/>
      <w:bookmarkStart w:id="718" w:name="_Toc298446132"/>
      <w:r>
        <w:rPr>
          <w:rFonts w:hint="cs"/>
          <w:rtl/>
        </w:rPr>
        <w:t xml:space="preserve">נספח 8(ה)(3) - </w:t>
      </w:r>
      <w:r w:rsidRPr="00F67493">
        <w:rPr>
          <w:rtl/>
        </w:rPr>
        <w:t>רשימת פרטים חסויים</w:t>
      </w:r>
      <w:bookmarkEnd w:id="714"/>
    </w:p>
    <w:p w14:paraId="6ED6EF4A" w14:textId="77777777" w:rsidR="00470F29" w:rsidRPr="00591AC7" w:rsidRDefault="00470F29" w:rsidP="00470F29">
      <w:pPr>
        <w:pStyle w:val="Para0"/>
        <w:jc w:val="right"/>
        <w:rPr>
          <w:rtl/>
        </w:rPr>
      </w:pPr>
      <w:r w:rsidRPr="00591AC7">
        <w:rPr>
          <w:rFonts w:hint="eastAsia"/>
          <w:rtl/>
        </w:rPr>
        <w:t>תאריך</w:t>
      </w:r>
      <w:r w:rsidRPr="00591AC7">
        <w:rPr>
          <w:rtl/>
        </w:rPr>
        <w:t xml:space="preserve"> : ___/___/____</w:t>
      </w:r>
    </w:p>
    <w:p w14:paraId="46A6E717" w14:textId="77777777" w:rsidR="00470F29" w:rsidRPr="00591AC7" w:rsidRDefault="00470F29" w:rsidP="00470F29">
      <w:pPr>
        <w:pStyle w:val="Para0"/>
        <w:rPr>
          <w:rtl/>
        </w:rPr>
      </w:pPr>
      <w:r w:rsidRPr="00591AC7">
        <w:rPr>
          <w:rFonts w:hint="eastAsia"/>
          <w:rtl/>
        </w:rPr>
        <w:t>לכבוד</w:t>
      </w:r>
    </w:p>
    <w:p w14:paraId="0BFC24EA" w14:textId="77777777" w:rsidR="00470F29" w:rsidRDefault="00470F29" w:rsidP="00470F29">
      <w:pPr>
        <w:pStyle w:val="Para0"/>
        <w:rPr>
          <w:rtl/>
        </w:rPr>
      </w:pPr>
      <w:r>
        <w:rPr>
          <w:rtl/>
        </w:rPr>
        <w:t xml:space="preserve">אגף מערכות מידע </w:t>
      </w:r>
    </w:p>
    <w:p w14:paraId="6320EA64" w14:textId="77777777" w:rsidR="00470F29" w:rsidRPr="00591AC7" w:rsidRDefault="00470F29" w:rsidP="00470F29">
      <w:pPr>
        <w:pStyle w:val="Para0"/>
        <w:rPr>
          <w:rtl/>
        </w:rPr>
      </w:pPr>
      <w:r>
        <w:rPr>
          <w:rFonts w:hint="eastAsia"/>
          <w:rtl/>
        </w:rPr>
        <w:t>משרד המשפטים</w:t>
      </w:r>
    </w:p>
    <w:p w14:paraId="00CCDFD0" w14:textId="77777777" w:rsidR="00470F29" w:rsidRPr="00591AC7" w:rsidRDefault="00470F29" w:rsidP="00470F29">
      <w:pPr>
        <w:pStyle w:val="Para0"/>
        <w:rPr>
          <w:rtl/>
        </w:rPr>
      </w:pPr>
      <w:proofErr w:type="spellStart"/>
      <w:r w:rsidRPr="001C34C0">
        <w:rPr>
          <w:rFonts w:hint="eastAsia"/>
          <w:rtl/>
        </w:rPr>
        <w:t>קרית</w:t>
      </w:r>
      <w:proofErr w:type="spellEnd"/>
      <w:r w:rsidRPr="001C34C0">
        <w:rPr>
          <w:rFonts w:hint="eastAsia"/>
          <w:rtl/>
        </w:rPr>
        <w:t xml:space="preserve"> המדע 6א</w:t>
      </w:r>
      <w:r w:rsidRPr="001C34C0">
        <w:rPr>
          <w:rtl/>
        </w:rPr>
        <w:t>'</w:t>
      </w:r>
      <w:r w:rsidRPr="001C34C0">
        <w:rPr>
          <w:rFonts w:hint="eastAsia"/>
          <w:rtl/>
        </w:rPr>
        <w:t xml:space="preserve"> הר חוצבים</w:t>
      </w:r>
      <w:r w:rsidRPr="001C34C0">
        <w:rPr>
          <w:rFonts w:hint="cs"/>
          <w:rtl/>
        </w:rPr>
        <w:t>,</w:t>
      </w:r>
    </w:p>
    <w:p w14:paraId="4EB2EE1A" w14:textId="77777777" w:rsidR="00470F29" w:rsidRPr="00591AC7" w:rsidRDefault="00470F29" w:rsidP="00470F29">
      <w:pPr>
        <w:pStyle w:val="Para0"/>
        <w:rPr>
          <w:rtl/>
        </w:rPr>
      </w:pPr>
      <w:r w:rsidRPr="00591AC7">
        <w:rPr>
          <w:rFonts w:hint="eastAsia"/>
          <w:rtl/>
        </w:rPr>
        <w:t>ירושלים</w:t>
      </w:r>
    </w:p>
    <w:p w14:paraId="4165367C" w14:textId="77777777" w:rsidR="00470F29" w:rsidRPr="00591AC7" w:rsidRDefault="00470F29" w:rsidP="00470F29">
      <w:pPr>
        <w:pStyle w:val="Para0"/>
        <w:rPr>
          <w:rtl/>
        </w:rPr>
      </w:pPr>
    </w:p>
    <w:p w14:paraId="62E80C96" w14:textId="77777777" w:rsidR="00470F29" w:rsidRPr="00591AC7" w:rsidRDefault="00470F29" w:rsidP="00470F29">
      <w:pPr>
        <w:pStyle w:val="Para0"/>
        <w:rPr>
          <w:rtl/>
        </w:rPr>
      </w:pPr>
      <w:proofErr w:type="spellStart"/>
      <w:r w:rsidRPr="00591AC7">
        <w:rPr>
          <w:rFonts w:hint="eastAsia"/>
          <w:rtl/>
        </w:rPr>
        <w:t>א</w:t>
      </w:r>
      <w:r>
        <w:rPr>
          <w:rtl/>
        </w:rPr>
        <w:t>.</w:t>
      </w:r>
      <w:r w:rsidRPr="00591AC7">
        <w:rPr>
          <w:rtl/>
        </w:rPr>
        <w:t>ג.נ</w:t>
      </w:r>
      <w:proofErr w:type="spellEnd"/>
      <w:r w:rsidRPr="00591AC7">
        <w:rPr>
          <w:rtl/>
        </w:rPr>
        <w:t>.,</w:t>
      </w:r>
    </w:p>
    <w:p w14:paraId="7B37B2A7" w14:textId="77777777" w:rsidR="003441FC" w:rsidRDefault="00470F29" w:rsidP="00470F29">
      <w:pPr>
        <w:pStyle w:val="Para0"/>
        <w:rPr>
          <w:rtl/>
        </w:rPr>
      </w:pPr>
      <w:r>
        <w:rPr>
          <w:rFonts w:hint="cs"/>
          <w:rtl/>
        </w:rPr>
        <w:t xml:space="preserve">להלן </w:t>
      </w:r>
      <w:r w:rsidRPr="00F67493">
        <w:rPr>
          <w:rtl/>
        </w:rPr>
        <w:t>רשימת הפרטים בהצעת המציע, שהמציע מעוניין שיהיו חסויים במידה והוא יזכה</w:t>
      </w:r>
      <w:r w:rsidRPr="00F67493">
        <w:rPr>
          <w:rFonts w:hint="cs"/>
          <w:rtl/>
        </w:rPr>
        <w:t xml:space="preserve">. </w:t>
      </w:r>
    </w:p>
    <w:p w14:paraId="22CD9A8B" w14:textId="77777777" w:rsidR="00470F29" w:rsidRDefault="00470F29" w:rsidP="00470F29">
      <w:pPr>
        <w:pStyle w:val="Para0"/>
        <w:rPr>
          <w:rtl/>
        </w:rPr>
      </w:pPr>
      <w:r>
        <w:rPr>
          <w:rFonts w:hint="cs"/>
          <w:rtl/>
        </w:rPr>
        <w:t>ידוע למציע כי אם</w:t>
      </w:r>
      <w:r w:rsidRPr="00F67493">
        <w:rPr>
          <w:rFonts w:hint="cs"/>
          <w:rtl/>
        </w:rPr>
        <w:t xml:space="preserve"> לא יצרף רשימת הפרטים במועד הגשת הצעתו</w:t>
      </w:r>
      <w:r w:rsidRPr="00F67493">
        <w:rPr>
          <w:rtl/>
        </w:rPr>
        <w:t xml:space="preserve"> יהא מושתק מלטעון כל טענה בהקשר זה</w:t>
      </w:r>
      <w:r w:rsidRPr="00F67493">
        <w:rPr>
          <w:rFonts w:hint="cs"/>
          <w:rtl/>
        </w:rPr>
        <w:t xml:space="preserve"> כנגד המזמין</w:t>
      </w:r>
      <w:r w:rsidRPr="00F67493">
        <w:rPr>
          <w:rtl/>
        </w:rPr>
        <w:t>.</w:t>
      </w:r>
    </w:p>
    <w:tbl>
      <w:tblPr>
        <w:bidiVisual/>
        <w:tblW w:w="0" w:type="auto"/>
        <w:tblLook w:val="04A0" w:firstRow="1" w:lastRow="0" w:firstColumn="1" w:lastColumn="0" w:noHBand="0" w:noVBand="1"/>
      </w:tblPr>
      <w:tblGrid>
        <w:gridCol w:w="2295"/>
        <w:gridCol w:w="533"/>
        <w:gridCol w:w="1984"/>
        <w:gridCol w:w="1236"/>
        <w:gridCol w:w="3013"/>
        <w:gridCol w:w="11"/>
      </w:tblGrid>
      <w:tr w:rsidR="00470F29" w14:paraId="0BDD0A14"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4AE934C" w14:textId="77777777" w:rsidR="00470F29" w:rsidRDefault="00470F29" w:rsidP="00470F29">
            <w:pPr>
              <w:pStyle w:val="TableHead"/>
              <w:rPr>
                <w:rtl/>
              </w:rPr>
            </w:pPr>
            <w:r>
              <w:rPr>
                <w:rFonts w:hint="cs"/>
                <w:rtl/>
              </w:rPr>
              <w:t>שם המסמך</w:t>
            </w:r>
          </w:p>
        </w:tc>
        <w:tc>
          <w:tcPr>
            <w:tcW w:w="198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855AB6A" w14:textId="77777777" w:rsidR="00470F29" w:rsidRDefault="00470F29" w:rsidP="00470F29">
            <w:pPr>
              <w:pStyle w:val="TableHead"/>
              <w:rPr>
                <w:rtl/>
              </w:rPr>
            </w:pPr>
            <w:r>
              <w:rPr>
                <w:rFonts w:hint="cs"/>
                <w:rtl/>
              </w:rPr>
              <w:t>מס' סעיף (מלא)</w:t>
            </w:r>
          </w:p>
        </w:tc>
        <w:tc>
          <w:tcPr>
            <w:tcW w:w="424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99DF56D" w14:textId="77777777" w:rsidR="00470F29" w:rsidRDefault="00470F29" w:rsidP="00470F29">
            <w:pPr>
              <w:pStyle w:val="TableHead"/>
              <w:rPr>
                <w:rtl/>
              </w:rPr>
            </w:pPr>
            <w:r>
              <w:rPr>
                <w:rFonts w:hint="cs"/>
                <w:rtl/>
              </w:rPr>
              <w:t>שם סעיף</w:t>
            </w:r>
          </w:p>
        </w:tc>
      </w:tr>
      <w:tr w:rsidR="00470F29" w14:paraId="52B72D35"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39D84C93"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39FE7CCB"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730645F8" w14:textId="77777777" w:rsidR="00470F29" w:rsidRDefault="00470F29" w:rsidP="00470F29">
            <w:pPr>
              <w:pStyle w:val="TableText"/>
              <w:rPr>
                <w:rtl/>
              </w:rPr>
            </w:pPr>
          </w:p>
        </w:tc>
      </w:tr>
      <w:tr w:rsidR="00470F29" w14:paraId="35757294"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584E3CAB"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4C7A53F9"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0BF447DC" w14:textId="77777777" w:rsidR="00470F29" w:rsidRDefault="00470F29" w:rsidP="00470F29">
            <w:pPr>
              <w:pStyle w:val="TableText"/>
              <w:rPr>
                <w:rtl/>
              </w:rPr>
            </w:pPr>
          </w:p>
        </w:tc>
      </w:tr>
      <w:tr w:rsidR="00470F29" w14:paraId="4597D9E5"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75B95F52"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638AB889"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5BD64166" w14:textId="77777777" w:rsidR="00470F29" w:rsidRDefault="00470F29" w:rsidP="00470F29">
            <w:pPr>
              <w:pStyle w:val="TableText"/>
              <w:rPr>
                <w:rtl/>
              </w:rPr>
            </w:pPr>
          </w:p>
        </w:tc>
      </w:tr>
      <w:tr w:rsidR="00470F29" w14:paraId="629108B2"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6D8EF8FC"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20F2D0BD"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1E3E996F" w14:textId="77777777" w:rsidR="00470F29" w:rsidRDefault="00470F29" w:rsidP="00470F29">
            <w:pPr>
              <w:pStyle w:val="TableText"/>
              <w:rPr>
                <w:rtl/>
              </w:rPr>
            </w:pPr>
          </w:p>
        </w:tc>
      </w:tr>
      <w:tr w:rsidR="00470F29" w14:paraId="33EC274B"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7107788A"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46A84B35"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4159FA82" w14:textId="77777777" w:rsidR="00470F29" w:rsidRDefault="00470F29" w:rsidP="00470F29">
            <w:pPr>
              <w:pStyle w:val="TableText"/>
              <w:rPr>
                <w:rtl/>
              </w:rPr>
            </w:pPr>
          </w:p>
        </w:tc>
      </w:tr>
      <w:tr w:rsidR="00470F29" w:rsidRPr="00591AC7" w14:paraId="136D6477" w14:textId="77777777" w:rsidTr="00F04F47">
        <w:tblPrEx>
          <w:tblLook w:val="0000" w:firstRow="0" w:lastRow="0" w:firstColumn="0" w:lastColumn="0" w:noHBand="0" w:noVBand="0"/>
        </w:tblPrEx>
        <w:tc>
          <w:tcPr>
            <w:tcW w:w="2295" w:type="dxa"/>
            <w:tcBorders>
              <w:bottom w:val="single" w:sz="4" w:space="0" w:color="auto"/>
            </w:tcBorders>
          </w:tcPr>
          <w:p w14:paraId="05AC2877" w14:textId="77777777" w:rsidR="00470F29" w:rsidRPr="00591AC7" w:rsidRDefault="00470F29" w:rsidP="00F04F47">
            <w:pPr>
              <w:keepLines/>
              <w:spacing w:before="120" w:after="120"/>
              <w:rPr>
                <w:rtl/>
              </w:rPr>
            </w:pPr>
          </w:p>
          <w:p w14:paraId="389903E5" w14:textId="77777777" w:rsidR="00470F29" w:rsidRPr="00591AC7" w:rsidRDefault="00470F29" w:rsidP="00F04F47">
            <w:pPr>
              <w:keepLines/>
              <w:spacing w:before="120" w:after="120"/>
            </w:pPr>
          </w:p>
        </w:tc>
        <w:tc>
          <w:tcPr>
            <w:tcW w:w="3753" w:type="dxa"/>
            <w:gridSpan w:val="3"/>
            <w:tcBorders>
              <w:bottom w:val="single" w:sz="4" w:space="0" w:color="auto"/>
            </w:tcBorders>
          </w:tcPr>
          <w:p w14:paraId="6137378A" w14:textId="77777777" w:rsidR="00470F29" w:rsidRPr="00591AC7" w:rsidRDefault="00470F29" w:rsidP="00F04F47">
            <w:pPr>
              <w:keepLines/>
              <w:spacing w:before="120" w:after="120"/>
            </w:pPr>
          </w:p>
        </w:tc>
        <w:tc>
          <w:tcPr>
            <w:tcW w:w="3024" w:type="dxa"/>
            <w:gridSpan w:val="2"/>
            <w:tcBorders>
              <w:bottom w:val="single" w:sz="4" w:space="0" w:color="auto"/>
            </w:tcBorders>
          </w:tcPr>
          <w:p w14:paraId="1E5A90B0" w14:textId="77777777" w:rsidR="00470F29" w:rsidRPr="00591AC7" w:rsidRDefault="00470F29" w:rsidP="00F04F47">
            <w:pPr>
              <w:keepLines/>
              <w:spacing w:before="120" w:after="120"/>
            </w:pPr>
          </w:p>
        </w:tc>
      </w:tr>
      <w:tr w:rsidR="00470F29" w:rsidRPr="00591AC7" w14:paraId="6EADE566" w14:textId="77777777" w:rsidTr="00F04F47">
        <w:tblPrEx>
          <w:tblLook w:val="0000" w:firstRow="0" w:lastRow="0" w:firstColumn="0" w:lastColumn="0" w:noHBand="0" w:noVBand="0"/>
        </w:tblPrEx>
        <w:tc>
          <w:tcPr>
            <w:tcW w:w="2295" w:type="dxa"/>
            <w:tcBorders>
              <w:top w:val="single" w:sz="4" w:space="0" w:color="auto"/>
            </w:tcBorders>
            <w:vAlign w:val="center"/>
          </w:tcPr>
          <w:p w14:paraId="66B3E95E" w14:textId="77777777" w:rsidR="00470F29" w:rsidRPr="00591AC7" w:rsidRDefault="00470F29" w:rsidP="00F04F47">
            <w:pPr>
              <w:pStyle w:val="TableTitle"/>
              <w:jc w:val="center"/>
            </w:pPr>
            <w:r w:rsidRPr="00591AC7">
              <w:rPr>
                <w:rtl/>
              </w:rPr>
              <w:t>תאריך</w:t>
            </w:r>
          </w:p>
        </w:tc>
        <w:tc>
          <w:tcPr>
            <w:tcW w:w="3753" w:type="dxa"/>
            <w:gridSpan w:val="3"/>
            <w:tcBorders>
              <w:top w:val="single" w:sz="4" w:space="0" w:color="auto"/>
            </w:tcBorders>
            <w:vAlign w:val="center"/>
          </w:tcPr>
          <w:p w14:paraId="1F0CA792" w14:textId="77777777" w:rsidR="00470F29" w:rsidRPr="00591AC7" w:rsidRDefault="00470F29" w:rsidP="00F04F47">
            <w:pPr>
              <w:pStyle w:val="TableTitle"/>
              <w:jc w:val="center"/>
            </w:pPr>
            <w:r w:rsidRPr="00591AC7">
              <w:rPr>
                <w:rtl/>
              </w:rPr>
              <w:t>שם מלא של החותם בשם המציע</w:t>
            </w:r>
          </w:p>
        </w:tc>
        <w:tc>
          <w:tcPr>
            <w:tcW w:w="3024" w:type="dxa"/>
            <w:gridSpan w:val="2"/>
            <w:tcBorders>
              <w:top w:val="single" w:sz="4" w:space="0" w:color="auto"/>
            </w:tcBorders>
            <w:vAlign w:val="center"/>
          </w:tcPr>
          <w:p w14:paraId="43855F82" w14:textId="77777777" w:rsidR="00470F29" w:rsidRPr="00591AC7" w:rsidRDefault="00470F29" w:rsidP="00F04F47">
            <w:pPr>
              <w:pStyle w:val="TableTitle"/>
              <w:jc w:val="center"/>
            </w:pPr>
            <w:r w:rsidRPr="00591AC7">
              <w:rPr>
                <w:rtl/>
              </w:rPr>
              <w:t>חתימה וחותמת המציע</w:t>
            </w:r>
          </w:p>
        </w:tc>
      </w:tr>
    </w:tbl>
    <w:p w14:paraId="20467ED4" w14:textId="77777777" w:rsidR="003441FC" w:rsidRDefault="003441FC" w:rsidP="003441FC">
      <w:pPr>
        <w:pStyle w:val="1"/>
        <w:pageBreakBefore/>
        <w:numPr>
          <w:ilvl w:val="0"/>
          <w:numId w:val="0"/>
        </w:numPr>
        <w:rPr>
          <w:rtl/>
        </w:rPr>
      </w:pPr>
      <w:bookmarkStart w:id="719" w:name="_Toc334356565"/>
      <w:bookmarkStart w:id="720" w:name="_Toc366666913"/>
      <w:bookmarkStart w:id="721" w:name="_Toc483467411"/>
      <w:r>
        <w:rPr>
          <w:rFonts w:hint="cs"/>
          <w:rtl/>
        </w:rPr>
        <w:t>נספח 10(א) -</w:t>
      </w:r>
      <w:r w:rsidRPr="000C16B5">
        <w:rPr>
          <w:rFonts w:hint="cs"/>
          <w:rtl/>
        </w:rPr>
        <w:t xml:space="preserve"> טופס ריכוז שאלות הבהרה עבור מגיש הבקשה</w:t>
      </w:r>
      <w:bookmarkEnd w:id="719"/>
      <w:bookmarkEnd w:id="720"/>
      <w:bookmarkEnd w:id="721"/>
    </w:p>
    <w:p w14:paraId="4B7C5FC2" w14:textId="77777777" w:rsidR="003441FC" w:rsidRPr="00591AC7" w:rsidRDefault="003441FC" w:rsidP="00F102D3">
      <w:pPr>
        <w:pStyle w:val="Para0"/>
        <w:spacing w:before="360" w:line="240" w:lineRule="auto"/>
        <w:rPr>
          <w:rtl/>
        </w:rPr>
      </w:pPr>
      <w:r w:rsidRPr="00591AC7">
        <w:rPr>
          <w:rFonts w:hint="eastAsia"/>
          <w:rtl/>
        </w:rPr>
        <w:t>לכבוד</w:t>
      </w:r>
    </w:p>
    <w:p w14:paraId="7D728005" w14:textId="77777777" w:rsidR="003441FC" w:rsidRDefault="003441FC" w:rsidP="00F102D3">
      <w:pPr>
        <w:pStyle w:val="Para0"/>
        <w:spacing w:line="240" w:lineRule="auto"/>
        <w:rPr>
          <w:rtl/>
        </w:rPr>
      </w:pPr>
      <w:r>
        <w:rPr>
          <w:rtl/>
        </w:rPr>
        <w:t xml:space="preserve">אגף מערכות מידע </w:t>
      </w:r>
    </w:p>
    <w:p w14:paraId="2CA64B42" w14:textId="77777777" w:rsidR="003441FC" w:rsidRPr="00591AC7" w:rsidRDefault="003441FC" w:rsidP="00F102D3">
      <w:pPr>
        <w:pStyle w:val="Para0"/>
        <w:spacing w:line="240" w:lineRule="auto"/>
        <w:rPr>
          <w:rtl/>
        </w:rPr>
      </w:pPr>
      <w:r>
        <w:rPr>
          <w:rFonts w:hint="eastAsia"/>
          <w:rtl/>
        </w:rPr>
        <w:t>משרד המשפטים</w:t>
      </w:r>
    </w:p>
    <w:p w14:paraId="02A1FE2B" w14:textId="77777777" w:rsidR="003441FC" w:rsidRPr="00591AC7" w:rsidRDefault="003441FC" w:rsidP="00F102D3">
      <w:pPr>
        <w:pStyle w:val="Para0"/>
        <w:spacing w:line="240" w:lineRule="auto"/>
        <w:rPr>
          <w:rtl/>
        </w:rPr>
      </w:pPr>
      <w:proofErr w:type="spellStart"/>
      <w:r w:rsidRPr="001C34C0">
        <w:rPr>
          <w:rFonts w:hint="eastAsia"/>
          <w:rtl/>
        </w:rPr>
        <w:t>קרית</w:t>
      </w:r>
      <w:proofErr w:type="spellEnd"/>
      <w:r w:rsidRPr="001C34C0">
        <w:rPr>
          <w:rFonts w:hint="eastAsia"/>
          <w:rtl/>
        </w:rPr>
        <w:t xml:space="preserve"> המדע 6א</w:t>
      </w:r>
      <w:r w:rsidRPr="001C34C0">
        <w:rPr>
          <w:rtl/>
        </w:rPr>
        <w:t>'</w:t>
      </w:r>
      <w:r w:rsidRPr="001C34C0">
        <w:rPr>
          <w:rFonts w:hint="eastAsia"/>
          <w:rtl/>
        </w:rPr>
        <w:t xml:space="preserve"> הר חוצבים</w:t>
      </w:r>
      <w:r w:rsidRPr="001C34C0">
        <w:rPr>
          <w:rFonts w:hint="cs"/>
          <w:rtl/>
        </w:rPr>
        <w:t>,</w:t>
      </w:r>
    </w:p>
    <w:p w14:paraId="1BA06D46" w14:textId="77777777" w:rsidR="003441FC" w:rsidRDefault="003441FC" w:rsidP="00F102D3">
      <w:pPr>
        <w:pStyle w:val="Para0"/>
        <w:spacing w:line="240" w:lineRule="auto"/>
        <w:rPr>
          <w:rtl/>
        </w:rPr>
      </w:pPr>
      <w:r w:rsidRPr="00591AC7">
        <w:rPr>
          <w:rFonts w:hint="eastAsia"/>
          <w:rtl/>
        </w:rPr>
        <w:t>ירושלים</w:t>
      </w:r>
    </w:p>
    <w:p w14:paraId="748CCC01" w14:textId="77777777" w:rsidR="003441FC" w:rsidRPr="00591AC7" w:rsidRDefault="003441FC" w:rsidP="003441FC">
      <w:pPr>
        <w:pStyle w:val="Para0"/>
        <w:rPr>
          <w:rtl/>
        </w:rPr>
      </w:pPr>
    </w:p>
    <w:p w14:paraId="587B2E55" w14:textId="22ED8C60" w:rsidR="003441FC" w:rsidRPr="00BE6CBA" w:rsidRDefault="003441FC" w:rsidP="00F408F0">
      <w:pPr>
        <w:pStyle w:val="Para0"/>
        <w:rPr>
          <w:rtl/>
        </w:rPr>
      </w:pPr>
      <w:r w:rsidRPr="00BE6CBA">
        <w:rPr>
          <w:rFonts w:hint="cs"/>
          <w:rtl/>
        </w:rPr>
        <w:t xml:space="preserve">להלן שאלות ובקשות הבהרה שיש לנו בקשר עם </w:t>
      </w:r>
      <w:r w:rsidRPr="00847369">
        <w:rPr>
          <w:b/>
          <w:bCs/>
          <w:sz w:val="24"/>
          <w:rtl/>
        </w:rPr>
        <w:t xml:space="preserve">מכרז </w:t>
      </w:r>
      <w:r w:rsidRPr="00847369">
        <w:rPr>
          <w:rFonts w:hint="cs"/>
          <w:b/>
          <w:bCs/>
          <w:sz w:val="24"/>
          <w:rtl/>
        </w:rPr>
        <w:t xml:space="preserve">מסגרת </w:t>
      </w:r>
      <w:r w:rsidRPr="00847369">
        <w:rPr>
          <w:b/>
          <w:bCs/>
          <w:sz w:val="24"/>
          <w:rtl/>
        </w:rPr>
        <w:t xml:space="preserve">מס' </w:t>
      </w:r>
      <w:r w:rsidR="00F408F0" w:rsidRPr="00847369">
        <w:rPr>
          <w:rFonts w:hint="cs"/>
          <w:b/>
          <w:bCs/>
          <w:sz w:val="24"/>
          <w:rtl/>
        </w:rPr>
        <w:t>27-2017</w:t>
      </w:r>
      <w:r w:rsidRPr="00847369">
        <w:rPr>
          <w:rFonts w:hint="cs"/>
          <w:b/>
          <w:bCs/>
          <w:sz w:val="24"/>
          <w:szCs w:val="28"/>
          <w:rtl/>
        </w:rPr>
        <w:t xml:space="preserve"> </w:t>
      </w:r>
      <w:r w:rsidRPr="00847369">
        <w:rPr>
          <w:b/>
          <w:bCs/>
          <w:rtl/>
        </w:rPr>
        <w:t xml:space="preserve">פיתוח </w:t>
      </w:r>
      <w:proofErr w:type="spellStart"/>
      <w:r w:rsidRPr="00847369">
        <w:rPr>
          <w:b/>
          <w:bCs/>
          <w:rtl/>
        </w:rPr>
        <w:t>ישומי</w:t>
      </w:r>
      <w:proofErr w:type="spellEnd"/>
      <w:r w:rsidRPr="00847369">
        <w:rPr>
          <w:b/>
          <w:bCs/>
          <w:rtl/>
        </w:rPr>
        <w:t xml:space="preserve"> מובייל</w:t>
      </w:r>
      <w:r w:rsidR="00847369" w:rsidRPr="003F3501">
        <w:rPr>
          <w:b/>
          <w:bCs/>
          <w:rtl/>
        </w:rPr>
        <w:t xml:space="preserve"> עבור אגף מערכות מידע שבמשרד המשפטים</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3441FC" w:rsidRPr="00BE6CBA" w14:paraId="79E3A393"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08AD6958" w14:textId="77777777" w:rsidR="003441FC" w:rsidRPr="00BE6CBA" w:rsidRDefault="003441FC" w:rsidP="00F04F47">
            <w:pPr>
              <w:pStyle w:val="TableTitle"/>
            </w:pPr>
            <w:permStart w:id="666574997" w:edGrp="everyone" w:colFirst="1" w:colLast="1"/>
            <w:r w:rsidRPr="00BE6CBA">
              <w:rPr>
                <w:rFonts w:hint="cs"/>
                <w:rtl/>
              </w:rPr>
              <w:t>שם הספק</w:t>
            </w:r>
          </w:p>
        </w:tc>
        <w:tc>
          <w:tcPr>
            <w:tcW w:w="5103" w:type="dxa"/>
            <w:tcBorders>
              <w:top w:val="single" w:sz="4" w:space="0" w:color="auto"/>
              <w:left w:val="nil"/>
              <w:bottom w:val="single" w:sz="4" w:space="0" w:color="auto"/>
              <w:right w:val="single" w:sz="4" w:space="0" w:color="auto"/>
            </w:tcBorders>
            <w:vAlign w:val="center"/>
          </w:tcPr>
          <w:p w14:paraId="7FAF0F1C" w14:textId="77777777" w:rsidR="003441FC" w:rsidRPr="00BE6CBA" w:rsidRDefault="003441FC" w:rsidP="00F04F47">
            <w:pPr>
              <w:pStyle w:val="TableTitle"/>
            </w:pPr>
            <w:r w:rsidRPr="00BE6CBA">
              <w:rPr>
                <w:rFonts w:hint="cs"/>
                <w:rtl/>
              </w:rPr>
              <w:t xml:space="preserve"> </w:t>
            </w:r>
          </w:p>
        </w:tc>
      </w:tr>
      <w:tr w:rsidR="003441FC" w:rsidRPr="00BE6CBA" w14:paraId="7E143B5E"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2D0728BA" w14:textId="77777777" w:rsidR="003441FC" w:rsidRPr="00BE6CBA" w:rsidRDefault="003441FC" w:rsidP="00F04F47">
            <w:pPr>
              <w:pStyle w:val="TableTitle"/>
            </w:pPr>
            <w:permStart w:id="633238276" w:edGrp="everyone" w:colFirst="1" w:colLast="1"/>
            <w:permEnd w:id="666574997"/>
            <w:r w:rsidRPr="00BE6CBA">
              <w:rPr>
                <w:rFonts w:hint="cs"/>
                <w:rtl/>
              </w:rPr>
              <w:t>מזהה הספק (ח.פ/ח.צ/ע.מ)</w:t>
            </w:r>
          </w:p>
        </w:tc>
        <w:tc>
          <w:tcPr>
            <w:tcW w:w="5103" w:type="dxa"/>
            <w:tcBorders>
              <w:top w:val="single" w:sz="4" w:space="0" w:color="auto"/>
              <w:left w:val="nil"/>
              <w:bottom w:val="single" w:sz="4" w:space="0" w:color="auto"/>
              <w:right w:val="single" w:sz="4" w:space="0" w:color="auto"/>
            </w:tcBorders>
            <w:vAlign w:val="center"/>
          </w:tcPr>
          <w:p w14:paraId="06B237D3" w14:textId="77777777" w:rsidR="003441FC" w:rsidRPr="00BE6CBA" w:rsidRDefault="003441FC" w:rsidP="00F04F47">
            <w:pPr>
              <w:pStyle w:val="TableTitle"/>
            </w:pPr>
            <w:r w:rsidRPr="00BE6CBA">
              <w:rPr>
                <w:rFonts w:hint="cs"/>
                <w:rtl/>
              </w:rPr>
              <w:t xml:space="preserve"> </w:t>
            </w:r>
          </w:p>
        </w:tc>
      </w:tr>
      <w:tr w:rsidR="003441FC" w:rsidRPr="00BE6CBA" w14:paraId="3964250F"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69367B4F" w14:textId="77777777" w:rsidR="003441FC" w:rsidRPr="00BE6CBA" w:rsidRDefault="003441FC" w:rsidP="00F04F47">
            <w:pPr>
              <w:pStyle w:val="TableTitle"/>
            </w:pPr>
            <w:permStart w:id="7152748" w:edGrp="everyone" w:colFirst="1" w:colLast="1"/>
            <w:permEnd w:id="633238276"/>
            <w:r w:rsidRPr="00BE6CBA">
              <w:rPr>
                <w:rFonts w:hint="cs"/>
                <w:rtl/>
              </w:rPr>
              <w:t>כתובת דואר אלקטרוני</w:t>
            </w:r>
          </w:p>
        </w:tc>
        <w:tc>
          <w:tcPr>
            <w:tcW w:w="5103" w:type="dxa"/>
            <w:tcBorders>
              <w:top w:val="single" w:sz="4" w:space="0" w:color="auto"/>
              <w:left w:val="nil"/>
              <w:bottom w:val="single" w:sz="4" w:space="0" w:color="auto"/>
              <w:right w:val="single" w:sz="4" w:space="0" w:color="auto"/>
            </w:tcBorders>
            <w:vAlign w:val="center"/>
          </w:tcPr>
          <w:p w14:paraId="6A2570C5" w14:textId="77777777" w:rsidR="003441FC" w:rsidRPr="00BE6CBA" w:rsidRDefault="003441FC" w:rsidP="00F04F47">
            <w:pPr>
              <w:pStyle w:val="TableTitle"/>
            </w:pPr>
            <w:r w:rsidRPr="00BE6CBA">
              <w:rPr>
                <w:rFonts w:hint="cs"/>
                <w:rtl/>
              </w:rPr>
              <w:t xml:space="preserve"> </w:t>
            </w:r>
          </w:p>
        </w:tc>
      </w:tr>
      <w:tr w:rsidR="003441FC" w:rsidRPr="00BE6CBA" w14:paraId="6D09533A"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51EE9514" w14:textId="77777777" w:rsidR="003441FC" w:rsidRPr="00BE6CBA" w:rsidRDefault="003441FC" w:rsidP="00F04F47">
            <w:pPr>
              <w:pStyle w:val="TableTitle"/>
            </w:pPr>
            <w:permStart w:id="1576867236" w:edGrp="everyone" w:colFirst="1" w:colLast="1"/>
            <w:permEnd w:id="7152748"/>
            <w:r w:rsidRPr="00BE6CBA">
              <w:rPr>
                <w:rFonts w:hint="cs"/>
                <w:rtl/>
              </w:rPr>
              <w:t>שם איש הקשר אצל הספק</w:t>
            </w:r>
          </w:p>
        </w:tc>
        <w:tc>
          <w:tcPr>
            <w:tcW w:w="5103" w:type="dxa"/>
            <w:tcBorders>
              <w:top w:val="single" w:sz="4" w:space="0" w:color="auto"/>
              <w:left w:val="nil"/>
              <w:bottom w:val="single" w:sz="4" w:space="0" w:color="auto"/>
              <w:right w:val="single" w:sz="4" w:space="0" w:color="auto"/>
            </w:tcBorders>
            <w:vAlign w:val="center"/>
          </w:tcPr>
          <w:p w14:paraId="48D9F7EE" w14:textId="77777777" w:rsidR="003441FC" w:rsidRPr="00BE6CBA" w:rsidRDefault="003441FC" w:rsidP="00F04F47">
            <w:pPr>
              <w:pStyle w:val="TableTitle"/>
            </w:pPr>
            <w:r w:rsidRPr="00BE6CBA">
              <w:rPr>
                <w:rFonts w:hint="cs"/>
                <w:rtl/>
              </w:rPr>
              <w:t xml:space="preserve"> </w:t>
            </w:r>
          </w:p>
        </w:tc>
      </w:tr>
      <w:permEnd w:id="1576867236"/>
    </w:tbl>
    <w:p w14:paraId="19CADC3F" w14:textId="77777777" w:rsidR="003441FC" w:rsidRPr="00BE6CBA" w:rsidRDefault="003441FC" w:rsidP="003441FC">
      <w:pPr>
        <w:pStyle w:val="Para0"/>
        <w:ind w:left="302"/>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3441FC" w:rsidRPr="00BE6CBA" w14:paraId="66FFA067" w14:textId="77777777" w:rsidTr="00F04F47">
        <w:trPr>
          <w:tblHeader/>
        </w:trPr>
        <w:tc>
          <w:tcPr>
            <w:tcW w:w="1404"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16702040" w14:textId="77777777" w:rsidR="003441FC" w:rsidRPr="00BE6CBA" w:rsidRDefault="003441FC" w:rsidP="00F04F47">
            <w:pPr>
              <w:pStyle w:val="TableHead"/>
            </w:pPr>
            <w:r w:rsidRPr="00BE6CBA">
              <w:rPr>
                <w:rFonts w:hint="cs"/>
                <w:rtl/>
              </w:rPr>
              <w:t>המסמך</w:t>
            </w:r>
          </w:p>
        </w:tc>
        <w:tc>
          <w:tcPr>
            <w:tcW w:w="1380"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6691F60A" w14:textId="77777777" w:rsidR="003441FC" w:rsidRPr="00BE6CBA" w:rsidRDefault="003441FC" w:rsidP="00F04F47">
            <w:pPr>
              <w:pStyle w:val="TableHead"/>
            </w:pPr>
            <w:r w:rsidRPr="00BE6CBA">
              <w:rPr>
                <w:rFonts w:hint="cs"/>
                <w:rtl/>
              </w:rPr>
              <w:t>סעיף</w:t>
            </w:r>
          </w:p>
        </w:tc>
        <w:tc>
          <w:tcPr>
            <w:tcW w:w="6288"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0898BFB8" w14:textId="77777777" w:rsidR="003441FC" w:rsidRPr="00BE6CBA" w:rsidRDefault="003441FC" w:rsidP="00F04F47">
            <w:pPr>
              <w:pStyle w:val="TableHead"/>
            </w:pPr>
            <w:r w:rsidRPr="00BE6CBA">
              <w:rPr>
                <w:rFonts w:hint="cs"/>
                <w:rtl/>
              </w:rPr>
              <w:t>פירוט השאלה/בקשת הבהרה</w:t>
            </w:r>
          </w:p>
        </w:tc>
      </w:tr>
      <w:tr w:rsidR="003441FC" w:rsidRPr="00BE6CBA" w14:paraId="02AF2B7A"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77B96FD9" w14:textId="77777777" w:rsidR="003441FC" w:rsidRPr="00BE6CBA" w:rsidRDefault="003441FC" w:rsidP="00F04F47">
            <w:pPr>
              <w:pStyle w:val="TableText"/>
            </w:pPr>
            <w:permStart w:id="1350895891" w:edGrp="everyone" w:colFirst="0" w:colLast="0"/>
            <w:permStart w:id="1959869196" w:edGrp="everyone" w:colFirst="1" w:colLast="1"/>
            <w:permStart w:id="295061785" w:edGrp="everyone" w:colFirst="2" w:colLast="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004CF45"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73905238" w14:textId="77777777" w:rsidR="003441FC" w:rsidRPr="00BE6CBA" w:rsidRDefault="003441FC" w:rsidP="00F04F47">
            <w:pPr>
              <w:pStyle w:val="TableText"/>
            </w:pPr>
            <w:r w:rsidRPr="00BE6CBA">
              <w:rPr>
                <w:rFonts w:hint="cs"/>
                <w:rtl/>
              </w:rPr>
              <w:t xml:space="preserve"> </w:t>
            </w:r>
          </w:p>
        </w:tc>
      </w:tr>
      <w:tr w:rsidR="003441FC" w:rsidRPr="00BE6CBA" w14:paraId="7EDC3D91"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1523A7FD" w14:textId="77777777" w:rsidR="003441FC" w:rsidRPr="00BE6CBA" w:rsidRDefault="003441FC" w:rsidP="00F04F47">
            <w:pPr>
              <w:pStyle w:val="TableText"/>
            </w:pPr>
            <w:permStart w:id="1630753923" w:edGrp="everyone" w:colFirst="0" w:colLast="0"/>
            <w:permStart w:id="723200613" w:edGrp="everyone" w:colFirst="1" w:colLast="1"/>
            <w:permStart w:id="298018302" w:edGrp="everyone" w:colFirst="2" w:colLast="2"/>
            <w:permEnd w:id="1350895891"/>
            <w:permEnd w:id="1959869196"/>
            <w:permEnd w:id="295061785"/>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3F03F06"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02AE96CF" w14:textId="77777777" w:rsidR="003441FC" w:rsidRPr="00BE6CBA" w:rsidRDefault="003441FC" w:rsidP="00F04F47">
            <w:pPr>
              <w:pStyle w:val="TableText"/>
            </w:pPr>
            <w:r w:rsidRPr="00BE6CBA">
              <w:rPr>
                <w:rFonts w:hint="cs"/>
                <w:rtl/>
              </w:rPr>
              <w:t xml:space="preserve"> </w:t>
            </w:r>
          </w:p>
        </w:tc>
      </w:tr>
      <w:tr w:rsidR="003441FC" w:rsidRPr="00BE6CBA" w14:paraId="3EC15935"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6232D09F" w14:textId="77777777" w:rsidR="003441FC" w:rsidRPr="00BE6CBA" w:rsidRDefault="003441FC" w:rsidP="00F04F47">
            <w:pPr>
              <w:pStyle w:val="TableText"/>
            </w:pPr>
            <w:permStart w:id="713428032" w:edGrp="everyone" w:colFirst="0" w:colLast="0"/>
            <w:permStart w:id="503650559" w:edGrp="everyone" w:colFirst="1" w:colLast="1"/>
            <w:permStart w:id="1403017363" w:edGrp="everyone" w:colFirst="2" w:colLast="2"/>
            <w:permEnd w:id="1630753923"/>
            <w:permEnd w:id="723200613"/>
            <w:permEnd w:id="29801830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527A58B9"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3AAA9FCD" w14:textId="77777777" w:rsidR="003441FC" w:rsidRPr="00BE6CBA" w:rsidRDefault="003441FC" w:rsidP="00F04F47">
            <w:pPr>
              <w:pStyle w:val="TableText"/>
            </w:pPr>
            <w:r w:rsidRPr="00BE6CBA">
              <w:rPr>
                <w:rFonts w:hint="cs"/>
                <w:rtl/>
              </w:rPr>
              <w:t xml:space="preserve"> </w:t>
            </w:r>
          </w:p>
        </w:tc>
      </w:tr>
      <w:tr w:rsidR="003441FC" w:rsidRPr="00BE6CBA" w14:paraId="5029E433"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1A882903" w14:textId="77777777" w:rsidR="003441FC" w:rsidRPr="00BE6CBA" w:rsidRDefault="003441FC" w:rsidP="00F04F47">
            <w:pPr>
              <w:pStyle w:val="TableText"/>
            </w:pPr>
            <w:permStart w:id="1339650037" w:edGrp="everyone" w:colFirst="0" w:colLast="0"/>
            <w:permStart w:id="1080457715" w:edGrp="everyone" w:colFirst="1" w:colLast="1"/>
            <w:permStart w:id="1747269754" w:edGrp="everyone" w:colFirst="2" w:colLast="2"/>
            <w:permEnd w:id="713428032"/>
            <w:permEnd w:id="503650559"/>
            <w:permEnd w:id="140301736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749A1AFF"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70AB0B5" w14:textId="77777777" w:rsidR="003441FC" w:rsidRPr="00BE6CBA" w:rsidRDefault="003441FC" w:rsidP="00F04F47">
            <w:pPr>
              <w:pStyle w:val="TableText"/>
            </w:pPr>
            <w:r w:rsidRPr="00BE6CBA">
              <w:rPr>
                <w:rFonts w:hint="cs"/>
                <w:rtl/>
              </w:rPr>
              <w:t xml:space="preserve"> </w:t>
            </w:r>
          </w:p>
        </w:tc>
      </w:tr>
      <w:tr w:rsidR="003441FC" w:rsidRPr="00BE6CBA" w14:paraId="514E792B"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72244733" w14:textId="77777777" w:rsidR="003441FC" w:rsidRPr="00BE6CBA" w:rsidRDefault="003441FC" w:rsidP="00F04F47">
            <w:pPr>
              <w:pStyle w:val="TableText"/>
            </w:pPr>
            <w:permStart w:id="1646269980" w:edGrp="everyone" w:colFirst="0" w:colLast="0"/>
            <w:permStart w:id="273358566" w:edGrp="everyone" w:colFirst="1" w:colLast="1"/>
            <w:permStart w:id="1189755979" w:edGrp="everyone" w:colFirst="2" w:colLast="2"/>
            <w:permEnd w:id="1339650037"/>
            <w:permEnd w:id="1080457715"/>
            <w:permEnd w:id="174726975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74CC6516"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04EFD0B" w14:textId="77777777" w:rsidR="003441FC" w:rsidRPr="00BE6CBA" w:rsidRDefault="003441FC" w:rsidP="00F04F47">
            <w:pPr>
              <w:pStyle w:val="TableText"/>
            </w:pPr>
            <w:r w:rsidRPr="00BE6CBA">
              <w:rPr>
                <w:rFonts w:hint="cs"/>
                <w:rtl/>
              </w:rPr>
              <w:t xml:space="preserve"> </w:t>
            </w:r>
          </w:p>
        </w:tc>
      </w:tr>
      <w:tr w:rsidR="003441FC" w:rsidRPr="00BE6CBA" w14:paraId="483D65DA"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A8B4F38" w14:textId="77777777" w:rsidR="003441FC" w:rsidRPr="00BE6CBA" w:rsidRDefault="003441FC" w:rsidP="00F04F47">
            <w:pPr>
              <w:pStyle w:val="TableText"/>
            </w:pPr>
            <w:permStart w:id="2096845085" w:edGrp="everyone" w:colFirst="0" w:colLast="0"/>
            <w:permStart w:id="680854478" w:edGrp="everyone" w:colFirst="1" w:colLast="1"/>
            <w:permStart w:id="721689495" w:edGrp="everyone" w:colFirst="2" w:colLast="2"/>
            <w:permEnd w:id="1646269980"/>
            <w:permEnd w:id="273358566"/>
            <w:permEnd w:id="118975597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5D6B070F"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DFAC3FB" w14:textId="77777777" w:rsidR="003441FC" w:rsidRPr="00BE6CBA" w:rsidRDefault="003441FC" w:rsidP="00F04F47">
            <w:pPr>
              <w:pStyle w:val="TableText"/>
            </w:pPr>
            <w:r w:rsidRPr="00BE6CBA">
              <w:rPr>
                <w:rFonts w:hint="cs"/>
                <w:rtl/>
              </w:rPr>
              <w:t xml:space="preserve"> </w:t>
            </w:r>
          </w:p>
        </w:tc>
      </w:tr>
      <w:tr w:rsidR="003441FC" w:rsidRPr="00BE6CBA" w14:paraId="579D4323"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767924CC" w14:textId="77777777" w:rsidR="003441FC" w:rsidRPr="00BE6CBA" w:rsidRDefault="003441FC" w:rsidP="00F04F47">
            <w:pPr>
              <w:pStyle w:val="TableText"/>
            </w:pPr>
            <w:permStart w:id="224880703" w:edGrp="everyone" w:colFirst="0" w:colLast="0"/>
            <w:permStart w:id="620447735" w:edGrp="everyone" w:colFirst="1" w:colLast="1"/>
            <w:permStart w:id="740260456" w:edGrp="everyone" w:colFirst="2" w:colLast="2"/>
            <w:permEnd w:id="2096845085"/>
            <w:permEnd w:id="680854478"/>
            <w:permEnd w:id="721689495"/>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085A6B0"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2587C17" w14:textId="77777777" w:rsidR="003441FC" w:rsidRPr="00BE6CBA" w:rsidRDefault="003441FC" w:rsidP="00F04F47">
            <w:pPr>
              <w:pStyle w:val="TableText"/>
            </w:pPr>
            <w:r w:rsidRPr="00BE6CBA">
              <w:rPr>
                <w:rFonts w:hint="cs"/>
                <w:rtl/>
              </w:rPr>
              <w:t xml:space="preserve"> </w:t>
            </w:r>
          </w:p>
        </w:tc>
      </w:tr>
      <w:tr w:rsidR="003441FC" w:rsidRPr="00BE6CBA" w14:paraId="7EF906D4"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7258C2D" w14:textId="77777777" w:rsidR="003441FC" w:rsidRPr="00BE6CBA" w:rsidRDefault="003441FC" w:rsidP="00F04F47">
            <w:pPr>
              <w:pStyle w:val="TableText"/>
            </w:pPr>
            <w:permStart w:id="85616409" w:edGrp="everyone" w:colFirst="0" w:colLast="0"/>
            <w:permStart w:id="1450661775" w:edGrp="everyone" w:colFirst="1" w:colLast="1"/>
            <w:permStart w:id="464481167" w:edGrp="everyone" w:colFirst="2" w:colLast="2"/>
            <w:permEnd w:id="224880703"/>
            <w:permEnd w:id="620447735"/>
            <w:permEnd w:id="740260456"/>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067F7ADC"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398FB99" w14:textId="77777777" w:rsidR="003441FC" w:rsidRPr="00BE6CBA" w:rsidRDefault="003441FC" w:rsidP="00F04F47">
            <w:pPr>
              <w:pStyle w:val="TableText"/>
            </w:pPr>
            <w:r w:rsidRPr="00BE6CBA">
              <w:rPr>
                <w:rFonts w:hint="cs"/>
                <w:rtl/>
              </w:rPr>
              <w:t xml:space="preserve"> </w:t>
            </w:r>
          </w:p>
        </w:tc>
      </w:tr>
      <w:tr w:rsidR="003441FC" w:rsidRPr="00BE6CBA" w14:paraId="32199892"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3287E296" w14:textId="77777777" w:rsidR="003441FC" w:rsidRPr="00BE6CBA" w:rsidRDefault="003441FC" w:rsidP="00F04F47">
            <w:pPr>
              <w:pStyle w:val="TableText"/>
            </w:pPr>
            <w:permStart w:id="2006200579" w:edGrp="everyone" w:colFirst="0" w:colLast="0"/>
            <w:permStart w:id="468273837" w:edGrp="everyone" w:colFirst="1" w:colLast="1"/>
            <w:permStart w:id="1066827078" w:edGrp="everyone" w:colFirst="2" w:colLast="2"/>
            <w:permEnd w:id="85616409"/>
            <w:permEnd w:id="1450661775"/>
            <w:permEnd w:id="464481167"/>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20C59CE"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EDDE7FC" w14:textId="77777777" w:rsidR="003441FC" w:rsidRPr="00BE6CBA" w:rsidRDefault="003441FC" w:rsidP="00F04F47">
            <w:pPr>
              <w:pStyle w:val="TableText"/>
            </w:pPr>
            <w:r w:rsidRPr="00BE6CBA">
              <w:rPr>
                <w:rFonts w:hint="cs"/>
                <w:rtl/>
              </w:rPr>
              <w:t xml:space="preserve"> </w:t>
            </w:r>
          </w:p>
        </w:tc>
      </w:tr>
    </w:tbl>
    <w:tbl>
      <w:tblPr>
        <w:tblpPr w:vertAnchor="page" w:horzAnchor="margin" w:tblpY="1305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41FC" w:rsidRPr="00BE6CBA" w14:paraId="41D811FD" w14:textId="77777777" w:rsidTr="00F04F47">
        <w:tc>
          <w:tcPr>
            <w:tcW w:w="9072" w:type="dxa"/>
            <w:gridSpan w:val="3"/>
            <w:tcBorders>
              <w:top w:val="nil"/>
              <w:left w:val="nil"/>
              <w:bottom w:val="single" w:sz="4" w:space="0" w:color="auto"/>
              <w:right w:val="nil"/>
            </w:tcBorders>
            <w:hideMark/>
          </w:tcPr>
          <w:permEnd w:id="2006200579"/>
          <w:permEnd w:id="468273837"/>
          <w:permEnd w:id="1066827078"/>
          <w:p w14:paraId="1AFEF3B4" w14:textId="77777777" w:rsidR="003441FC" w:rsidRPr="00BE6CBA" w:rsidRDefault="003441FC" w:rsidP="00F04F47">
            <w:pPr>
              <w:pStyle w:val="TableText"/>
              <w:spacing w:after="120"/>
            </w:pPr>
            <w:r w:rsidRPr="00BE6CBA">
              <w:rPr>
                <w:rFonts w:hint="cs"/>
                <w:rtl/>
              </w:rPr>
              <w:t>ועל כך באתי על החתום,</w:t>
            </w:r>
          </w:p>
        </w:tc>
      </w:tr>
      <w:tr w:rsidR="003441FC" w:rsidRPr="00BE6CBA" w14:paraId="6812EB46" w14:textId="77777777" w:rsidTr="00F04F47">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936E955" w14:textId="77777777" w:rsidR="003441FC" w:rsidRPr="00BE6CBA" w:rsidRDefault="003441FC" w:rsidP="00F04F4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AA23439" w14:textId="77777777" w:rsidR="003441FC" w:rsidRPr="00BE6CBA" w:rsidRDefault="003441FC" w:rsidP="00F04F47">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BBA6072" w14:textId="77777777" w:rsidR="003441FC" w:rsidRPr="00BE6CBA" w:rsidRDefault="003441FC" w:rsidP="00F04F47">
            <w:pPr>
              <w:pStyle w:val="TableHead"/>
            </w:pPr>
            <w:r w:rsidRPr="00BE6CBA">
              <w:rPr>
                <w:rFonts w:hint="cs"/>
                <w:rtl/>
              </w:rPr>
              <w:t>חתימה</w:t>
            </w:r>
          </w:p>
        </w:tc>
      </w:tr>
      <w:tr w:rsidR="003441FC" w:rsidRPr="00BE6CBA" w14:paraId="7BF99E0B" w14:textId="77777777" w:rsidTr="00F04F4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8D8D1FE" w14:textId="77777777" w:rsidR="003441FC" w:rsidRPr="00BE6CBA" w:rsidRDefault="003441FC" w:rsidP="00F04F47">
            <w:pPr>
              <w:pStyle w:val="Para20"/>
              <w:ind w:left="0"/>
              <w:jc w:val="left"/>
            </w:pPr>
            <w:permStart w:id="1212157390" w:edGrp="everyone" w:colFirst="0" w:colLast="0"/>
            <w:permStart w:id="2101609197"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0FCD6E3" w14:textId="77777777" w:rsidR="003441FC" w:rsidRPr="00BE6CBA" w:rsidRDefault="003441FC" w:rsidP="00F04F47">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ECCA599" w14:textId="77777777" w:rsidR="003441FC" w:rsidRPr="00BE6CBA" w:rsidRDefault="003441FC" w:rsidP="00F04F47">
            <w:pPr>
              <w:pStyle w:val="Para20"/>
              <w:ind w:left="0"/>
              <w:jc w:val="left"/>
            </w:pPr>
          </w:p>
        </w:tc>
      </w:tr>
      <w:permEnd w:id="1212157390"/>
      <w:permEnd w:id="2101609197"/>
    </w:tbl>
    <w:p w14:paraId="3231066E" w14:textId="77777777" w:rsidR="003441FC" w:rsidRDefault="003441FC" w:rsidP="003441FC">
      <w:pPr>
        <w:pStyle w:val="Para20"/>
        <w:jc w:val="center"/>
        <w:rPr>
          <w:rtl/>
        </w:rPr>
      </w:pPr>
    </w:p>
    <w:p w14:paraId="1DD07C4F" w14:textId="77777777" w:rsidR="00B934AA" w:rsidRDefault="00B934AA" w:rsidP="00201C5F">
      <w:pPr>
        <w:pStyle w:val="1"/>
        <w:pageBreakBefore/>
        <w:numPr>
          <w:ilvl w:val="0"/>
          <w:numId w:val="0"/>
        </w:numPr>
        <w:rPr>
          <w:rtl/>
        </w:rPr>
      </w:pPr>
      <w:bookmarkStart w:id="722" w:name="_Toc483467412"/>
      <w:r>
        <w:rPr>
          <w:rFonts w:hint="cs"/>
          <w:rtl/>
        </w:rPr>
        <w:t xml:space="preserve">נספח 14(ב) </w:t>
      </w:r>
      <w:r>
        <w:rPr>
          <w:rtl/>
        </w:rPr>
        <w:t>–</w:t>
      </w:r>
      <w:r>
        <w:rPr>
          <w:rFonts w:hint="cs"/>
          <w:rtl/>
        </w:rPr>
        <w:t xml:space="preserve"> נתוני איכות על פרויקטים</w:t>
      </w:r>
      <w:bookmarkEnd w:id="722"/>
    </w:p>
    <w:p w14:paraId="623DAE13" w14:textId="77777777" w:rsidR="00B917AA" w:rsidRPr="00591AC7" w:rsidRDefault="00B917AA" w:rsidP="00B917AA">
      <w:pPr>
        <w:pStyle w:val="Para0"/>
        <w:jc w:val="right"/>
        <w:rPr>
          <w:rtl/>
        </w:rPr>
      </w:pPr>
      <w:r w:rsidRPr="00591AC7">
        <w:rPr>
          <w:rFonts w:hint="eastAsia"/>
          <w:rtl/>
        </w:rPr>
        <w:t>תאריך</w:t>
      </w:r>
      <w:r w:rsidRPr="00591AC7">
        <w:rPr>
          <w:rtl/>
        </w:rPr>
        <w:t xml:space="preserve"> : ___/___/____</w:t>
      </w:r>
    </w:p>
    <w:p w14:paraId="734C04C3" w14:textId="77777777" w:rsidR="00B917AA" w:rsidRPr="00591AC7" w:rsidRDefault="00B917AA" w:rsidP="00B917AA">
      <w:pPr>
        <w:pStyle w:val="Para0"/>
        <w:rPr>
          <w:rtl/>
        </w:rPr>
      </w:pPr>
      <w:r w:rsidRPr="00591AC7">
        <w:rPr>
          <w:rFonts w:hint="eastAsia"/>
          <w:rtl/>
        </w:rPr>
        <w:t>לכבוד</w:t>
      </w:r>
    </w:p>
    <w:p w14:paraId="465FA254" w14:textId="77777777" w:rsidR="00B917AA" w:rsidRPr="00591AC7" w:rsidRDefault="00B917AA" w:rsidP="00B917AA">
      <w:pPr>
        <w:pStyle w:val="Para0"/>
        <w:rPr>
          <w:rtl/>
        </w:rPr>
      </w:pPr>
      <w:r>
        <w:rPr>
          <w:rtl/>
        </w:rPr>
        <w:t>אגף מערכות מידע</w:t>
      </w:r>
    </w:p>
    <w:p w14:paraId="5DE34329" w14:textId="77777777" w:rsidR="00B917AA" w:rsidRPr="00591AC7" w:rsidRDefault="00B917AA" w:rsidP="00B917AA">
      <w:pPr>
        <w:pStyle w:val="Para0"/>
        <w:rPr>
          <w:rtl/>
        </w:rPr>
      </w:pPr>
      <w:r>
        <w:rPr>
          <w:rFonts w:hint="eastAsia"/>
          <w:rtl/>
        </w:rPr>
        <w:t>משרד המשפטים</w:t>
      </w:r>
    </w:p>
    <w:p w14:paraId="72946325" w14:textId="77777777" w:rsidR="00B917AA" w:rsidRDefault="00B917AA" w:rsidP="00B917AA">
      <w:pPr>
        <w:pStyle w:val="Para0"/>
        <w:rPr>
          <w:rtl/>
        </w:rPr>
      </w:pPr>
      <w:proofErr w:type="spellStart"/>
      <w:r w:rsidRPr="001C34C0">
        <w:rPr>
          <w:rFonts w:hint="eastAsia"/>
          <w:rtl/>
        </w:rPr>
        <w:t>קרית</w:t>
      </w:r>
      <w:proofErr w:type="spellEnd"/>
      <w:r w:rsidRPr="001C34C0">
        <w:rPr>
          <w:rFonts w:hint="eastAsia"/>
          <w:rtl/>
        </w:rPr>
        <w:t xml:space="preserve"> המדע 6א</w:t>
      </w:r>
      <w:r w:rsidRPr="001C34C0">
        <w:rPr>
          <w:rtl/>
        </w:rPr>
        <w:t>'</w:t>
      </w:r>
      <w:r w:rsidRPr="001C34C0">
        <w:rPr>
          <w:rFonts w:hint="eastAsia"/>
          <w:rtl/>
        </w:rPr>
        <w:t xml:space="preserve"> הר חוצבים</w:t>
      </w:r>
      <w:r w:rsidRPr="001C34C0">
        <w:rPr>
          <w:rFonts w:hint="cs"/>
          <w:rtl/>
        </w:rPr>
        <w:t>,</w:t>
      </w:r>
      <w:r w:rsidRPr="00591AC7">
        <w:rPr>
          <w:rFonts w:hint="cs"/>
          <w:rtl/>
        </w:rPr>
        <w:t xml:space="preserve"> </w:t>
      </w:r>
    </w:p>
    <w:p w14:paraId="41AC67D2" w14:textId="77777777" w:rsidR="00B917AA" w:rsidRPr="00CD6AEE" w:rsidRDefault="00B917AA" w:rsidP="00B917AA">
      <w:pPr>
        <w:pStyle w:val="Para0"/>
        <w:rPr>
          <w:b/>
          <w:bCs/>
          <w:u w:val="single"/>
          <w:rtl/>
        </w:rPr>
      </w:pPr>
      <w:r w:rsidRPr="00CD6AEE">
        <w:rPr>
          <w:rFonts w:hint="eastAsia"/>
          <w:b/>
          <w:bCs/>
          <w:u w:val="single"/>
          <w:rtl/>
        </w:rPr>
        <w:t>ירושלים</w:t>
      </w:r>
    </w:p>
    <w:p w14:paraId="0E17B3FD" w14:textId="77777777" w:rsidR="00B917AA" w:rsidRDefault="00B917AA" w:rsidP="00B917AA">
      <w:pPr>
        <w:pStyle w:val="Para0Title"/>
        <w:jc w:val="center"/>
        <w:rPr>
          <w:rtl/>
        </w:rPr>
      </w:pPr>
      <w:r w:rsidRPr="00591AC7">
        <w:rPr>
          <w:rtl/>
        </w:rPr>
        <w:t xml:space="preserve">הצהרה על </w:t>
      </w:r>
      <w:proofErr w:type="spellStart"/>
      <w:r>
        <w:rPr>
          <w:rFonts w:hint="cs"/>
          <w:rtl/>
        </w:rPr>
        <w:t>נסיון</w:t>
      </w:r>
      <w:proofErr w:type="spellEnd"/>
      <w:r>
        <w:rPr>
          <w:rFonts w:hint="cs"/>
          <w:rtl/>
        </w:rPr>
        <w:t xml:space="preserve"> בביצוע פרויקטים</w:t>
      </w:r>
    </w:p>
    <w:p w14:paraId="3E60BC70" w14:textId="77777777" w:rsidR="00B917AA" w:rsidRDefault="00B917AA" w:rsidP="00F102D3">
      <w:pPr>
        <w:pStyle w:val="Para0"/>
        <w:rPr>
          <w:rtl/>
        </w:rPr>
      </w:pPr>
      <w:r>
        <w:rPr>
          <w:rFonts w:hint="cs"/>
          <w:rtl/>
        </w:rPr>
        <w:t xml:space="preserve">להלן פירוט </w:t>
      </w:r>
      <w:proofErr w:type="spellStart"/>
      <w:r>
        <w:rPr>
          <w:rFonts w:hint="cs"/>
          <w:rtl/>
        </w:rPr>
        <w:t>נסיום</w:t>
      </w:r>
      <w:proofErr w:type="spellEnd"/>
      <w:r>
        <w:rPr>
          <w:rFonts w:hint="cs"/>
          <w:rtl/>
        </w:rPr>
        <w:t xml:space="preserve"> קודם של המציע </w:t>
      </w:r>
      <w:r w:rsidRPr="00D20CE8">
        <w:rPr>
          <w:rtl/>
        </w:rPr>
        <w:t xml:space="preserve">בפרויקטים שעלו לאוויר </w:t>
      </w:r>
      <w:r w:rsidRPr="00D20CE8">
        <w:rPr>
          <w:rFonts w:hint="cs"/>
          <w:rtl/>
        </w:rPr>
        <w:t xml:space="preserve">ב </w:t>
      </w:r>
      <w:r>
        <w:rPr>
          <w:rFonts w:hint="cs"/>
          <w:rtl/>
        </w:rPr>
        <w:t>48</w:t>
      </w:r>
      <w:r w:rsidRPr="00D20CE8">
        <w:rPr>
          <w:rFonts w:hint="cs"/>
          <w:rtl/>
        </w:rPr>
        <w:t xml:space="preserve"> החודשים</w:t>
      </w:r>
      <w:r w:rsidRPr="00D20CE8">
        <w:rPr>
          <w:rtl/>
        </w:rPr>
        <w:t xml:space="preserve"> האחרונ</w:t>
      </w:r>
      <w:r w:rsidRPr="00D20CE8">
        <w:rPr>
          <w:rFonts w:hint="cs"/>
          <w:rtl/>
        </w:rPr>
        <w:t>ים</w:t>
      </w:r>
      <w:r w:rsidR="00F102D3">
        <w:rPr>
          <w:rFonts w:hint="cs"/>
          <w:rtl/>
        </w:rPr>
        <w:t xml:space="preserve"> </w:t>
      </w:r>
      <w:r>
        <w:rPr>
          <w:rFonts w:hint="cs"/>
          <w:rtl/>
        </w:rPr>
        <w:t>(ניתן להוסיף שורות בטבלה ככל שנדרש).</w:t>
      </w:r>
    </w:p>
    <w:p w14:paraId="2029F220" w14:textId="77777777" w:rsidR="00B917AA" w:rsidRPr="00B934AA" w:rsidRDefault="00B917AA" w:rsidP="00B917AA">
      <w:pPr>
        <w:pStyle w:val="Para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1156"/>
        <w:gridCol w:w="1053"/>
        <w:gridCol w:w="1356"/>
        <w:gridCol w:w="1053"/>
        <w:gridCol w:w="1238"/>
        <w:gridCol w:w="858"/>
        <w:gridCol w:w="857"/>
        <w:gridCol w:w="744"/>
      </w:tblGrid>
      <w:tr w:rsidR="00B934AA" w14:paraId="5608F580" w14:textId="77777777" w:rsidTr="00F102D3">
        <w:trPr>
          <w:tblHeader/>
        </w:trPr>
        <w:tc>
          <w:tcPr>
            <w:tcW w:w="734" w:type="dxa"/>
            <w:shd w:val="clear" w:color="auto" w:fill="B8CCE4" w:themeFill="accent1" w:themeFillTint="66"/>
          </w:tcPr>
          <w:p w14:paraId="043A7C83" w14:textId="77777777" w:rsidR="00B934AA" w:rsidRPr="00B917AA" w:rsidRDefault="00B934AA" w:rsidP="00B917AA">
            <w:pPr>
              <w:pStyle w:val="TableHead"/>
              <w:rPr>
                <w:sz w:val="18"/>
                <w:szCs w:val="20"/>
                <w:rtl/>
              </w:rPr>
            </w:pPr>
            <w:proofErr w:type="spellStart"/>
            <w:r w:rsidRPr="00B917AA">
              <w:rPr>
                <w:rFonts w:hint="cs"/>
                <w:sz w:val="18"/>
                <w:szCs w:val="20"/>
                <w:rtl/>
              </w:rPr>
              <w:t>מס"ד</w:t>
            </w:r>
            <w:proofErr w:type="spellEnd"/>
          </w:p>
        </w:tc>
        <w:tc>
          <w:tcPr>
            <w:tcW w:w="1120" w:type="dxa"/>
            <w:shd w:val="clear" w:color="auto" w:fill="B8CCE4" w:themeFill="accent1" w:themeFillTint="66"/>
          </w:tcPr>
          <w:p w14:paraId="52C75A9F" w14:textId="77777777" w:rsidR="00B934AA" w:rsidRPr="00B917AA" w:rsidRDefault="00B934AA" w:rsidP="00B917AA">
            <w:pPr>
              <w:pStyle w:val="TableHead"/>
              <w:rPr>
                <w:sz w:val="18"/>
                <w:szCs w:val="20"/>
                <w:rtl/>
              </w:rPr>
            </w:pPr>
            <w:r w:rsidRPr="00B917AA">
              <w:rPr>
                <w:rFonts w:hint="cs"/>
                <w:sz w:val="18"/>
                <w:szCs w:val="20"/>
                <w:rtl/>
              </w:rPr>
              <w:t>שם לקוח (ארגון) ופרטי התקשרות של איש קשר</w:t>
            </w:r>
          </w:p>
        </w:tc>
        <w:tc>
          <w:tcPr>
            <w:tcW w:w="1020" w:type="dxa"/>
            <w:shd w:val="clear" w:color="auto" w:fill="B8CCE4" w:themeFill="accent1" w:themeFillTint="66"/>
          </w:tcPr>
          <w:p w14:paraId="44EC65F8" w14:textId="77777777" w:rsidR="00B934AA" w:rsidRPr="00B917AA" w:rsidRDefault="00B934AA" w:rsidP="00B917AA">
            <w:pPr>
              <w:pStyle w:val="TableHead"/>
              <w:rPr>
                <w:sz w:val="18"/>
                <w:szCs w:val="20"/>
                <w:rtl/>
              </w:rPr>
            </w:pPr>
            <w:r w:rsidRPr="00B917AA">
              <w:rPr>
                <w:rFonts w:hint="cs"/>
                <w:sz w:val="18"/>
                <w:szCs w:val="20"/>
                <w:rtl/>
              </w:rPr>
              <w:t>תיאור הפרויקט</w:t>
            </w:r>
          </w:p>
        </w:tc>
        <w:tc>
          <w:tcPr>
            <w:tcW w:w="1314" w:type="dxa"/>
            <w:shd w:val="clear" w:color="auto" w:fill="B8CCE4" w:themeFill="accent1" w:themeFillTint="66"/>
          </w:tcPr>
          <w:p w14:paraId="3C10BDA0" w14:textId="77777777" w:rsidR="00B934AA" w:rsidRPr="00B917AA" w:rsidRDefault="00B934AA" w:rsidP="00B917AA">
            <w:pPr>
              <w:pStyle w:val="TableHead"/>
              <w:rPr>
                <w:sz w:val="18"/>
                <w:szCs w:val="20"/>
                <w:rtl/>
              </w:rPr>
            </w:pPr>
            <w:r w:rsidRPr="00B917AA">
              <w:rPr>
                <w:sz w:val="18"/>
                <w:szCs w:val="20"/>
                <w:rtl/>
              </w:rPr>
              <w:t>שמות העובדים מטעם המציע ותפקידם בפרויקט</w:t>
            </w:r>
          </w:p>
        </w:tc>
        <w:tc>
          <w:tcPr>
            <w:tcW w:w="1020" w:type="dxa"/>
            <w:shd w:val="clear" w:color="auto" w:fill="B8CCE4" w:themeFill="accent1" w:themeFillTint="66"/>
          </w:tcPr>
          <w:p w14:paraId="6947777E" w14:textId="77777777" w:rsidR="00B934AA" w:rsidRPr="00B917AA" w:rsidRDefault="00B934AA" w:rsidP="00B917AA">
            <w:pPr>
              <w:pStyle w:val="TableHead"/>
              <w:rPr>
                <w:sz w:val="18"/>
                <w:szCs w:val="20"/>
                <w:rtl/>
              </w:rPr>
            </w:pPr>
            <w:r w:rsidRPr="00B917AA">
              <w:rPr>
                <w:rFonts w:hint="cs"/>
                <w:sz w:val="18"/>
                <w:szCs w:val="20"/>
                <w:rtl/>
              </w:rPr>
              <w:t>עלות הפרויקט</w:t>
            </w:r>
          </w:p>
        </w:tc>
        <w:tc>
          <w:tcPr>
            <w:tcW w:w="1199" w:type="dxa"/>
            <w:shd w:val="clear" w:color="auto" w:fill="B8CCE4" w:themeFill="accent1" w:themeFillTint="66"/>
          </w:tcPr>
          <w:p w14:paraId="75C00AD7" w14:textId="77777777" w:rsidR="00B934AA" w:rsidRPr="00B917AA" w:rsidRDefault="00B934AA" w:rsidP="00B917AA">
            <w:pPr>
              <w:pStyle w:val="TableHead"/>
              <w:rPr>
                <w:sz w:val="18"/>
                <w:szCs w:val="20"/>
                <w:rtl/>
              </w:rPr>
            </w:pPr>
            <w:r w:rsidRPr="00B917AA">
              <w:rPr>
                <w:rFonts w:hint="cs"/>
                <w:sz w:val="18"/>
                <w:szCs w:val="20"/>
                <w:rtl/>
              </w:rPr>
              <w:t>כמות משתמשים</w:t>
            </w:r>
          </w:p>
        </w:tc>
        <w:tc>
          <w:tcPr>
            <w:tcW w:w="831" w:type="dxa"/>
            <w:shd w:val="clear" w:color="auto" w:fill="B8CCE4" w:themeFill="accent1" w:themeFillTint="66"/>
          </w:tcPr>
          <w:p w14:paraId="636CD3CA" w14:textId="77777777" w:rsidR="00B934AA" w:rsidRPr="00B917AA" w:rsidRDefault="00B934AA" w:rsidP="00B917AA">
            <w:pPr>
              <w:pStyle w:val="TableHead"/>
              <w:rPr>
                <w:sz w:val="18"/>
                <w:szCs w:val="20"/>
                <w:rtl/>
              </w:rPr>
            </w:pPr>
            <w:r w:rsidRPr="00B917AA">
              <w:rPr>
                <w:rFonts w:hint="cs"/>
                <w:sz w:val="18"/>
                <w:szCs w:val="20"/>
                <w:rtl/>
              </w:rPr>
              <w:t>מועד תחילה</w:t>
            </w:r>
          </w:p>
        </w:tc>
        <w:tc>
          <w:tcPr>
            <w:tcW w:w="830" w:type="dxa"/>
            <w:shd w:val="clear" w:color="auto" w:fill="B8CCE4" w:themeFill="accent1" w:themeFillTint="66"/>
          </w:tcPr>
          <w:p w14:paraId="6105C59F" w14:textId="77777777" w:rsidR="00B934AA" w:rsidRPr="00B917AA" w:rsidRDefault="00B934AA" w:rsidP="00B917AA">
            <w:pPr>
              <w:pStyle w:val="TableHead"/>
              <w:rPr>
                <w:sz w:val="18"/>
                <w:szCs w:val="20"/>
                <w:rtl/>
              </w:rPr>
            </w:pPr>
            <w:r w:rsidRPr="00B917AA">
              <w:rPr>
                <w:rFonts w:hint="cs"/>
                <w:sz w:val="18"/>
                <w:szCs w:val="20"/>
                <w:rtl/>
              </w:rPr>
              <w:t>מועד סיום</w:t>
            </w:r>
          </w:p>
        </w:tc>
        <w:tc>
          <w:tcPr>
            <w:tcW w:w="721" w:type="dxa"/>
            <w:shd w:val="clear" w:color="auto" w:fill="B8CCE4" w:themeFill="accent1" w:themeFillTint="66"/>
          </w:tcPr>
          <w:p w14:paraId="357B4B6A" w14:textId="77777777" w:rsidR="00B934AA" w:rsidRPr="00B917AA" w:rsidRDefault="00B934AA" w:rsidP="00B917AA">
            <w:pPr>
              <w:pStyle w:val="TableHead"/>
              <w:rPr>
                <w:sz w:val="18"/>
                <w:szCs w:val="20"/>
                <w:rtl/>
              </w:rPr>
            </w:pPr>
            <w:r w:rsidRPr="00B917AA">
              <w:rPr>
                <w:rFonts w:hint="cs"/>
                <w:sz w:val="18"/>
                <w:szCs w:val="20"/>
                <w:rtl/>
              </w:rPr>
              <w:t>הערה</w:t>
            </w:r>
          </w:p>
        </w:tc>
      </w:tr>
      <w:tr w:rsidR="00B934AA" w14:paraId="1A670F11" w14:textId="77777777" w:rsidTr="00B917AA">
        <w:tc>
          <w:tcPr>
            <w:tcW w:w="734" w:type="dxa"/>
            <w:shd w:val="clear" w:color="auto" w:fill="auto"/>
          </w:tcPr>
          <w:p w14:paraId="30BF2118" w14:textId="77777777" w:rsidR="00B934AA" w:rsidRPr="0048259E" w:rsidRDefault="00B934AA" w:rsidP="00B934AA">
            <w:pPr>
              <w:pStyle w:val="TableText"/>
              <w:rPr>
                <w:rtl/>
              </w:rPr>
            </w:pPr>
          </w:p>
        </w:tc>
        <w:tc>
          <w:tcPr>
            <w:tcW w:w="1120" w:type="dxa"/>
            <w:shd w:val="clear" w:color="auto" w:fill="auto"/>
          </w:tcPr>
          <w:p w14:paraId="2F655748" w14:textId="77777777" w:rsidR="00B934AA" w:rsidRPr="0048259E" w:rsidRDefault="00B934AA" w:rsidP="00B934AA">
            <w:pPr>
              <w:pStyle w:val="TableText"/>
              <w:rPr>
                <w:rtl/>
              </w:rPr>
            </w:pPr>
          </w:p>
        </w:tc>
        <w:tc>
          <w:tcPr>
            <w:tcW w:w="1020" w:type="dxa"/>
            <w:shd w:val="clear" w:color="auto" w:fill="auto"/>
          </w:tcPr>
          <w:p w14:paraId="5DD23C85" w14:textId="77777777" w:rsidR="00B934AA" w:rsidRPr="0048259E" w:rsidRDefault="00B934AA" w:rsidP="00B934AA">
            <w:pPr>
              <w:pStyle w:val="TableText"/>
              <w:rPr>
                <w:rtl/>
              </w:rPr>
            </w:pPr>
          </w:p>
        </w:tc>
        <w:tc>
          <w:tcPr>
            <w:tcW w:w="1314" w:type="dxa"/>
          </w:tcPr>
          <w:p w14:paraId="6568B293" w14:textId="77777777" w:rsidR="00B934AA" w:rsidRPr="0048259E" w:rsidRDefault="00B934AA" w:rsidP="00B934AA">
            <w:pPr>
              <w:pStyle w:val="TableText"/>
              <w:rPr>
                <w:rtl/>
              </w:rPr>
            </w:pPr>
          </w:p>
        </w:tc>
        <w:tc>
          <w:tcPr>
            <w:tcW w:w="1020" w:type="dxa"/>
            <w:shd w:val="clear" w:color="auto" w:fill="auto"/>
          </w:tcPr>
          <w:p w14:paraId="7C979FB2" w14:textId="77777777" w:rsidR="00B934AA" w:rsidRPr="0048259E" w:rsidRDefault="00B934AA" w:rsidP="00B934AA">
            <w:pPr>
              <w:pStyle w:val="TableText"/>
              <w:rPr>
                <w:rtl/>
              </w:rPr>
            </w:pPr>
          </w:p>
        </w:tc>
        <w:tc>
          <w:tcPr>
            <w:tcW w:w="1199" w:type="dxa"/>
            <w:shd w:val="clear" w:color="auto" w:fill="auto"/>
          </w:tcPr>
          <w:p w14:paraId="5FD657E3" w14:textId="77777777" w:rsidR="00B934AA" w:rsidRPr="0048259E" w:rsidRDefault="00B934AA" w:rsidP="00B934AA">
            <w:pPr>
              <w:pStyle w:val="TableText"/>
              <w:rPr>
                <w:rtl/>
              </w:rPr>
            </w:pPr>
          </w:p>
        </w:tc>
        <w:tc>
          <w:tcPr>
            <w:tcW w:w="831" w:type="dxa"/>
            <w:shd w:val="clear" w:color="auto" w:fill="auto"/>
          </w:tcPr>
          <w:p w14:paraId="3CF692C8" w14:textId="77777777" w:rsidR="00B934AA" w:rsidRPr="0048259E" w:rsidRDefault="00B934AA" w:rsidP="00B934AA">
            <w:pPr>
              <w:pStyle w:val="TableText"/>
              <w:rPr>
                <w:rtl/>
              </w:rPr>
            </w:pPr>
          </w:p>
        </w:tc>
        <w:tc>
          <w:tcPr>
            <w:tcW w:w="830" w:type="dxa"/>
            <w:shd w:val="clear" w:color="auto" w:fill="auto"/>
          </w:tcPr>
          <w:p w14:paraId="5A69CB09" w14:textId="77777777" w:rsidR="00B934AA" w:rsidRPr="0048259E" w:rsidRDefault="00B934AA" w:rsidP="00B934AA">
            <w:pPr>
              <w:pStyle w:val="TableText"/>
              <w:rPr>
                <w:rtl/>
              </w:rPr>
            </w:pPr>
          </w:p>
        </w:tc>
        <w:tc>
          <w:tcPr>
            <w:tcW w:w="721" w:type="dxa"/>
            <w:shd w:val="clear" w:color="auto" w:fill="auto"/>
          </w:tcPr>
          <w:p w14:paraId="279F03F1" w14:textId="77777777" w:rsidR="00B934AA" w:rsidRPr="0048259E" w:rsidRDefault="00B934AA" w:rsidP="00B934AA">
            <w:pPr>
              <w:pStyle w:val="TableText"/>
              <w:rPr>
                <w:rtl/>
              </w:rPr>
            </w:pPr>
          </w:p>
        </w:tc>
      </w:tr>
      <w:tr w:rsidR="00B934AA" w14:paraId="702502A4" w14:textId="77777777" w:rsidTr="00B917AA">
        <w:trPr>
          <w:trHeight w:val="70"/>
        </w:trPr>
        <w:tc>
          <w:tcPr>
            <w:tcW w:w="734" w:type="dxa"/>
            <w:shd w:val="clear" w:color="auto" w:fill="auto"/>
          </w:tcPr>
          <w:p w14:paraId="7EB9C2D5" w14:textId="77777777" w:rsidR="00B934AA" w:rsidRPr="0048259E" w:rsidRDefault="00B934AA" w:rsidP="00B934AA">
            <w:pPr>
              <w:pStyle w:val="TableText"/>
              <w:rPr>
                <w:rtl/>
              </w:rPr>
            </w:pPr>
          </w:p>
        </w:tc>
        <w:tc>
          <w:tcPr>
            <w:tcW w:w="1120" w:type="dxa"/>
            <w:shd w:val="clear" w:color="auto" w:fill="auto"/>
          </w:tcPr>
          <w:p w14:paraId="37746668" w14:textId="77777777" w:rsidR="00B934AA" w:rsidRPr="0048259E" w:rsidRDefault="00B934AA" w:rsidP="00B934AA">
            <w:pPr>
              <w:pStyle w:val="TableText"/>
              <w:rPr>
                <w:rtl/>
              </w:rPr>
            </w:pPr>
          </w:p>
        </w:tc>
        <w:tc>
          <w:tcPr>
            <w:tcW w:w="1020" w:type="dxa"/>
            <w:shd w:val="clear" w:color="auto" w:fill="auto"/>
          </w:tcPr>
          <w:p w14:paraId="07897588" w14:textId="77777777" w:rsidR="00B934AA" w:rsidRPr="0048259E" w:rsidRDefault="00B934AA" w:rsidP="00B934AA">
            <w:pPr>
              <w:pStyle w:val="TableText"/>
              <w:rPr>
                <w:rtl/>
              </w:rPr>
            </w:pPr>
          </w:p>
        </w:tc>
        <w:tc>
          <w:tcPr>
            <w:tcW w:w="1314" w:type="dxa"/>
          </w:tcPr>
          <w:p w14:paraId="3F6E9C67" w14:textId="77777777" w:rsidR="00B934AA" w:rsidRPr="0048259E" w:rsidRDefault="00B934AA" w:rsidP="00B934AA">
            <w:pPr>
              <w:pStyle w:val="TableText"/>
              <w:rPr>
                <w:rtl/>
              </w:rPr>
            </w:pPr>
          </w:p>
        </w:tc>
        <w:tc>
          <w:tcPr>
            <w:tcW w:w="1020" w:type="dxa"/>
            <w:shd w:val="clear" w:color="auto" w:fill="auto"/>
          </w:tcPr>
          <w:p w14:paraId="1172E586" w14:textId="77777777" w:rsidR="00B934AA" w:rsidRPr="0048259E" w:rsidRDefault="00B934AA" w:rsidP="00B934AA">
            <w:pPr>
              <w:pStyle w:val="TableText"/>
              <w:rPr>
                <w:rtl/>
              </w:rPr>
            </w:pPr>
          </w:p>
        </w:tc>
        <w:tc>
          <w:tcPr>
            <w:tcW w:w="1199" w:type="dxa"/>
            <w:shd w:val="clear" w:color="auto" w:fill="auto"/>
          </w:tcPr>
          <w:p w14:paraId="7FDC11CE" w14:textId="77777777" w:rsidR="00B934AA" w:rsidRPr="0048259E" w:rsidRDefault="00B934AA" w:rsidP="00B934AA">
            <w:pPr>
              <w:pStyle w:val="TableText"/>
              <w:rPr>
                <w:rtl/>
              </w:rPr>
            </w:pPr>
          </w:p>
        </w:tc>
        <w:tc>
          <w:tcPr>
            <w:tcW w:w="831" w:type="dxa"/>
            <w:shd w:val="clear" w:color="auto" w:fill="auto"/>
          </w:tcPr>
          <w:p w14:paraId="38A3FAA8" w14:textId="77777777" w:rsidR="00B934AA" w:rsidRPr="0048259E" w:rsidRDefault="00B934AA" w:rsidP="00B934AA">
            <w:pPr>
              <w:pStyle w:val="TableText"/>
              <w:rPr>
                <w:rtl/>
              </w:rPr>
            </w:pPr>
          </w:p>
        </w:tc>
        <w:tc>
          <w:tcPr>
            <w:tcW w:w="830" w:type="dxa"/>
            <w:shd w:val="clear" w:color="auto" w:fill="auto"/>
          </w:tcPr>
          <w:p w14:paraId="05D3CB63" w14:textId="77777777" w:rsidR="00B934AA" w:rsidRPr="0048259E" w:rsidRDefault="00B934AA" w:rsidP="00B934AA">
            <w:pPr>
              <w:pStyle w:val="TableText"/>
              <w:rPr>
                <w:rtl/>
              </w:rPr>
            </w:pPr>
          </w:p>
        </w:tc>
        <w:tc>
          <w:tcPr>
            <w:tcW w:w="721" w:type="dxa"/>
            <w:shd w:val="clear" w:color="auto" w:fill="auto"/>
          </w:tcPr>
          <w:p w14:paraId="292E4BF7" w14:textId="77777777" w:rsidR="00B934AA" w:rsidRPr="0048259E" w:rsidRDefault="00B934AA" w:rsidP="00B934AA">
            <w:pPr>
              <w:pStyle w:val="TableText"/>
              <w:rPr>
                <w:rtl/>
              </w:rPr>
            </w:pPr>
          </w:p>
        </w:tc>
      </w:tr>
      <w:tr w:rsidR="00B934AA" w14:paraId="37AA8F94" w14:textId="77777777" w:rsidTr="00B917AA">
        <w:tc>
          <w:tcPr>
            <w:tcW w:w="734" w:type="dxa"/>
            <w:shd w:val="clear" w:color="auto" w:fill="auto"/>
          </w:tcPr>
          <w:p w14:paraId="56E34B75" w14:textId="77777777" w:rsidR="00B934AA" w:rsidRPr="0048259E" w:rsidRDefault="00B934AA" w:rsidP="00B934AA">
            <w:pPr>
              <w:pStyle w:val="TableText"/>
              <w:rPr>
                <w:rtl/>
              </w:rPr>
            </w:pPr>
          </w:p>
        </w:tc>
        <w:tc>
          <w:tcPr>
            <w:tcW w:w="1120" w:type="dxa"/>
            <w:shd w:val="clear" w:color="auto" w:fill="auto"/>
          </w:tcPr>
          <w:p w14:paraId="68D2A756" w14:textId="77777777" w:rsidR="00B934AA" w:rsidRPr="0048259E" w:rsidRDefault="00B934AA" w:rsidP="00B934AA">
            <w:pPr>
              <w:pStyle w:val="TableText"/>
              <w:rPr>
                <w:rtl/>
              </w:rPr>
            </w:pPr>
          </w:p>
        </w:tc>
        <w:tc>
          <w:tcPr>
            <w:tcW w:w="1020" w:type="dxa"/>
            <w:shd w:val="clear" w:color="auto" w:fill="auto"/>
          </w:tcPr>
          <w:p w14:paraId="746A744B" w14:textId="77777777" w:rsidR="00B934AA" w:rsidRPr="0048259E" w:rsidRDefault="00B934AA" w:rsidP="00B934AA">
            <w:pPr>
              <w:pStyle w:val="TableText"/>
              <w:rPr>
                <w:rtl/>
              </w:rPr>
            </w:pPr>
          </w:p>
        </w:tc>
        <w:tc>
          <w:tcPr>
            <w:tcW w:w="1314" w:type="dxa"/>
          </w:tcPr>
          <w:p w14:paraId="32FC4A39" w14:textId="77777777" w:rsidR="00B934AA" w:rsidRPr="0048259E" w:rsidRDefault="00B934AA" w:rsidP="00B934AA">
            <w:pPr>
              <w:pStyle w:val="TableText"/>
              <w:rPr>
                <w:rtl/>
              </w:rPr>
            </w:pPr>
          </w:p>
        </w:tc>
        <w:tc>
          <w:tcPr>
            <w:tcW w:w="1020" w:type="dxa"/>
            <w:shd w:val="clear" w:color="auto" w:fill="auto"/>
          </w:tcPr>
          <w:p w14:paraId="13B8329E" w14:textId="77777777" w:rsidR="00B934AA" w:rsidRPr="0048259E" w:rsidRDefault="00B934AA" w:rsidP="00B934AA">
            <w:pPr>
              <w:pStyle w:val="TableText"/>
              <w:rPr>
                <w:rtl/>
              </w:rPr>
            </w:pPr>
          </w:p>
        </w:tc>
        <w:tc>
          <w:tcPr>
            <w:tcW w:w="1199" w:type="dxa"/>
            <w:shd w:val="clear" w:color="auto" w:fill="auto"/>
          </w:tcPr>
          <w:p w14:paraId="1C7A9CEF" w14:textId="77777777" w:rsidR="00B934AA" w:rsidRPr="0048259E" w:rsidRDefault="00B934AA" w:rsidP="00B934AA">
            <w:pPr>
              <w:pStyle w:val="TableText"/>
              <w:rPr>
                <w:rtl/>
              </w:rPr>
            </w:pPr>
          </w:p>
        </w:tc>
        <w:tc>
          <w:tcPr>
            <w:tcW w:w="831" w:type="dxa"/>
            <w:shd w:val="clear" w:color="auto" w:fill="auto"/>
          </w:tcPr>
          <w:p w14:paraId="26E345E2" w14:textId="77777777" w:rsidR="00B934AA" w:rsidRPr="0048259E" w:rsidRDefault="00B934AA" w:rsidP="00B934AA">
            <w:pPr>
              <w:pStyle w:val="TableText"/>
              <w:rPr>
                <w:rtl/>
              </w:rPr>
            </w:pPr>
          </w:p>
        </w:tc>
        <w:tc>
          <w:tcPr>
            <w:tcW w:w="830" w:type="dxa"/>
            <w:shd w:val="clear" w:color="auto" w:fill="auto"/>
          </w:tcPr>
          <w:p w14:paraId="77FCA665" w14:textId="77777777" w:rsidR="00B934AA" w:rsidRPr="0048259E" w:rsidRDefault="00B934AA" w:rsidP="00B934AA">
            <w:pPr>
              <w:pStyle w:val="TableText"/>
              <w:rPr>
                <w:rtl/>
              </w:rPr>
            </w:pPr>
          </w:p>
        </w:tc>
        <w:tc>
          <w:tcPr>
            <w:tcW w:w="721" w:type="dxa"/>
            <w:shd w:val="clear" w:color="auto" w:fill="auto"/>
          </w:tcPr>
          <w:p w14:paraId="328872D8" w14:textId="77777777" w:rsidR="00B934AA" w:rsidRPr="0048259E" w:rsidRDefault="00B934AA" w:rsidP="00B934AA">
            <w:pPr>
              <w:pStyle w:val="TableText"/>
              <w:rPr>
                <w:rtl/>
              </w:rPr>
            </w:pPr>
          </w:p>
        </w:tc>
      </w:tr>
      <w:tr w:rsidR="00B934AA" w14:paraId="7803B1EA" w14:textId="77777777" w:rsidTr="00B917AA">
        <w:tc>
          <w:tcPr>
            <w:tcW w:w="734" w:type="dxa"/>
            <w:shd w:val="clear" w:color="auto" w:fill="auto"/>
          </w:tcPr>
          <w:p w14:paraId="2552E2B4" w14:textId="77777777" w:rsidR="00B934AA" w:rsidRPr="0048259E" w:rsidRDefault="00B934AA" w:rsidP="00B934AA">
            <w:pPr>
              <w:pStyle w:val="TableText"/>
              <w:rPr>
                <w:rtl/>
              </w:rPr>
            </w:pPr>
          </w:p>
        </w:tc>
        <w:tc>
          <w:tcPr>
            <w:tcW w:w="1120" w:type="dxa"/>
            <w:shd w:val="clear" w:color="auto" w:fill="auto"/>
          </w:tcPr>
          <w:p w14:paraId="77CFE73B" w14:textId="77777777" w:rsidR="00B934AA" w:rsidRPr="0048259E" w:rsidRDefault="00B934AA" w:rsidP="00B934AA">
            <w:pPr>
              <w:pStyle w:val="TableText"/>
              <w:rPr>
                <w:rtl/>
              </w:rPr>
            </w:pPr>
          </w:p>
        </w:tc>
        <w:tc>
          <w:tcPr>
            <w:tcW w:w="1020" w:type="dxa"/>
            <w:shd w:val="clear" w:color="auto" w:fill="auto"/>
          </w:tcPr>
          <w:p w14:paraId="7DE6CC73" w14:textId="77777777" w:rsidR="00B934AA" w:rsidRPr="0048259E" w:rsidRDefault="00B934AA" w:rsidP="00B934AA">
            <w:pPr>
              <w:pStyle w:val="TableText"/>
              <w:rPr>
                <w:rtl/>
              </w:rPr>
            </w:pPr>
          </w:p>
        </w:tc>
        <w:tc>
          <w:tcPr>
            <w:tcW w:w="1314" w:type="dxa"/>
          </w:tcPr>
          <w:p w14:paraId="1A3E4819" w14:textId="77777777" w:rsidR="00B934AA" w:rsidRPr="0048259E" w:rsidRDefault="00B934AA" w:rsidP="00B934AA">
            <w:pPr>
              <w:pStyle w:val="TableText"/>
              <w:rPr>
                <w:rtl/>
              </w:rPr>
            </w:pPr>
          </w:p>
        </w:tc>
        <w:tc>
          <w:tcPr>
            <w:tcW w:w="1020" w:type="dxa"/>
            <w:shd w:val="clear" w:color="auto" w:fill="auto"/>
          </w:tcPr>
          <w:p w14:paraId="6260A558" w14:textId="77777777" w:rsidR="00B934AA" w:rsidRPr="0048259E" w:rsidRDefault="00B934AA" w:rsidP="00B934AA">
            <w:pPr>
              <w:pStyle w:val="TableText"/>
              <w:rPr>
                <w:rtl/>
              </w:rPr>
            </w:pPr>
          </w:p>
        </w:tc>
        <w:tc>
          <w:tcPr>
            <w:tcW w:w="1199" w:type="dxa"/>
            <w:shd w:val="clear" w:color="auto" w:fill="auto"/>
          </w:tcPr>
          <w:p w14:paraId="30B41F00" w14:textId="77777777" w:rsidR="00B934AA" w:rsidRPr="0048259E" w:rsidRDefault="00B934AA" w:rsidP="00B934AA">
            <w:pPr>
              <w:pStyle w:val="TableText"/>
              <w:rPr>
                <w:rtl/>
              </w:rPr>
            </w:pPr>
          </w:p>
        </w:tc>
        <w:tc>
          <w:tcPr>
            <w:tcW w:w="831" w:type="dxa"/>
            <w:shd w:val="clear" w:color="auto" w:fill="auto"/>
          </w:tcPr>
          <w:p w14:paraId="09160A69" w14:textId="77777777" w:rsidR="00B934AA" w:rsidRPr="0048259E" w:rsidRDefault="00B934AA" w:rsidP="00B934AA">
            <w:pPr>
              <w:pStyle w:val="TableText"/>
              <w:rPr>
                <w:rtl/>
              </w:rPr>
            </w:pPr>
          </w:p>
        </w:tc>
        <w:tc>
          <w:tcPr>
            <w:tcW w:w="830" w:type="dxa"/>
            <w:shd w:val="clear" w:color="auto" w:fill="auto"/>
          </w:tcPr>
          <w:p w14:paraId="2D9A1598" w14:textId="77777777" w:rsidR="00B934AA" w:rsidRPr="0048259E" w:rsidRDefault="00B934AA" w:rsidP="00B934AA">
            <w:pPr>
              <w:pStyle w:val="TableText"/>
              <w:rPr>
                <w:rtl/>
              </w:rPr>
            </w:pPr>
          </w:p>
        </w:tc>
        <w:tc>
          <w:tcPr>
            <w:tcW w:w="721" w:type="dxa"/>
            <w:shd w:val="clear" w:color="auto" w:fill="auto"/>
          </w:tcPr>
          <w:p w14:paraId="0B3B2B95" w14:textId="77777777" w:rsidR="00B934AA" w:rsidRPr="0048259E" w:rsidRDefault="00B934AA" w:rsidP="00B934AA">
            <w:pPr>
              <w:pStyle w:val="TableText"/>
              <w:rPr>
                <w:rtl/>
              </w:rPr>
            </w:pPr>
          </w:p>
        </w:tc>
      </w:tr>
      <w:tr w:rsidR="00B934AA" w14:paraId="01428E56" w14:textId="77777777" w:rsidTr="00B917AA">
        <w:tc>
          <w:tcPr>
            <w:tcW w:w="734" w:type="dxa"/>
            <w:shd w:val="clear" w:color="auto" w:fill="auto"/>
          </w:tcPr>
          <w:p w14:paraId="40CD6674" w14:textId="77777777" w:rsidR="00B934AA" w:rsidRPr="0048259E" w:rsidRDefault="00B934AA" w:rsidP="00B934AA">
            <w:pPr>
              <w:pStyle w:val="TableText"/>
              <w:rPr>
                <w:rtl/>
              </w:rPr>
            </w:pPr>
          </w:p>
        </w:tc>
        <w:tc>
          <w:tcPr>
            <w:tcW w:w="1120" w:type="dxa"/>
            <w:shd w:val="clear" w:color="auto" w:fill="auto"/>
          </w:tcPr>
          <w:p w14:paraId="22E04124" w14:textId="77777777" w:rsidR="00B934AA" w:rsidRPr="0048259E" w:rsidRDefault="00B934AA" w:rsidP="00B934AA">
            <w:pPr>
              <w:pStyle w:val="TableText"/>
              <w:rPr>
                <w:rtl/>
              </w:rPr>
            </w:pPr>
          </w:p>
        </w:tc>
        <w:tc>
          <w:tcPr>
            <w:tcW w:w="1020" w:type="dxa"/>
            <w:shd w:val="clear" w:color="auto" w:fill="auto"/>
          </w:tcPr>
          <w:p w14:paraId="102FC31E" w14:textId="77777777" w:rsidR="00B934AA" w:rsidRPr="0048259E" w:rsidRDefault="00B934AA" w:rsidP="00B934AA">
            <w:pPr>
              <w:pStyle w:val="TableText"/>
              <w:rPr>
                <w:rtl/>
              </w:rPr>
            </w:pPr>
          </w:p>
        </w:tc>
        <w:tc>
          <w:tcPr>
            <w:tcW w:w="1314" w:type="dxa"/>
          </w:tcPr>
          <w:p w14:paraId="135D22DA" w14:textId="77777777" w:rsidR="00B934AA" w:rsidRPr="0048259E" w:rsidRDefault="00B934AA" w:rsidP="00B934AA">
            <w:pPr>
              <w:pStyle w:val="TableText"/>
              <w:rPr>
                <w:rtl/>
              </w:rPr>
            </w:pPr>
          </w:p>
        </w:tc>
        <w:tc>
          <w:tcPr>
            <w:tcW w:w="1020" w:type="dxa"/>
            <w:shd w:val="clear" w:color="auto" w:fill="auto"/>
          </w:tcPr>
          <w:p w14:paraId="770ECD93" w14:textId="77777777" w:rsidR="00B934AA" w:rsidRPr="0048259E" w:rsidRDefault="00B934AA" w:rsidP="00B934AA">
            <w:pPr>
              <w:pStyle w:val="TableText"/>
              <w:rPr>
                <w:rtl/>
              </w:rPr>
            </w:pPr>
          </w:p>
        </w:tc>
        <w:tc>
          <w:tcPr>
            <w:tcW w:w="1199" w:type="dxa"/>
            <w:shd w:val="clear" w:color="auto" w:fill="auto"/>
          </w:tcPr>
          <w:p w14:paraId="0DF16C14" w14:textId="77777777" w:rsidR="00B934AA" w:rsidRPr="0048259E" w:rsidRDefault="00B934AA" w:rsidP="00B934AA">
            <w:pPr>
              <w:pStyle w:val="TableText"/>
              <w:rPr>
                <w:rtl/>
              </w:rPr>
            </w:pPr>
          </w:p>
        </w:tc>
        <w:tc>
          <w:tcPr>
            <w:tcW w:w="831" w:type="dxa"/>
            <w:shd w:val="clear" w:color="auto" w:fill="auto"/>
          </w:tcPr>
          <w:p w14:paraId="01CBEF7F" w14:textId="77777777" w:rsidR="00B934AA" w:rsidRPr="0048259E" w:rsidRDefault="00B934AA" w:rsidP="00B934AA">
            <w:pPr>
              <w:pStyle w:val="TableText"/>
              <w:rPr>
                <w:rtl/>
              </w:rPr>
            </w:pPr>
          </w:p>
        </w:tc>
        <w:tc>
          <w:tcPr>
            <w:tcW w:w="830" w:type="dxa"/>
            <w:shd w:val="clear" w:color="auto" w:fill="auto"/>
          </w:tcPr>
          <w:p w14:paraId="07AF7F68" w14:textId="77777777" w:rsidR="00B934AA" w:rsidRPr="0048259E" w:rsidRDefault="00B934AA" w:rsidP="00B934AA">
            <w:pPr>
              <w:pStyle w:val="TableText"/>
              <w:rPr>
                <w:rtl/>
              </w:rPr>
            </w:pPr>
          </w:p>
        </w:tc>
        <w:tc>
          <w:tcPr>
            <w:tcW w:w="721" w:type="dxa"/>
            <w:shd w:val="clear" w:color="auto" w:fill="auto"/>
          </w:tcPr>
          <w:p w14:paraId="72B768F6" w14:textId="77777777" w:rsidR="00B934AA" w:rsidRPr="0048259E" w:rsidRDefault="00B934AA" w:rsidP="00B934AA">
            <w:pPr>
              <w:pStyle w:val="TableText"/>
              <w:rPr>
                <w:rtl/>
              </w:rPr>
            </w:pPr>
          </w:p>
        </w:tc>
      </w:tr>
      <w:tr w:rsidR="00B934AA" w14:paraId="282E9D20" w14:textId="77777777" w:rsidTr="00B917AA">
        <w:tc>
          <w:tcPr>
            <w:tcW w:w="734" w:type="dxa"/>
            <w:shd w:val="clear" w:color="auto" w:fill="auto"/>
          </w:tcPr>
          <w:p w14:paraId="715B2FDD" w14:textId="77777777" w:rsidR="00B934AA" w:rsidRPr="0048259E" w:rsidRDefault="00B934AA" w:rsidP="00B934AA">
            <w:pPr>
              <w:pStyle w:val="TableText"/>
              <w:rPr>
                <w:rtl/>
              </w:rPr>
            </w:pPr>
          </w:p>
        </w:tc>
        <w:tc>
          <w:tcPr>
            <w:tcW w:w="1120" w:type="dxa"/>
            <w:shd w:val="clear" w:color="auto" w:fill="auto"/>
          </w:tcPr>
          <w:p w14:paraId="52481B16" w14:textId="77777777" w:rsidR="00B934AA" w:rsidRPr="0048259E" w:rsidRDefault="00B934AA" w:rsidP="00B934AA">
            <w:pPr>
              <w:pStyle w:val="TableText"/>
              <w:rPr>
                <w:rtl/>
              </w:rPr>
            </w:pPr>
          </w:p>
        </w:tc>
        <w:tc>
          <w:tcPr>
            <w:tcW w:w="1020" w:type="dxa"/>
            <w:shd w:val="clear" w:color="auto" w:fill="auto"/>
          </w:tcPr>
          <w:p w14:paraId="3343EC4A" w14:textId="77777777" w:rsidR="00B934AA" w:rsidRPr="0048259E" w:rsidRDefault="00B934AA" w:rsidP="00B934AA">
            <w:pPr>
              <w:pStyle w:val="TableText"/>
              <w:rPr>
                <w:rtl/>
              </w:rPr>
            </w:pPr>
          </w:p>
        </w:tc>
        <w:tc>
          <w:tcPr>
            <w:tcW w:w="1314" w:type="dxa"/>
          </w:tcPr>
          <w:p w14:paraId="4FCCAFCB" w14:textId="77777777" w:rsidR="00B934AA" w:rsidRPr="0048259E" w:rsidRDefault="00B934AA" w:rsidP="00B934AA">
            <w:pPr>
              <w:pStyle w:val="TableText"/>
              <w:rPr>
                <w:rtl/>
              </w:rPr>
            </w:pPr>
          </w:p>
        </w:tc>
        <w:tc>
          <w:tcPr>
            <w:tcW w:w="1020" w:type="dxa"/>
            <w:shd w:val="clear" w:color="auto" w:fill="auto"/>
          </w:tcPr>
          <w:p w14:paraId="7A80E193" w14:textId="77777777" w:rsidR="00B934AA" w:rsidRPr="0048259E" w:rsidRDefault="00B934AA" w:rsidP="00B934AA">
            <w:pPr>
              <w:pStyle w:val="TableText"/>
              <w:rPr>
                <w:rtl/>
              </w:rPr>
            </w:pPr>
          </w:p>
        </w:tc>
        <w:tc>
          <w:tcPr>
            <w:tcW w:w="1199" w:type="dxa"/>
            <w:shd w:val="clear" w:color="auto" w:fill="auto"/>
          </w:tcPr>
          <w:p w14:paraId="3D5AB4A5" w14:textId="77777777" w:rsidR="00B934AA" w:rsidRPr="0048259E" w:rsidRDefault="00B934AA" w:rsidP="00B934AA">
            <w:pPr>
              <w:pStyle w:val="TableText"/>
              <w:rPr>
                <w:rtl/>
              </w:rPr>
            </w:pPr>
          </w:p>
        </w:tc>
        <w:tc>
          <w:tcPr>
            <w:tcW w:w="831" w:type="dxa"/>
            <w:shd w:val="clear" w:color="auto" w:fill="auto"/>
          </w:tcPr>
          <w:p w14:paraId="5BD0FBAD" w14:textId="77777777" w:rsidR="00B934AA" w:rsidRPr="0048259E" w:rsidRDefault="00B934AA" w:rsidP="00B934AA">
            <w:pPr>
              <w:pStyle w:val="TableText"/>
              <w:rPr>
                <w:rtl/>
              </w:rPr>
            </w:pPr>
          </w:p>
        </w:tc>
        <w:tc>
          <w:tcPr>
            <w:tcW w:w="830" w:type="dxa"/>
            <w:shd w:val="clear" w:color="auto" w:fill="auto"/>
          </w:tcPr>
          <w:p w14:paraId="7B53FE9A" w14:textId="77777777" w:rsidR="00B934AA" w:rsidRPr="0048259E" w:rsidRDefault="00B934AA" w:rsidP="00B934AA">
            <w:pPr>
              <w:pStyle w:val="TableText"/>
              <w:rPr>
                <w:rtl/>
              </w:rPr>
            </w:pPr>
          </w:p>
        </w:tc>
        <w:tc>
          <w:tcPr>
            <w:tcW w:w="721" w:type="dxa"/>
            <w:shd w:val="clear" w:color="auto" w:fill="auto"/>
          </w:tcPr>
          <w:p w14:paraId="605B4338" w14:textId="77777777" w:rsidR="00B934AA" w:rsidRPr="0048259E" w:rsidRDefault="00B934AA" w:rsidP="00B934AA">
            <w:pPr>
              <w:pStyle w:val="TableText"/>
              <w:rPr>
                <w:rtl/>
              </w:rPr>
            </w:pPr>
          </w:p>
        </w:tc>
      </w:tr>
      <w:tr w:rsidR="00B934AA" w14:paraId="7784F2C3" w14:textId="77777777" w:rsidTr="00B917AA">
        <w:tc>
          <w:tcPr>
            <w:tcW w:w="734" w:type="dxa"/>
            <w:shd w:val="clear" w:color="auto" w:fill="auto"/>
          </w:tcPr>
          <w:p w14:paraId="1F4EB00A" w14:textId="77777777" w:rsidR="00B934AA" w:rsidRPr="0048259E" w:rsidRDefault="00B934AA" w:rsidP="00B934AA">
            <w:pPr>
              <w:pStyle w:val="TableText"/>
              <w:rPr>
                <w:rtl/>
              </w:rPr>
            </w:pPr>
          </w:p>
        </w:tc>
        <w:tc>
          <w:tcPr>
            <w:tcW w:w="1120" w:type="dxa"/>
            <w:shd w:val="clear" w:color="auto" w:fill="auto"/>
          </w:tcPr>
          <w:p w14:paraId="28C43A30" w14:textId="77777777" w:rsidR="00B934AA" w:rsidRPr="0048259E" w:rsidRDefault="00B934AA" w:rsidP="00B934AA">
            <w:pPr>
              <w:pStyle w:val="TableText"/>
              <w:rPr>
                <w:rtl/>
              </w:rPr>
            </w:pPr>
          </w:p>
        </w:tc>
        <w:tc>
          <w:tcPr>
            <w:tcW w:w="1020" w:type="dxa"/>
            <w:shd w:val="clear" w:color="auto" w:fill="auto"/>
          </w:tcPr>
          <w:p w14:paraId="0AF91304" w14:textId="77777777" w:rsidR="00B934AA" w:rsidRPr="0048259E" w:rsidRDefault="00B934AA" w:rsidP="00B934AA">
            <w:pPr>
              <w:pStyle w:val="TableText"/>
              <w:rPr>
                <w:rtl/>
              </w:rPr>
            </w:pPr>
          </w:p>
        </w:tc>
        <w:tc>
          <w:tcPr>
            <w:tcW w:w="1314" w:type="dxa"/>
          </w:tcPr>
          <w:p w14:paraId="105B3030" w14:textId="77777777" w:rsidR="00B934AA" w:rsidRPr="0048259E" w:rsidRDefault="00B934AA" w:rsidP="00B934AA">
            <w:pPr>
              <w:pStyle w:val="TableText"/>
              <w:rPr>
                <w:rtl/>
              </w:rPr>
            </w:pPr>
          </w:p>
        </w:tc>
        <w:tc>
          <w:tcPr>
            <w:tcW w:w="1020" w:type="dxa"/>
            <w:shd w:val="clear" w:color="auto" w:fill="auto"/>
          </w:tcPr>
          <w:p w14:paraId="1554499A" w14:textId="77777777" w:rsidR="00B934AA" w:rsidRPr="0048259E" w:rsidRDefault="00B934AA" w:rsidP="00B934AA">
            <w:pPr>
              <w:pStyle w:val="TableText"/>
              <w:rPr>
                <w:rtl/>
              </w:rPr>
            </w:pPr>
          </w:p>
        </w:tc>
        <w:tc>
          <w:tcPr>
            <w:tcW w:w="1199" w:type="dxa"/>
            <w:shd w:val="clear" w:color="auto" w:fill="auto"/>
          </w:tcPr>
          <w:p w14:paraId="5D985A35" w14:textId="77777777" w:rsidR="00B934AA" w:rsidRPr="0048259E" w:rsidRDefault="00B934AA" w:rsidP="00B934AA">
            <w:pPr>
              <w:pStyle w:val="TableText"/>
              <w:rPr>
                <w:rtl/>
              </w:rPr>
            </w:pPr>
          </w:p>
        </w:tc>
        <w:tc>
          <w:tcPr>
            <w:tcW w:w="831" w:type="dxa"/>
            <w:shd w:val="clear" w:color="auto" w:fill="auto"/>
          </w:tcPr>
          <w:p w14:paraId="38C9851C" w14:textId="77777777" w:rsidR="00B934AA" w:rsidRPr="0048259E" w:rsidRDefault="00B934AA" w:rsidP="00B934AA">
            <w:pPr>
              <w:pStyle w:val="TableText"/>
              <w:rPr>
                <w:rtl/>
              </w:rPr>
            </w:pPr>
          </w:p>
        </w:tc>
        <w:tc>
          <w:tcPr>
            <w:tcW w:w="830" w:type="dxa"/>
            <w:shd w:val="clear" w:color="auto" w:fill="auto"/>
          </w:tcPr>
          <w:p w14:paraId="2604658E" w14:textId="77777777" w:rsidR="00B934AA" w:rsidRPr="0048259E" w:rsidRDefault="00B934AA" w:rsidP="00B934AA">
            <w:pPr>
              <w:pStyle w:val="TableText"/>
              <w:rPr>
                <w:rtl/>
              </w:rPr>
            </w:pPr>
          </w:p>
        </w:tc>
        <w:tc>
          <w:tcPr>
            <w:tcW w:w="721" w:type="dxa"/>
            <w:shd w:val="clear" w:color="auto" w:fill="auto"/>
          </w:tcPr>
          <w:p w14:paraId="11B8BF06" w14:textId="77777777" w:rsidR="00B934AA" w:rsidRPr="0048259E" w:rsidRDefault="00B934AA" w:rsidP="00B934AA">
            <w:pPr>
              <w:pStyle w:val="TableText"/>
              <w:rPr>
                <w:rtl/>
              </w:rPr>
            </w:pPr>
          </w:p>
        </w:tc>
      </w:tr>
      <w:tr w:rsidR="00B934AA" w14:paraId="7C688D6E" w14:textId="77777777" w:rsidTr="00B917AA">
        <w:tc>
          <w:tcPr>
            <w:tcW w:w="734" w:type="dxa"/>
            <w:shd w:val="clear" w:color="auto" w:fill="auto"/>
          </w:tcPr>
          <w:p w14:paraId="42621BC6" w14:textId="77777777" w:rsidR="00B934AA" w:rsidRPr="0048259E" w:rsidRDefault="00B934AA" w:rsidP="00B934AA">
            <w:pPr>
              <w:pStyle w:val="TableText"/>
              <w:rPr>
                <w:rtl/>
              </w:rPr>
            </w:pPr>
          </w:p>
        </w:tc>
        <w:tc>
          <w:tcPr>
            <w:tcW w:w="1120" w:type="dxa"/>
            <w:shd w:val="clear" w:color="auto" w:fill="auto"/>
          </w:tcPr>
          <w:p w14:paraId="48D05B5D" w14:textId="77777777" w:rsidR="00B934AA" w:rsidRPr="0048259E" w:rsidRDefault="00B934AA" w:rsidP="00B934AA">
            <w:pPr>
              <w:pStyle w:val="TableText"/>
              <w:rPr>
                <w:rtl/>
              </w:rPr>
            </w:pPr>
          </w:p>
        </w:tc>
        <w:tc>
          <w:tcPr>
            <w:tcW w:w="1020" w:type="dxa"/>
            <w:shd w:val="clear" w:color="auto" w:fill="auto"/>
          </w:tcPr>
          <w:p w14:paraId="7C4DCFDB" w14:textId="77777777" w:rsidR="00B934AA" w:rsidRPr="0048259E" w:rsidRDefault="00B934AA" w:rsidP="00B934AA">
            <w:pPr>
              <w:pStyle w:val="TableText"/>
              <w:rPr>
                <w:rtl/>
              </w:rPr>
            </w:pPr>
          </w:p>
        </w:tc>
        <w:tc>
          <w:tcPr>
            <w:tcW w:w="1314" w:type="dxa"/>
          </w:tcPr>
          <w:p w14:paraId="502BF2ED" w14:textId="77777777" w:rsidR="00B934AA" w:rsidRPr="0048259E" w:rsidRDefault="00B934AA" w:rsidP="00B934AA">
            <w:pPr>
              <w:pStyle w:val="TableText"/>
              <w:rPr>
                <w:rtl/>
              </w:rPr>
            </w:pPr>
          </w:p>
        </w:tc>
        <w:tc>
          <w:tcPr>
            <w:tcW w:w="1020" w:type="dxa"/>
            <w:shd w:val="clear" w:color="auto" w:fill="auto"/>
          </w:tcPr>
          <w:p w14:paraId="41135D5E" w14:textId="77777777" w:rsidR="00B934AA" w:rsidRPr="0048259E" w:rsidRDefault="00B934AA" w:rsidP="00B934AA">
            <w:pPr>
              <w:pStyle w:val="TableText"/>
              <w:rPr>
                <w:rtl/>
              </w:rPr>
            </w:pPr>
          </w:p>
        </w:tc>
        <w:tc>
          <w:tcPr>
            <w:tcW w:w="1199" w:type="dxa"/>
            <w:shd w:val="clear" w:color="auto" w:fill="auto"/>
          </w:tcPr>
          <w:p w14:paraId="1EF1AEE0" w14:textId="77777777" w:rsidR="00B934AA" w:rsidRPr="0048259E" w:rsidRDefault="00B934AA" w:rsidP="00B934AA">
            <w:pPr>
              <w:pStyle w:val="TableText"/>
              <w:rPr>
                <w:rtl/>
              </w:rPr>
            </w:pPr>
          </w:p>
        </w:tc>
        <w:tc>
          <w:tcPr>
            <w:tcW w:w="831" w:type="dxa"/>
            <w:shd w:val="clear" w:color="auto" w:fill="auto"/>
          </w:tcPr>
          <w:p w14:paraId="38CE850B" w14:textId="77777777" w:rsidR="00B934AA" w:rsidRPr="0048259E" w:rsidRDefault="00B934AA" w:rsidP="00B934AA">
            <w:pPr>
              <w:pStyle w:val="TableText"/>
              <w:rPr>
                <w:rtl/>
              </w:rPr>
            </w:pPr>
          </w:p>
        </w:tc>
        <w:tc>
          <w:tcPr>
            <w:tcW w:w="830" w:type="dxa"/>
            <w:shd w:val="clear" w:color="auto" w:fill="auto"/>
          </w:tcPr>
          <w:p w14:paraId="65D2BD47" w14:textId="77777777" w:rsidR="00B934AA" w:rsidRPr="0048259E" w:rsidRDefault="00B934AA" w:rsidP="00B934AA">
            <w:pPr>
              <w:pStyle w:val="TableText"/>
              <w:rPr>
                <w:rtl/>
              </w:rPr>
            </w:pPr>
          </w:p>
        </w:tc>
        <w:tc>
          <w:tcPr>
            <w:tcW w:w="721" w:type="dxa"/>
            <w:shd w:val="clear" w:color="auto" w:fill="auto"/>
          </w:tcPr>
          <w:p w14:paraId="60B4352B" w14:textId="77777777" w:rsidR="00B934AA" w:rsidRPr="0048259E" w:rsidRDefault="00B934AA" w:rsidP="00B934AA">
            <w:pPr>
              <w:pStyle w:val="TableText"/>
              <w:rPr>
                <w:rtl/>
              </w:rPr>
            </w:pPr>
          </w:p>
        </w:tc>
      </w:tr>
      <w:tr w:rsidR="00B934AA" w14:paraId="7A2DA450" w14:textId="77777777" w:rsidTr="00B917AA">
        <w:tc>
          <w:tcPr>
            <w:tcW w:w="734" w:type="dxa"/>
            <w:shd w:val="clear" w:color="auto" w:fill="auto"/>
          </w:tcPr>
          <w:p w14:paraId="5206BADB" w14:textId="77777777" w:rsidR="00B934AA" w:rsidRPr="0048259E" w:rsidRDefault="00B934AA" w:rsidP="00B934AA">
            <w:pPr>
              <w:pStyle w:val="TableText"/>
              <w:rPr>
                <w:rtl/>
              </w:rPr>
            </w:pPr>
          </w:p>
        </w:tc>
        <w:tc>
          <w:tcPr>
            <w:tcW w:w="1120" w:type="dxa"/>
            <w:shd w:val="clear" w:color="auto" w:fill="auto"/>
          </w:tcPr>
          <w:p w14:paraId="673B542C" w14:textId="77777777" w:rsidR="00B934AA" w:rsidRPr="0048259E" w:rsidRDefault="00B934AA" w:rsidP="00B934AA">
            <w:pPr>
              <w:pStyle w:val="TableText"/>
              <w:rPr>
                <w:rtl/>
              </w:rPr>
            </w:pPr>
          </w:p>
        </w:tc>
        <w:tc>
          <w:tcPr>
            <w:tcW w:w="1020" w:type="dxa"/>
            <w:shd w:val="clear" w:color="auto" w:fill="auto"/>
          </w:tcPr>
          <w:p w14:paraId="6A191C69" w14:textId="77777777" w:rsidR="00B934AA" w:rsidRPr="0048259E" w:rsidRDefault="00B934AA" w:rsidP="00B934AA">
            <w:pPr>
              <w:pStyle w:val="TableText"/>
              <w:rPr>
                <w:rtl/>
              </w:rPr>
            </w:pPr>
          </w:p>
        </w:tc>
        <w:tc>
          <w:tcPr>
            <w:tcW w:w="1314" w:type="dxa"/>
          </w:tcPr>
          <w:p w14:paraId="6063CEB8" w14:textId="77777777" w:rsidR="00B934AA" w:rsidRPr="0048259E" w:rsidRDefault="00B934AA" w:rsidP="00B934AA">
            <w:pPr>
              <w:pStyle w:val="TableText"/>
              <w:rPr>
                <w:rtl/>
              </w:rPr>
            </w:pPr>
          </w:p>
        </w:tc>
        <w:tc>
          <w:tcPr>
            <w:tcW w:w="1020" w:type="dxa"/>
            <w:shd w:val="clear" w:color="auto" w:fill="auto"/>
          </w:tcPr>
          <w:p w14:paraId="6FFE5C3B" w14:textId="77777777" w:rsidR="00B934AA" w:rsidRPr="0048259E" w:rsidRDefault="00B934AA" w:rsidP="00B934AA">
            <w:pPr>
              <w:pStyle w:val="TableText"/>
              <w:rPr>
                <w:rtl/>
              </w:rPr>
            </w:pPr>
          </w:p>
        </w:tc>
        <w:tc>
          <w:tcPr>
            <w:tcW w:w="1199" w:type="dxa"/>
            <w:shd w:val="clear" w:color="auto" w:fill="auto"/>
          </w:tcPr>
          <w:p w14:paraId="0C253926" w14:textId="77777777" w:rsidR="00B934AA" w:rsidRPr="0048259E" w:rsidRDefault="00B934AA" w:rsidP="00B934AA">
            <w:pPr>
              <w:pStyle w:val="TableText"/>
              <w:rPr>
                <w:rtl/>
              </w:rPr>
            </w:pPr>
          </w:p>
        </w:tc>
        <w:tc>
          <w:tcPr>
            <w:tcW w:w="831" w:type="dxa"/>
            <w:shd w:val="clear" w:color="auto" w:fill="auto"/>
          </w:tcPr>
          <w:p w14:paraId="0B0E2812" w14:textId="77777777" w:rsidR="00B934AA" w:rsidRPr="0048259E" w:rsidRDefault="00B934AA" w:rsidP="00B934AA">
            <w:pPr>
              <w:pStyle w:val="TableText"/>
              <w:rPr>
                <w:rtl/>
              </w:rPr>
            </w:pPr>
          </w:p>
        </w:tc>
        <w:tc>
          <w:tcPr>
            <w:tcW w:w="830" w:type="dxa"/>
            <w:shd w:val="clear" w:color="auto" w:fill="auto"/>
          </w:tcPr>
          <w:p w14:paraId="3923F608" w14:textId="77777777" w:rsidR="00B934AA" w:rsidRPr="0048259E" w:rsidRDefault="00B934AA" w:rsidP="00B934AA">
            <w:pPr>
              <w:pStyle w:val="TableText"/>
              <w:rPr>
                <w:rtl/>
              </w:rPr>
            </w:pPr>
          </w:p>
        </w:tc>
        <w:tc>
          <w:tcPr>
            <w:tcW w:w="721" w:type="dxa"/>
            <w:shd w:val="clear" w:color="auto" w:fill="auto"/>
          </w:tcPr>
          <w:p w14:paraId="33A2734A" w14:textId="77777777" w:rsidR="00B934AA" w:rsidRPr="0048259E" w:rsidRDefault="00B934AA" w:rsidP="00B934AA">
            <w:pPr>
              <w:pStyle w:val="TableText"/>
              <w:rPr>
                <w:rtl/>
              </w:rPr>
            </w:pPr>
          </w:p>
        </w:tc>
      </w:tr>
      <w:tr w:rsidR="00B934AA" w14:paraId="230A19ED" w14:textId="77777777" w:rsidTr="00B917AA">
        <w:tc>
          <w:tcPr>
            <w:tcW w:w="734" w:type="dxa"/>
            <w:shd w:val="clear" w:color="auto" w:fill="auto"/>
          </w:tcPr>
          <w:p w14:paraId="44058760" w14:textId="77777777" w:rsidR="00B934AA" w:rsidRPr="0048259E" w:rsidRDefault="00B917AA" w:rsidP="00B934AA">
            <w:pPr>
              <w:pStyle w:val="TableText"/>
              <w:rPr>
                <w:rtl/>
              </w:rPr>
            </w:pPr>
            <w:r>
              <w:rPr>
                <w:rFonts w:hint="cs"/>
                <w:rtl/>
              </w:rPr>
              <w:t>.....</w:t>
            </w:r>
          </w:p>
        </w:tc>
        <w:tc>
          <w:tcPr>
            <w:tcW w:w="1120" w:type="dxa"/>
            <w:shd w:val="clear" w:color="auto" w:fill="auto"/>
          </w:tcPr>
          <w:p w14:paraId="23274086" w14:textId="77777777" w:rsidR="00B934AA" w:rsidRPr="0048259E" w:rsidRDefault="00B934AA" w:rsidP="00B934AA">
            <w:pPr>
              <w:pStyle w:val="TableText"/>
              <w:rPr>
                <w:rtl/>
              </w:rPr>
            </w:pPr>
          </w:p>
        </w:tc>
        <w:tc>
          <w:tcPr>
            <w:tcW w:w="1020" w:type="dxa"/>
            <w:shd w:val="clear" w:color="auto" w:fill="auto"/>
          </w:tcPr>
          <w:p w14:paraId="33E31592" w14:textId="77777777" w:rsidR="00B934AA" w:rsidRPr="0048259E" w:rsidRDefault="00B934AA" w:rsidP="00B934AA">
            <w:pPr>
              <w:pStyle w:val="TableText"/>
              <w:rPr>
                <w:rtl/>
              </w:rPr>
            </w:pPr>
          </w:p>
        </w:tc>
        <w:tc>
          <w:tcPr>
            <w:tcW w:w="1314" w:type="dxa"/>
          </w:tcPr>
          <w:p w14:paraId="29BF410E" w14:textId="77777777" w:rsidR="00B934AA" w:rsidRPr="0048259E" w:rsidRDefault="00B934AA" w:rsidP="00B934AA">
            <w:pPr>
              <w:pStyle w:val="TableText"/>
              <w:rPr>
                <w:rtl/>
              </w:rPr>
            </w:pPr>
          </w:p>
        </w:tc>
        <w:tc>
          <w:tcPr>
            <w:tcW w:w="1020" w:type="dxa"/>
            <w:shd w:val="clear" w:color="auto" w:fill="auto"/>
          </w:tcPr>
          <w:p w14:paraId="292F86B6" w14:textId="77777777" w:rsidR="00B934AA" w:rsidRPr="0048259E" w:rsidRDefault="00B934AA" w:rsidP="00B934AA">
            <w:pPr>
              <w:pStyle w:val="TableText"/>
              <w:rPr>
                <w:rtl/>
              </w:rPr>
            </w:pPr>
          </w:p>
        </w:tc>
        <w:tc>
          <w:tcPr>
            <w:tcW w:w="1199" w:type="dxa"/>
            <w:shd w:val="clear" w:color="auto" w:fill="auto"/>
          </w:tcPr>
          <w:p w14:paraId="1F4FB8AE" w14:textId="77777777" w:rsidR="00B934AA" w:rsidRPr="0048259E" w:rsidRDefault="00B934AA" w:rsidP="00B934AA">
            <w:pPr>
              <w:pStyle w:val="TableText"/>
              <w:rPr>
                <w:rtl/>
              </w:rPr>
            </w:pPr>
          </w:p>
        </w:tc>
        <w:tc>
          <w:tcPr>
            <w:tcW w:w="831" w:type="dxa"/>
            <w:shd w:val="clear" w:color="auto" w:fill="auto"/>
          </w:tcPr>
          <w:p w14:paraId="506CA667" w14:textId="77777777" w:rsidR="00B934AA" w:rsidRPr="0048259E" w:rsidRDefault="00B934AA" w:rsidP="00B934AA">
            <w:pPr>
              <w:pStyle w:val="TableText"/>
              <w:rPr>
                <w:rtl/>
              </w:rPr>
            </w:pPr>
          </w:p>
        </w:tc>
        <w:tc>
          <w:tcPr>
            <w:tcW w:w="830" w:type="dxa"/>
            <w:shd w:val="clear" w:color="auto" w:fill="auto"/>
          </w:tcPr>
          <w:p w14:paraId="7338AA49" w14:textId="77777777" w:rsidR="00B934AA" w:rsidRPr="0048259E" w:rsidRDefault="00B934AA" w:rsidP="00B934AA">
            <w:pPr>
              <w:pStyle w:val="TableText"/>
              <w:rPr>
                <w:rtl/>
              </w:rPr>
            </w:pPr>
          </w:p>
        </w:tc>
        <w:tc>
          <w:tcPr>
            <w:tcW w:w="721" w:type="dxa"/>
            <w:shd w:val="clear" w:color="auto" w:fill="auto"/>
          </w:tcPr>
          <w:p w14:paraId="5FE9AFCC" w14:textId="77777777" w:rsidR="00B934AA" w:rsidRPr="0048259E" w:rsidRDefault="00B934AA" w:rsidP="00B934AA">
            <w:pPr>
              <w:pStyle w:val="TableText"/>
              <w:rPr>
                <w:rtl/>
              </w:rPr>
            </w:pPr>
          </w:p>
        </w:tc>
      </w:tr>
    </w:tbl>
    <w:tbl>
      <w:tblPr>
        <w:tblpPr w:vertAnchor="page" w:horzAnchor="margin" w:tblpY="1354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917AA" w:rsidRPr="00BE6CBA" w14:paraId="4339094E" w14:textId="77777777" w:rsidTr="00B917AA">
        <w:tc>
          <w:tcPr>
            <w:tcW w:w="9072" w:type="dxa"/>
            <w:gridSpan w:val="3"/>
            <w:tcBorders>
              <w:top w:val="nil"/>
              <w:left w:val="nil"/>
              <w:bottom w:val="single" w:sz="4" w:space="0" w:color="auto"/>
              <w:right w:val="nil"/>
            </w:tcBorders>
            <w:hideMark/>
          </w:tcPr>
          <w:p w14:paraId="55915364" w14:textId="77777777" w:rsidR="00B917AA" w:rsidRPr="00BE6CBA" w:rsidRDefault="00B917AA" w:rsidP="00B917AA">
            <w:pPr>
              <w:pStyle w:val="TableText"/>
              <w:spacing w:after="120"/>
            </w:pPr>
            <w:r w:rsidRPr="00BE6CBA">
              <w:rPr>
                <w:rFonts w:hint="cs"/>
                <w:rtl/>
              </w:rPr>
              <w:t>ועל כך באתי על החתום,</w:t>
            </w:r>
          </w:p>
        </w:tc>
      </w:tr>
      <w:tr w:rsidR="00B917AA" w:rsidRPr="00BE6CBA" w14:paraId="64627573" w14:textId="77777777" w:rsidTr="00F102D3">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E26D757" w14:textId="77777777" w:rsidR="00B917AA" w:rsidRPr="00B917AA" w:rsidRDefault="00B917AA" w:rsidP="00B917AA">
            <w:pPr>
              <w:pStyle w:val="TableHead"/>
            </w:pPr>
            <w:r w:rsidRPr="00B917A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32014ED" w14:textId="77777777" w:rsidR="00B917AA" w:rsidRPr="00B917AA" w:rsidRDefault="00B917AA" w:rsidP="00B917AA">
            <w:pPr>
              <w:pStyle w:val="TableHead"/>
            </w:pPr>
            <w:r w:rsidRPr="00B917A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0CF865C" w14:textId="77777777" w:rsidR="00B917AA" w:rsidRPr="00B917AA" w:rsidRDefault="00B917AA" w:rsidP="00B917AA">
            <w:pPr>
              <w:pStyle w:val="TableHead"/>
            </w:pPr>
            <w:r w:rsidRPr="00B917AA">
              <w:rPr>
                <w:rFonts w:hint="cs"/>
                <w:rtl/>
              </w:rPr>
              <w:t>חתימה</w:t>
            </w:r>
          </w:p>
        </w:tc>
      </w:tr>
      <w:tr w:rsidR="00B917AA" w:rsidRPr="00BE6CBA" w14:paraId="3D399307" w14:textId="77777777" w:rsidTr="00B917A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040AAB3" w14:textId="77777777" w:rsidR="00B917AA" w:rsidRPr="00BE6CBA" w:rsidRDefault="00B917AA" w:rsidP="00B917AA">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BE15A69" w14:textId="77777777" w:rsidR="00B917AA" w:rsidRPr="00BE6CBA" w:rsidRDefault="00B917AA" w:rsidP="00B917AA">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F564FA0" w14:textId="77777777" w:rsidR="00B917AA" w:rsidRPr="00BE6CBA" w:rsidRDefault="00B917AA" w:rsidP="00B917AA">
            <w:pPr>
              <w:pStyle w:val="Para20"/>
              <w:ind w:left="0"/>
              <w:jc w:val="left"/>
            </w:pPr>
          </w:p>
        </w:tc>
      </w:tr>
    </w:tbl>
    <w:p w14:paraId="64CA4E94" w14:textId="77777777" w:rsidR="00B917AA" w:rsidRPr="00B934AA" w:rsidRDefault="00B917AA" w:rsidP="00B934AA">
      <w:pPr>
        <w:pStyle w:val="Para20"/>
        <w:rPr>
          <w:rtl/>
        </w:rPr>
      </w:pPr>
    </w:p>
    <w:p w14:paraId="40357834" w14:textId="77777777" w:rsidR="00080863" w:rsidRDefault="00080863" w:rsidP="00080863">
      <w:pPr>
        <w:pStyle w:val="1"/>
        <w:pageBreakBefore/>
        <w:numPr>
          <w:ilvl w:val="0"/>
          <w:numId w:val="0"/>
        </w:numPr>
        <w:rPr>
          <w:rtl/>
        </w:rPr>
      </w:pPr>
      <w:bookmarkStart w:id="723" w:name="_Toc185931894"/>
      <w:bookmarkStart w:id="724" w:name="_Toc297551533"/>
      <w:bookmarkStart w:id="725" w:name="_Toc483467418"/>
      <w:bookmarkStart w:id="726" w:name="_Toc483467413"/>
      <w:r w:rsidRPr="00F747EF">
        <w:rPr>
          <w:rFonts w:hint="cs"/>
          <w:rtl/>
        </w:rPr>
        <w:t xml:space="preserve">נספח </w:t>
      </w:r>
      <w:r>
        <w:rPr>
          <w:rFonts w:hint="cs"/>
          <w:rtl/>
        </w:rPr>
        <w:t xml:space="preserve">15(א) </w:t>
      </w:r>
      <w:r w:rsidRPr="00F747EF">
        <w:rPr>
          <w:rFonts w:hint="cs"/>
          <w:rtl/>
        </w:rPr>
        <w:t xml:space="preserve">- </w:t>
      </w:r>
      <w:r w:rsidRPr="00F747EF">
        <w:rPr>
          <w:rFonts w:hint="eastAsia"/>
          <w:rtl/>
        </w:rPr>
        <w:t>נוסח</w:t>
      </w:r>
      <w:r w:rsidRPr="00F747EF">
        <w:rPr>
          <w:rtl/>
        </w:rPr>
        <w:t xml:space="preserve"> </w:t>
      </w:r>
      <w:r w:rsidRPr="00F747EF">
        <w:rPr>
          <w:rFonts w:hint="eastAsia"/>
          <w:rtl/>
        </w:rPr>
        <w:t>ערבות</w:t>
      </w:r>
      <w:r w:rsidRPr="00F747EF">
        <w:rPr>
          <w:rtl/>
        </w:rPr>
        <w:t xml:space="preserve"> </w:t>
      </w:r>
      <w:r>
        <w:rPr>
          <w:rFonts w:hint="cs"/>
          <w:rtl/>
        </w:rPr>
        <w:t>מסגרת</w:t>
      </w:r>
    </w:p>
    <w:p w14:paraId="5E514711" w14:textId="77777777" w:rsidR="00080863" w:rsidRPr="00591AC7" w:rsidRDefault="00080863" w:rsidP="00080863">
      <w:pPr>
        <w:pStyle w:val="Para0"/>
        <w:rPr>
          <w:rtl/>
        </w:rPr>
      </w:pPr>
      <w:r w:rsidRPr="00591AC7">
        <w:rPr>
          <w:rFonts w:hint="eastAsia"/>
          <w:rtl/>
        </w:rPr>
        <w:t>שם</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ביטוח</w:t>
      </w:r>
      <w:r>
        <w:rPr>
          <w:rtl/>
        </w:rPr>
        <w:t>__________________</w:t>
      </w:r>
    </w:p>
    <w:p w14:paraId="6F2051C2"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הטלפון</w:t>
      </w:r>
      <w:r>
        <w:rPr>
          <w:rtl/>
        </w:rPr>
        <w:t xml:space="preserve"> __________________</w:t>
      </w:r>
    </w:p>
    <w:p w14:paraId="45ED5F9C"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הפקס</w:t>
      </w:r>
      <w:r w:rsidRPr="00591AC7">
        <w:rPr>
          <w:rtl/>
        </w:rPr>
        <w:t xml:space="preserve"> ___________________</w:t>
      </w:r>
    </w:p>
    <w:p w14:paraId="3E79BF4F" w14:textId="77777777" w:rsidR="00080863" w:rsidRPr="00591AC7" w:rsidRDefault="00080863" w:rsidP="00080863">
      <w:pPr>
        <w:pStyle w:val="Para0"/>
        <w:rPr>
          <w:b/>
          <w:bCs/>
          <w:u w:val="single"/>
          <w:rtl/>
        </w:rPr>
      </w:pPr>
      <w:r w:rsidRPr="00591AC7">
        <w:rPr>
          <w:rFonts w:hint="eastAsia"/>
          <w:b/>
          <w:bCs/>
          <w:u w:val="single"/>
          <w:rtl/>
        </w:rPr>
        <w:t>כתב</w:t>
      </w:r>
      <w:r w:rsidRPr="00591AC7">
        <w:rPr>
          <w:b/>
          <w:bCs/>
          <w:u w:val="single"/>
          <w:rtl/>
        </w:rPr>
        <w:t xml:space="preserve"> </w:t>
      </w:r>
      <w:r w:rsidRPr="00591AC7">
        <w:rPr>
          <w:rFonts w:hint="eastAsia"/>
          <w:b/>
          <w:bCs/>
          <w:u w:val="single"/>
          <w:rtl/>
        </w:rPr>
        <w:t>ערבות</w:t>
      </w:r>
      <w:r w:rsidRPr="00591AC7">
        <w:rPr>
          <w:rFonts w:hint="cs"/>
          <w:b/>
          <w:bCs/>
          <w:u w:val="single"/>
          <w:rtl/>
        </w:rPr>
        <w:t xml:space="preserve"> לביצוע</w:t>
      </w:r>
    </w:p>
    <w:p w14:paraId="5FAD1928" w14:textId="77777777" w:rsidR="00080863" w:rsidRPr="00591AC7" w:rsidRDefault="00080863" w:rsidP="00080863">
      <w:pPr>
        <w:pStyle w:val="Para0"/>
        <w:rPr>
          <w:rtl/>
        </w:rPr>
      </w:pPr>
      <w:r w:rsidRPr="00591AC7">
        <w:rPr>
          <w:rFonts w:hint="eastAsia"/>
          <w:rtl/>
        </w:rPr>
        <w:t>לכבוד</w:t>
      </w:r>
    </w:p>
    <w:p w14:paraId="0EAAFD1C" w14:textId="77777777" w:rsidR="00080863" w:rsidRPr="00591AC7" w:rsidRDefault="00080863" w:rsidP="00080863">
      <w:pPr>
        <w:pStyle w:val="Para0"/>
        <w:rPr>
          <w:rtl/>
        </w:rPr>
      </w:pPr>
      <w:r w:rsidRPr="00591AC7">
        <w:rPr>
          <w:rFonts w:hint="eastAsia"/>
          <w:rtl/>
        </w:rPr>
        <w:t>ממשלת</w:t>
      </w:r>
      <w:r w:rsidRPr="00591AC7">
        <w:rPr>
          <w:rtl/>
        </w:rPr>
        <w:t xml:space="preserve"> </w:t>
      </w:r>
      <w:r w:rsidRPr="00591AC7">
        <w:rPr>
          <w:rFonts w:hint="eastAsia"/>
          <w:rtl/>
        </w:rPr>
        <w:t>ישראל</w:t>
      </w:r>
    </w:p>
    <w:p w14:paraId="50BCCC06" w14:textId="77777777" w:rsidR="00080863" w:rsidRPr="00591AC7" w:rsidRDefault="00080863" w:rsidP="00080863">
      <w:pPr>
        <w:pStyle w:val="Para0"/>
        <w:rPr>
          <w:rtl/>
        </w:rPr>
      </w:pPr>
      <w:r w:rsidRPr="00591AC7">
        <w:rPr>
          <w:rFonts w:hint="eastAsia"/>
          <w:rtl/>
        </w:rPr>
        <w:t>באמצעות</w:t>
      </w:r>
      <w:r w:rsidRPr="00591AC7">
        <w:rPr>
          <w:rtl/>
        </w:rPr>
        <w:t xml:space="preserve"> </w:t>
      </w:r>
      <w:r>
        <w:rPr>
          <w:rFonts w:hint="eastAsia"/>
          <w:rtl/>
        </w:rPr>
        <w:t>משרד המשפטים</w:t>
      </w:r>
    </w:p>
    <w:p w14:paraId="75EBEC80" w14:textId="77777777" w:rsidR="00080863" w:rsidRPr="00591AC7" w:rsidRDefault="00080863" w:rsidP="00080863">
      <w:pPr>
        <w:pStyle w:val="Para0"/>
        <w:rPr>
          <w:rtl/>
        </w:rPr>
      </w:pPr>
      <w:r w:rsidRPr="00591AC7">
        <w:rPr>
          <w:rFonts w:hint="eastAsia"/>
          <w:rtl/>
        </w:rPr>
        <w:t>הנדון</w:t>
      </w:r>
      <w:r w:rsidRPr="00591AC7">
        <w:rPr>
          <w:rtl/>
        </w:rPr>
        <w:t xml:space="preserve">: </w:t>
      </w:r>
      <w:r w:rsidRPr="00591AC7">
        <w:rPr>
          <w:rFonts w:hint="eastAsia"/>
          <w:rtl/>
        </w:rPr>
        <w:t>ערבות</w:t>
      </w:r>
      <w:r w:rsidRPr="00591AC7">
        <w:rPr>
          <w:rtl/>
        </w:rPr>
        <w:t xml:space="preserve"> </w:t>
      </w:r>
      <w:r w:rsidRPr="00591AC7">
        <w:rPr>
          <w:rFonts w:hint="eastAsia"/>
          <w:rtl/>
        </w:rPr>
        <w:t>מס</w:t>
      </w:r>
      <w:r w:rsidRPr="00591AC7">
        <w:rPr>
          <w:rtl/>
        </w:rPr>
        <w:t>' ___________________________</w:t>
      </w:r>
    </w:p>
    <w:p w14:paraId="76DCE109" w14:textId="77777777" w:rsidR="00080863" w:rsidRPr="00591AC7" w:rsidRDefault="00080863" w:rsidP="00080863">
      <w:pPr>
        <w:pStyle w:val="Para0"/>
        <w:rPr>
          <w:rtl/>
        </w:rPr>
      </w:pPr>
      <w:r w:rsidRPr="00591AC7">
        <w:rPr>
          <w:rFonts w:hint="eastAsia"/>
          <w:rtl/>
        </w:rPr>
        <w:t>לבקשת</w:t>
      </w:r>
    </w:p>
    <w:p w14:paraId="12B1FDE6" w14:textId="77777777" w:rsidR="00080863" w:rsidRPr="00591AC7" w:rsidRDefault="00080863" w:rsidP="00080863">
      <w:pPr>
        <w:pStyle w:val="Para0"/>
        <w:rPr>
          <w:rtl/>
        </w:rPr>
      </w:pPr>
      <w:r w:rsidRPr="00591AC7">
        <w:rPr>
          <w:rtl/>
        </w:rPr>
        <w:t>__________________________________________________________________</w:t>
      </w:r>
    </w:p>
    <w:p w14:paraId="51661C1F" w14:textId="77777777" w:rsidR="00080863" w:rsidRPr="00591AC7" w:rsidRDefault="00080863" w:rsidP="00080863">
      <w:pPr>
        <w:pStyle w:val="Para0"/>
        <w:rPr>
          <w:b/>
          <w:bCs/>
          <w:rtl/>
        </w:rPr>
      </w:pPr>
      <w:r w:rsidRPr="00591AC7">
        <w:rPr>
          <w:rFonts w:hint="eastAsia"/>
          <w:rtl/>
        </w:rPr>
        <w:t>אנו</w:t>
      </w:r>
      <w:r w:rsidRPr="00591AC7">
        <w:rPr>
          <w:rtl/>
        </w:rPr>
        <w:t xml:space="preserve"> </w:t>
      </w:r>
      <w:r w:rsidRPr="00591AC7">
        <w:rPr>
          <w:rFonts w:hint="eastAsia"/>
          <w:rtl/>
        </w:rPr>
        <w:t>ערבים</w:t>
      </w:r>
      <w:r w:rsidRPr="00591AC7">
        <w:rPr>
          <w:rtl/>
        </w:rPr>
        <w:t xml:space="preserve"> </w:t>
      </w:r>
      <w:r w:rsidRPr="00591AC7">
        <w:rPr>
          <w:rFonts w:hint="eastAsia"/>
          <w:rtl/>
        </w:rPr>
        <w:t>בזה</w:t>
      </w:r>
      <w:r w:rsidRPr="00591AC7">
        <w:rPr>
          <w:rtl/>
        </w:rPr>
        <w:t xml:space="preserve"> </w:t>
      </w:r>
      <w:r w:rsidRPr="00591AC7">
        <w:rPr>
          <w:rFonts w:hint="eastAsia"/>
          <w:rtl/>
        </w:rPr>
        <w:t>כלפיכם</w:t>
      </w:r>
      <w:r w:rsidRPr="00591AC7">
        <w:rPr>
          <w:rtl/>
        </w:rPr>
        <w:t xml:space="preserve"> </w:t>
      </w:r>
      <w:r w:rsidRPr="00591AC7">
        <w:rPr>
          <w:rFonts w:hint="eastAsia"/>
          <w:rtl/>
        </w:rPr>
        <w:t>לסילוק</w:t>
      </w:r>
      <w:r w:rsidRPr="00591AC7">
        <w:rPr>
          <w:rtl/>
        </w:rPr>
        <w:t xml:space="preserve"> </w:t>
      </w:r>
      <w:r w:rsidRPr="00591AC7">
        <w:rPr>
          <w:rFonts w:hint="eastAsia"/>
          <w:rtl/>
        </w:rPr>
        <w:t>כל</w:t>
      </w:r>
      <w:r w:rsidRPr="00591AC7">
        <w:rPr>
          <w:rtl/>
        </w:rPr>
        <w:t xml:space="preserve"> </w:t>
      </w:r>
      <w:r w:rsidRPr="00591AC7">
        <w:rPr>
          <w:rFonts w:hint="eastAsia"/>
          <w:rtl/>
        </w:rPr>
        <w:t>סכום</w:t>
      </w:r>
      <w:r w:rsidRPr="00591AC7">
        <w:rPr>
          <w:rtl/>
        </w:rPr>
        <w:t xml:space="preserve"> </w:t>
      </w:r>
      <w:r w:rsidRPr="00591AC7">
        <w:rPr>
          <w:rFonts w:hint="eastAsia"/>
          <w:rtl/>
        </w:rPr>
        <w:t>עד</w:t>
      </w:r>
      <w:r w:rsidRPr="00591AC7">
        <w:rPr>
          <w:rtl/>
        </w:rPr>
        <w:t xml:space="preserve"> </w:t>
      </w:r>
      <w:r w:rsidRPr="00591AC7">
        <w:rPr>
          <w:rFonts w:hint="eastAsia"/>
          <w:rtl/>
        </w:rPr>
        <w:t>לסך</w:t>
      </w:r>
      <w:r w:rsidRPr="00591AC7">
        <w:rPr>
          <w:rFonts w:hint="cs"/>
          <w:rtl/>
        </w:rPr>
        <w:t xml:space="preserve"> </w:t>
      </w:r>
      <w:r>
        <w:rPr>
          <w:rFonts w:hint="cs"/>
          <w:b/>
          <w:bCs/>
          <w:rtl/>
        </w:rPr>
        <w:t>50,000</w:t>
      </w:r>
      <w:r w:rsidRPr="00591AC7">
        <w:rPr>
          <w:b/>
          <w:bCs/>
          <w:rtl/>
        </w:rPr>
        <w:t xml:space="preserve"> </w:t>
      </w:r>
      <w:r w:rsidRPr="00591AC7">
        <w:rPr>
          <w:rFonts w:hint="eastAsia"/>
          <w:b/>
          <w:bCs/>
          <w:rtl/>
        </w:rPr>
        <w:t>ש</w:t>
      </w:r>
      <w:r w:rsidRPr="00591AC7">
        <w:rPr>
          <w:b/>
          <w:bCs/>
          <w:rtl/>
        </w:rPr>
        <w:t>"</w:t>
      </w:r>
      <w:r w:rsidRPr="00591AC7">
        <w:rPr>
          <w:rFonts w:hint="eastAsia"/>
          <w:b/>
          <w:bCs/>
          <w:rtl/>
        </w:rPr>
        <w:t>ח</w:t>
      </w:r>
      <w:r w:rsidRPr="00591AC7">
        <w:rPr>
          <w:b/>
          <w:bCs/>
          <w:rtl/>
        </w:rPr>
        <w:t xml:space="preserve"> </w:t>
      </w:r>
      <w:r w:rsidRPr="00591AC7">
        <w:rPr>
          <w:rFonts w:hint="eastAsia"/>
          <w:b/>
          <w:bCs/>
          <w:rtl/>
        </w:rPr>
        <w:t>בלבד</w:t>
      </w:r>
      <w:r w:rsidRPr="00591AC7">
        <w:rPr>
          <w:b/>
          <w:bCs/>
          <w:rtl/>
        </w:rPr>
        <w:t>.</w:t>
      </w:r>
    </w:p>
    <w:p w14:paraId="5551BA9C" w14:textId="4C7D37A7" w:rsidR="00080863" w:rsidRPr="00591AC7" w:rsidRDefault="00080863" w:rsidP="00080863">
      <w:pPr>
        <w:pStyle w:val="Para0"/>
        <w:jc w:val="left"/>
        <w:rPr>
          <w:rtl/>
        </w:rPr>
      </w:pPr>
      <w:r w:rsidRPr="00591AC7">
        <w:rPr>
          <w:rFonts w:hint="eastAsia"/>
          <w:rtl/>
        </w:rPr>
        <w:t>אשר</w:t>
      </w:r>
      <w:r w:rsidRPr="00591AC7">
        <w:rPr>
          <w:rtl/>
        </w:rPr>
        <w:t xml:space="preserve"> </w:t>
      </w:r>
      <w:r w:rsidRPr="00591AC7">
        <w:rPr>
          <w:rFonts w:hint="eastAsia"/>
          <w:rtl/>
        </w:rPr>
        <w:t>תדרשו</w:t>
      </w:r>
      <w:r w:rsidRPr="00591AC7">
        <w:rPr>
          <w:rtl/>
        </w:rPr>
        <w:t xml:space="preserve"> </w:t>
      </w:r>
      <w:r w:rsidRPr="00591AC7">
        <w:rPr>
          <w:rFonts w:hint="eastAsia"/>
          <w:rtl/>
        </w:rPr>
        <w:t>מאת</w:t>
      </w:r>
      <w:r w:rsidRPr="00591AC7">
        <w:rPr>
          <w:rtl/>
        </w:rPr>
        <w:t>: _________________________________________ (</w:t>
      </w:r>
      <w:r w:rsidRPr="00591AC7">
        <w:rPr>
          <w:rFonts w:hint="eastAsia"/>
          <w:rtl/>
        </w:rPr>
        <w:t>להלן</w:t>
      </w:r>
      <w:r w:rsidR="00E164CF">
        <w:rPr>
          <w:rFonts w:hint="cs"/>
          <w:rtl/>
        </w:rPr>
        <w:t>:</w:t>
      </w:r>
      <w:r w:rsidRPr="00591AC7">
        <w:rPr>
          <w:rtl/>
        </w:rPr>
        <w:t xml:space="preserve"> "</w:t>
      </w:r>
      <w:r w:rsidRPr="003F3501">
        <w:rPr>
          <w:rFonts w:hint="eastAsia"/>
          <w:b/>
          <w:bCs/>
          <w:rtl/>
        </w:rPr>
        <w:t>החייב</w:t>
      </w:r>
      <w:r>
        <w:rPr>
          <w:rtl/>
        </w:rPr>
        <w:t>")</w:t>
      </w:r>
    </w:p>
    <w:p w14:paraId="3B70DB59" w14:textId="22FD1432" w:rsidR="00080863" w:rsidRPr="00591AC7" w:rsidRDefault="00080863" w:rsidP="00B21AA9">
      <w:pPr>
        <w:pStyle w:val="Para0"/>
        <w:rPr>
          <w:rtl/>
        </w:rPr>
      </w:pPr>
      <w:r w:rsidRPr="00A37CC3">
        <w:rPr>
          <w:rFonts w:hint="eastAsia"/>
          <w:rtl/>
        </w:rPr>
        <w:t>בקשר</w:t>
      </w:r>
      <w:r w:rsidRPr="00A37CC3">
        <w:rPr>
          <w:rtl/>
        </w:rPr>
        <w:t xml:space="preserve"> </w:t>
      </w:r>
      <w:r w:rsidRPr="00A37CC3">
        <w:rPr>
          <w:rFonts w:hint="eastAsia"/>
          <w:rtl/>
        </w:rPr>
        <w:t>עם</w:t>
      </w:r>
      <w:r w:rsidRPr="00A37CC3">
        <w:rPr>
          <w:rtl/>
        </w:rPr>
        <w:t xml:space="preserve"> </w:t>
      </w:r>
      <w:r w:rsidRPr="00A37CC3">
        <w:rPr>
          <w:rFonts w:hint="eastAsia"/>
          <w:rtl/>
        </w:rPr>
        <w:t>מכרז</w:t>
      </w:r>
      <w:r w:rsidR="00B21AA9">
        <w:rPr>
          <w:rFonts w:hint="cs"/>
          <w:rtl/>
        </w:rPr>
        <w:t xml:space="preserve"> מס'</w:t>
      </w:r>
      <w:r w:rsidRPr="00A37CC3">
        <w:rPr>
          <w:rtl/>
        </w:rPr>
        <w:t xml:space="preserve"> </w:t>
      </w:r>
      <w:r w:rsidR="00B21AA9">
        <w:rPr>
          <w:rFonts w:hint="cs"/>
          <w:rtl/>
        </w:rPr>
        <w:t xml:space="preserve">27-2017 </w:t>
      </w:r>
      <w:r>
        <w:rPr>
          <w:rFonts w:hint="cs"/>
          <w:rtl/>
        </w:rPr>
        <w:t>פיתוח יישומי מובייל</w:t>
      </w:r>
      <w:r w:rsidRPr="00A37CC3">
        <w:rPr>
          <w:rFonts w:hint="cs"/>
          <w:rtl/>
        </w:rPr>
        <w:t xml:space="preserve"> </w:t>
      </w:r>
      <w:r w:rsidRPr="00A37CC3">
        <w:rPr>
          <w:rFonts w:hint="eastAsia"/>
          <w:rtl/>
        </w:rPr>
        <w:t>עבור</w:t>
      </w:r>
      <w:r w:rsidRPr="00A37CC3">
        <w:rPr>
          <w:rFonts w:hint="cs"/>
          <w:rtl/>
        </w:rPr>
        <w:t xml:space="preserve"> </w:t>
      </w:r>
      <w:r>
        <w:rPr>
          <w:rtl/>
        </w:rPr>
        <w:t xml:space="preserve">אגף מערכות מידע </w:t>
      </w:r>
      <w:r w:rsidRPr="00A37CC3">
        <w:rPr>
          <w:rFonts w:hint="cs"/>
          <w:rtl/>
        </w:rPr>
        <w:t>שב</w:t>
      </w:r>
      <w:r>
        <w:rPr>
          <w:rFonts w:hint="eastAsia"/>
          <w:rtl/>
        </w:rPr>
        <w:t>משרד המשפטים</w:t>
      </w:r>
      <w:r w:rsidRPr="00A37CC3">
        <w:rPr>
          <w:rFonts w:hint="cs"/>
          <w:rtl/>
        </w:rPr>
        <w:t>.</w:t>
      </w:r>
    </w:p>
    <w:p w14:paraId="739BB5A7" w14:textId="77777777" w:rsidR="00080863" w:rsidRPr="00591AC7" w:rsidRDefault="00080863" w:rsidP="00080863">
      <w:pPr>
        <w:pStyle w:val="Para0"/>
        <w:rPr>
          <w:rtl/>
        </w:rPr>
      </w:pPr>
      <w:r w:rsidRPr="00591AC7">
        <w:rPr>
          <w:rFonts w:hint="eastAsia"/>
          <w:rtl/>
        </w:rPr>
        <w:t>אנו</w:t>
      </w:r>
      <w:r w:rsidRPr="00591AC7">
        <w:rPr>
          <w:rtl/>
        </w:rPr>
        <w:t xml:space="preserve"> </w:t>
      </w:r>
      <w:r w:rsidRPr="00591AC7">
        <w:rPr>
          <w:rFonts w:hint="eastAsia"/>
          <w:rtl/>
        </w:rPr>
        <w:t>נשלם</w:t>
      </w:r>
      <w:r w:rsidRPr="00591AC7">
        <w:rPr>
          <w:rtl/>
        </w:rPr>
        <w:t xml:space="preserve"> </w:t>
      </w:r>
      <w:r w:rsidRPr="00591AC7">
        <w:rPr>
          <w:rFonts w:hint="eastAsia"/>
          <w:rtl/>
        </w:rPr>
        <w:t>לכם</w:t>
      </w:r>
      <w:r w:rsidRPr="00591AC7">
        <w:rPr>
          <w:rtl/>
        </w:rPr>
        <w:t xml:space="preserve"> </w:t>
      </w:r>
      <w:r w:rsidRPr="00591AC7">
        <w:rPr>
          <w:rFonts w:hint="eastAsia"/>
          <w:rtl/>
        </w:rPr>
        <w:t>את</w:t>
      </w:r>
      <w:r w:rsidRPr="00591AC7">
        <w:rPr>
          <w:rtl/>
        </w:rPr>
        <w:t xml:space="preserve"> </w:t>
      </w:r>
      <w:r w:rsidRPr="00591AC7">
        <w:rPr>
          <w:rFonts w:hint="eastAsia"/>
          <w:rtl/>
        </w:rPr>
        <w:t>הסכום</w:t>
      </w:r>
      <w:r w:rsidRPr="00591AC7">
        <w:rPr>
          <w:rtl/>
        </w:rPr>
        <w:t xml:space="preserve"> </w:t>
      </w:r>
      <w:r w:rsidRPr="00591AC7">
        <w:rPr>
          <w:rFonts w:hint="eastAsia"/>
          <w:rtl/>
        </w:rPr>
        <w:t>הנ</w:t>
      </w:r>
      <w:r w:rsidRPr="00591AC7">
        <w:rPr>
          <w:rtl/>
        </w:rPr>
        <w:t>"</w:t>
      </w:r>
      <w:r w:rsidRPr="00591AC7">
        <w:rPr>
          <w:rFonts w:hint="eastAsia"/>
          <w:rtl/>
        </w:rPr>
        <w:t>ל</w:t>
      </w:r>
      <w:r w:rsidRPr="00591AC7">
        <w:rPr>
          <w:rtl/>
        </w:rPr>
        <w:t xml:space="preserve"> </w:t>
      </w:r>
      <w:r w:rsidRPr="00591AC7">
        <w:rPr>
          <w:rFonts w:hint="eastAsia"/>
          <w:rtl/>
        </w:rPr>
        <w:t>תוך</w:t>
      </w:r>
      <w:r w:rsidRPr="00591AC7">
        <w:rPr>
          <w:rtl/>
        </w:rPr>
        <w:t xml:space="preserve"> </w:t>
      </w:r>
      <w:r w:rsidRPr="00591AC7">
        <w:rPr>
          <w:b/>
          <w:bCs/>
          <w:rtl/>
        </w:rPr>
        <w:t xml:space="preserve">15 </w:t>
      </w:r>
      <w:r w:rsidRPr="00591AC7">
        <w:rPr>
          <w:rFonts w:hint="eastAsia"/>
          <w:b/>
          <w:bCs/>
          <w:rtl/>
        </w:rPr>
        <w:t>יום</w:t>
      </w:r>
      <w:r w:rsidRPr="00591AC7">
        <w:rPr>
          <w:b/>
          <w:bCs/>
          <w:rtl/>
        </w:rPr>
        <w:t xml:space="preserve"> </w:t>
      </w:r>
      <w:r w:rsidRPr="00591AC7">
        <w:rPr>
          <w:rFonts w:hint="eastAsia"/>
          <w:rtl/>
        </w:rPr>
        <w:t>מתאריך</w:t>
      </w:r>
      <w:r w:rsidRPr="00591AC7">
        <w:rPr>
          <w:rtl/>
        </w:rPr>
        <w:t xml:space="preserve"> </w:t>
      </w:r>
      <w:r w:rsidRPr="00591AC7">
        <w:rPr>
          <w:rFonts w:hint="eastAsia"/>
          <w:rtl/>
        </w:rPr>
        <w:t>דרישתכם</w:t>
      </w:r>
      <w:r w:rsidRPr="00591AC7">
        <w:rPr>
          <w:rtl/>
        </w:rPr>
        <w:t xml:space="preserve"> </w:t>
      </w:r>
      <w:r w:rsidRPr="00591AC7">
        <w:rPr>
          <w:rFonts w:hint="eastAsia"/>
          <w:rtl/>
        </w:rPr>
        <w:t>הראשונה</w:t>
      </w:r>
      <w:r w:rsidRPr="00591AC7">
        <w:rPr>
          <w:rtl/>
        </w:rPr>
        <w:t xml:space="preserve"> </w:t>
      </w:r>
      <w:r w:rsidRPr="00591AC7">
        <w:rPr>
          <w:rFonts w:hint="eastAsia"/>
          <w:rtl/>
        </w:rPr>
        <w:t>בדואר</w:t>
      </w:r>
      <w:r w:rsidRPr="00591AC7">
        <w:rPr>
          <w:rtl/>
        </w:rPr>
        <w:t xml:space="preserve"> </w:t>
      </w:r>
      <w:r w:rsidRPr="00591AC7">
        <w:rPr>
          <w:rFonts w:hint="eastAsia"/>
          <w:rtl/>
        </w:rPr>
        <w:t>רשום</w:t>
      </w:r>
      <w:r w:rsidRPr="00591AC7">
        <w:rPr>
          <w:rtl/>
        </w:rPr>
        <w:t xml:space="preserve">, </w:t>
      </w:r>
      <w:r w:rsidRPr="00591AC7">
        <w:rPr>
          <w:rFonts w:hint="eastAsia"/>
          <w:rtl/>
        </w:rPr>
        <w:t>מבלי</w:t>
      </w:r>
      <w:r w:rsidRPr="00591AC7">
        <w:rPr>
          <w:rtl/>
        </w:rPr>
        <w:t xml:space="preserve"> </w:t>
      </w:r>
      <w:r w:rsidRPr="00591AC7">
        <w:rPr>
          <w:rFonts w:hint="eastAsia"/>
          <w:rtl/>
        </w:rPr>
        <w:t>שתהיו</w:t>
      </w:r>
      <w:r w:rsidRPr="00591AC7">
        <w:rPr>
          <w:rtl/>
        </w:rPr>
        <w:t xml:space="preserve"> </w:t>
      </w:r>
      <w:r w:rsidRPr="00591AC7">
        <w:rPr>
          <w:rFonts w:hint="eastAsia"/>
          <w:rtl/>
        </w:rPr>
        <w:t>חייבים</w:t>
      </w:r>
      <w:r w:rsidRPr="00591AC7">
        <w:rPr>
          <w:rtl/>
        </w:rPr>
        <w:t xml:space="preserve"> </w:t>
      </w:r>
      <w:r w:rsidRPr="00591AC7">
        <w:rPr>
          <w:rFonts w:hint="eastAsia"/>
          <w:rtl/>
        </w:rPr>
        <w:t>לנמק</w:t>
      </w:r>
      <w:r w:rsidRPr="00591AC7">
        <w:rPr>
          <w:rtl/>
        </w:rPr>
        <w:t xml:space="preserve"> </w:t>
      </w:r>
      <w:r w:rsidRPr="00591AC7">
        <w:rPr>
          <w:rFonts w:hint="eastAsia"/>
          <w:rtl/>
        </w:rPr>
        <w:t>את</w:t>
      </w:r>
      <w:r w:rsidRPr="00591AC7">
        <w:rPr>
          <w:rtl/>
        </w:rPr>
        <w:t xml:space="preserve"> </w:t>
      </w:r>
      <w:r w:rsidRPr="00591AC7">
        <w:rPr>
          <w:rFonts w:hint="eastAsia"/>
          <w:rtl/>
        </w:rPr>
        <w:t>דרישתכם</w:t>
      </w:r>
      <w:r w:rsidRPr="00591AC7">
        <w:rPr>
          <w:rtl/>
        </w:rPr>
        <w:t xml:space="preserve"> </w:t>
      </w:r>
      <w:r w:rsidRPr="00591AC7">
        <w:rPr>
          <w:rFonts w:hint="eastAsia"/>
          <w:rtl/>
        </w:rPr>
        <w:t>ומבלי</w:t>
      </w:r>
      <w:r w:rsidRPr="00591AC7">
        <w:rPr>
          <w:rtl/>
        </w:rPr>
        <w:t xml:space="preserve"> </w:t>
      </w:r>
      <w:r w:rsidRPr="00591AC7">
        <w:rPr>
          <w:rFonts w:hint="eastAsia"/>
          <w:rtl/>
        </w:rPr>
        <w:t>לטעון</w:t>
      </w:r>
      <w:r w:rsidRPr="00591AC7">
        <w:rPr>
          <w:rtl/>
        </w:rPr>
        <w:t xml:space="preserve"> </w:t>
      </w:r>
      <w:r w:rsidRPr="00591AC7">
        <w:rPr>
          <w:rFonts w:hint="eastAsia"/>
          <w:rtl/>
        </w:rPr>
        <w:t>כלפיכם</w:t>
      </w:r>
      <w:r w:rsidRPr="00591AC7">
        <w:rPr>
          <w:rtl/>
        </w:rPr>
        <w:t xml:space="preserve"> </w:t>
      </w:r>
      <w:r w:rsidRPr="00591AC7">
        <w:rPr>
          <w:rFonts w:hint="eastAsia"/>
          <w:rtl/>
        </w:rPr>
        <w:t>טענת</w:t>
      </w:r>
      <w:r w:rsidRPr="00591AC7">
        <w:rPr>
          <w:rtl/>
        </w:rPr>
        <w:t xml:space="preserve"> </w:t>
      </w:r>
      <w:r w:rsidRPr="00591AC7">
        <w:rPr>
          <w:rFonts w:hint="eastAsia"/>
          <w:rtl/>
        </w:rPr>
        <w:t>הגנה</w:t>
      </w:r>
      <w:r w:rsidRPr="00591AC7">
        <w:rPr>
          <w:rtl/>
        </w:rPr>
        <w:t xml:space="preserve"> </w:t>
      </w:r>
      <w:r w:rsidRPr="00591AC7">
        <w:rPr>
          <w:rFonts w:hint="eastAsia"/>
          <w:rtl/>
        </w:rPr>
        <w:t>כלשהי</w:t>
      </w:r>
      <w:r w:rsidRPr="00591AC7">
        <w:rPr>
          <w:rtl/>
        </w:rPr>
        <w:t xml:space="preserve"> </w:t>
      </w:r>
      <w:r w:rsidRPr="00591AC7">
        <w:rPr>
          <w:rFonts w:hint="eastAsia"/>
          <w:rtl/>
        </w:rPr>
        <w:t>שיכולה</w:t>
      </w:r>
      <w:r w:rsidRPr="00591AC7">
        <w:rPr>
          <w:rtl/>
        </w:rPr>
        <w:t xml:space="preserve"> </w:t>
      </w:r>
      <w:r w:rsidRPr="00591AC7">
        <w:rPr>
          <w:rFonts w:hint="eastAsia"/>
          <w:rtl/>
        </w:rPr>
        <w:t>לעמוד</w:t>
      </w:r>
      <w:r w:rsidRPr="00591AC7">
        <w:rPr>
          <w:rtl/>
        </w:rPr>
        <w:t xml:space="preserve"> </w:t>
      </w:r>
      <w:r w:rsidRPr="00591AC7">
        <w:rPr>
          <w:rFonts w:hint="eastAsia"/>
          <w:rtl/>
        </w:rPr>
        <w:t>לחייב</w:t>
      </w:r>
      <w:r w:rsidRPr="00591AC7">
        <w:rPr>
          <w:rtl/>
        </w:rPr>
        <w:t xml:space="preserve"> </w:t>
      </w:r>
      <w:r w:rsidRPr="00591AC7">
        <w:rPr>
          <w:rFonts w:hint="eastAsia"/>
          <w:rtl/>
        </w:rPr>
        <w:t>בקשר</w:t>
      </w:r>
      <w:r w:rsidRPr="00591AC7">
        <w:rPr>
          <w:rtl/>
        </w:rPr>
        <w:t xml:space="preserve"> </w:t>
      </w:r>
      <w:r w:rsidRPr="00591AC7">
        <w:rPr>
          <w:rFonts w:hint="eastAsia"/>
          <w:rtl/>
        </w:rPr>
        <w:t>לחיוב</w:t>
      </w:r>
      <w:r w:rsidRPr="00591AC7">
        <w:rPr>
          <w:rtl/>
        </w:rPr>
        <w:t xml:space="preserve"> </w:t>
      </w:r>
      <w:r w:rsidRPr="00591AC7">
        <w:rPr>
          <w:rFonts w:hint="eastAsia"/>
          <w:rtl/>
        </w:rPr>
        <w:t>כלפיכם</w:t>
      </w:r>
      <w:r w:rsidRPr="00591AC7">
        <w:rPr>
          <w:rtl/>
        </w:rPr>
        <w:t xml:space="preserve">, </w:t>
      </w:r>
      <w:r w:rsidRPr="00591AC7">
        <w:rPr>
          <w:rFonts w:hint="eastAsia"/>
          <w:rtl/>
        </w:rPr>
        <w:t>או</w:t>
      </w:r>
      <w:r w:rsidRPr="00591AC7">
        <w:rPr>
          <w:rtl/>
        </w:rPr>
        <w:t xml:space="preserve"> </w:t>
      </w:r>
      <w:r w:rsidRPr="00591AC7">
        <w:rPr>
          <w:rFonts w:hint="eastAsia"/>
          <w:rtl/>
        </w:rPr>
        <w:t>לדרוש</w:t>
      </w:r>
      <w:r w:rsidRPr="00591AC7">
        <w:rPr>
          <w:rtl/>
        </w:rPr>
        <w:t xml:space="preserve"> </w:t>
      </w:r>
      <w:r w:rsidRPr="00591AC7">
        <w:rPr>
          <w:rFonts w:hint="eastAsia"/>
          <w:rtl/>
        </w:rPr>
        <w:t>תחילה</w:t>
      </w:r>
      <w:r w:rsidRPr="00591AC7">
        <w:rPr>
          <w:rtl/>
        </w:rPr>
        <w:t xml:space="preserve"> </w:t>
      </w:r>
      <w:r w:rsidRPr="00591AC7">
        <w:rPr>
          <w:rFonts w:hint="eastAsia"/>
          <w:rtl/>
        </w:rPr>
        <w:t>את</w:t>
      </w:r>
      <w:r w:rsidRPr="00591AC7">
        <w:rPr>
          <w:rtl/>
        </w:rPr>
        <w:t xml:space="preserve"> </w:t>
      </w:r>
      <w:r w:rsidRPr="00591AC7">
        <w:rPr>
          <w:rFonts w:hint="eastAsia"/>
          <w:rtl/>
        </w:rPr>
        <w:t>סילוק</w:t>
      </w:r>
      <w:r w:rsidRPr="00591AC7">
        <w:rPr>
          <w:rtl/>
        </w:rPr>
        <w:t xml:space="preserve"> </w:t>
      </w:r>
      <w:r w:rsidRPr="00591AC7">
        <w:rPr>
          <w:rFonts w:hint="eastAsia"/>
          <w:rtl/>
        </w:rPr>
        <w:t>הסכום</w:t>
      </w:r>
      <w:r w:rsidRPr="00591AC7">
        <w:rPr>
          <w:rtl/>
        </w:rPr>
        <w:t xml:space="preserve"> </w:t>
      </w:r>
      <w:r w:rsidRPr="00591AC7">
        <w:rPr>
          <w:rFonts w:hint="eastAsia"/>
          <w:rtl/>
        </w:rPr>
        <w:t>האמור</w:t>
      </w:r>
      <w:r w:rsidRPr="00591AC7">
        <w:rPr>
          <w:rtl/>
        </w:rPr>
        <w:t xml:space="preserve"> </w:t>
      </w:r>
      <w:r w:rsidRPr="00591AC7">
        <w:rPr>
          <w:rFonts w:hint="eastAsia"/>
          <w:rtl/>
        </w:rPr>
        <w:t>מאת</w:t>
      </w:r>
      <w:r w:rsidRPr="00591AC7">
        <w:rPr>
          <w:rtl/>
        </w:rPr>
        <w:t xml:space="preserve"> </w:t>
      </w:r>
      <w:r w:rsidRPr="00591AC7">
        <w:rPr>
          <w:rFonts w:hint="eastAsia"/>
          <w:rtl/>
        </w:rPr>
        <w:t>החייב</w:t>
      </w:r>
      <w:r w:rsidRPr="00591AC7">
        <w:rPr>
          <w:rtl/>
        </w:rPr>
        <w:t>.</w:t>
      </w:r>
    </w:p>
    <w:p w14:paraId="3794BD15" w14:textId="005237BD" w:rsidR="00080863" w:rsidRPr="00591AC7" w:rsidRDefault="00080863" w:rsidP="00080863">
      <w:pPr>
        <w:pStyle w:val="Para0"/>
        <w:rPr>
          <w:rtl/>
        </w:rPr>
      </w:pP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תהיה</w:t>
      </w:r>
      <w:r w:rsidRPr="00591AC7">
        <w:rPr>
          <w:rtl/>
        </w:rPr>
        <w:t xml:space="preserve"> </w:t>
      </w:r>
      <w:r w:rsidRPr="00591AC7">
        <w:rPr>
          <w:rFonts w:hint="eastAsia"/>
          <w:rtl/>
        </w:rPr>
        <w:t>בתוקף</w:t>
      </w:r>
      <w:r w:rsidRPr="00591AC7">
        <w:rPr>
          <w:rtl/>
        </w:rPr>
        <w:t xml:space="preserve"> </w:t>
      </w:r>
      <w:r w:rsidRPr="00591AC7">
        <w:rPr>
          <w:rFonts w:hint="eastAsia"/>
          <w:rtl/>
        </w:rPr>
        <w:t>מתאריך</w:t>
      </w:r>
      <w:r w:rsidRPr="00591AC7">
        <w:rPr>
          <w:rtl/>
        </w:rPr>
        <w:t xml:space="preserve"> ____</w:t>
      </w:r>
      <w:r w:rsidRPr="00591AC7">
        <w:rPr>
          <w:rFonts w:hint="cs"/>
          <w:rtl/>
        </w:rPr>
        <w:t>_____</w:t>
      </w:r>
      <w:r w:rsidRPr="00591AC7">
        <w:rPr>
          <w:rtl/>
        </w:rPr>
        <w:t xml:space="preserve">______ </w:t>
      </w:r>
      <w:r w:rsidRPr="00591AC7">
        <w:rPr>
          <w:rFonts w:hint="eastAsia"/>
          <w:rtl/>
        </w:rPr>
        <w:t>עד</w:t>
      </w:r>
      <w:r w:rsidRPr="00591AC7">
        <w:rPr>
          <w:rtl/>
        </w:rPr>
        <w:t xml:space="preserve"> </w:t>
      </w:r>
      <w:r w:rsidRPr="00591AC7">
        <w:rPr>
          <w:rFonts w:hint="eastAsia"/>
          <w:rtl/>
        </w:rPr>
        <w:t>תאריך</w:t>
      </w:r>
      <w:r w:rsidRPr="00591AC7">
        <w:rPr>
          <w:rtl/>
        </w:rPr>
        <w:t xml:space="preserve"> __</w:t>
      </w:r>
      <w:r w:rsidRPr="00591AC7">
        <w:rPr>
          <w:rFonts w:hint="cs"/>
          <w:rtl/>
        </w:rPr>
        <w:t>_________</w:t>
      </w:r>
      <w:r>
        <w:rPr>
          <w:rtl/>
        </w:rPr>
        <w:t>_______.</w:t>
      </w:r>
    </w:p>
    <w:p w14:paraId="60269A61" w14:textId="77777777" w:rsidR="00080863" w:rsidRPr="00591AC7" w:rsidRDefault="00080863" w:rsidP="00080863">
      <w:pPr>
        <w:pStyle w:val="Para0"/>
        <w:rPr>
          <w:vertAlign w:val="superscript"/>
          <w:rtl/>
        </w:rPr>
      </w:pPr>
      <w:r w:rsidRPr="00591AC7">
        <w:rPr>
          <w:rFonts w:hint="cs"/>
          <w:vertAlign w:val="superscript"/>
          <w:rtl/>
        </w:rPr>
        <w:t xml:space="preserve">                                                                                </w:t>
      </w:r>
      <w:r w:rsidRPr="00591AC7">
        <w:rPr>
          <w:vertAlign w:val="superscript"/>
          <w:rtl/>
        </w:rPr>
        <w:t>(</w:t>
      </w:r>
      <w:r w:rsidRPr="00591AC7">
        <w:rPr>
          <w:rFonts w:hint="eastAsia"/>
          <w:vertAlign w:val="superscript"/>
          <w:rtl/>
        </w:rPr>
        <w:t>תאריך</w:t>
      </w:r>
      <w:r w:rsidRPr="00591AC7">
        <w:rPr>
          <w:vertAlign w:val="superscript"/>
          <w:rtl/>
        </w:rPr>
        <w:t xml:space="preserve"> </w:t>
      </w:r>
      <w:r w:rsidRPr="00591AC7">
        <w:rPr>
          <w:rFonts w:hint="eastAsia"/>
          <w:vertAlign w:val="superscript"/>
          <w:rtl/>
        </w:rPr>
        <w:t>תחילת</w:t>
      </w:r>
      <w:r w:rsidRPr="00591AC7">
        <w:rPr>
          <w:vertAlign w:val="superscript"/>
          <w:rtl/>
        </w:rPr>
        <w:t xml:space="preserve"> </w:t>
      </w:r>
      <w:r w:rsidRPr="00591AC7">
        <w:rPr>
          <w:rFonts w:hint="eastAsia"/>
          <w:vertAlign w:val="superscript"/>
          <w:rtl/>
        </w:rPr>
        <w:t>תוקף</w:t>
      </w:r>
      <w:r w:rsidRPr="00591AC7">
        <w:rPr>
          <w:vertAlign w:val="superscript"/>
          <w:rtl/>
        </w:rPr>
        <w:t xml:space="preserve"> </w:t>
      </w:r>
      <w:r w:rsidRPr="00591AC7">
        <w:rPr>
          <w:rFonts w:hint="cs"/>
          <w:vertAlign w:val="superscript"/>
          <w:rtl/>
        </w:rPr>
        <w:t>ההסכם</w:t>
      </w:r>
      <w:r w:rsidRPr="00591AC7">
        <w:rPr>
          <w:vertAlign w:val="superscript"/>
          <w:rtl/>
        </w:rPr>
        <w:t>)</w:t>
      </w:r>
      <w:r w:rsidRPr="00591AC7">
        <w:rPr>
          <w:rFonts w:hint="cs"/>
          <w:vertAlign w:val="superscript"/>
          <w:rtl/>
        </w:rPr>
        <w:t xml:space="preserve">                               (תאריך סיום ההסכם ועוד </w:t>
      </w:r>
      <w:r>
        <w:rPr>
          <w:rFonts w:hint="cs"/>
          <w:vertAlign w:val="superscript"/>
          <w:rtl/>
        </w:rPr>
        <w:t>90</w:t>
      </w:r>
      <w:r w:rsidRPr="00591AC7">
        <w:rPr>
          <w:rFonts w:hint="cs"/>
          <w:vertAlign w:val="superscript"/>
          <w:rtl/>
        </w:rPr>
        <w:t xml:space="preserve"> יום)</w:t>
      </w:r>
    </w:p>
    <w:p w14:paraId="43FD6D94" w14:textId="77777777" w:rsidR="00080863" w:rsidRPr="00591AC7" w:rsidRDefault="00080863" w:rsidP="00080863">
      <w:pPr>
        <w:pStyle w:val="Para0"/>
        <w:rPr>
          <w:rtl/>
        </w:rPr>
      </w:pPr>
      <w:r w:rsidRPr="00591AC7">
        <w:rPr>
          <w:rFonts w:hint="eastAsia"/>
          <w:rtl/>
        </w:rPr>
        <w:t>דרישה</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יש</w:t>
      </w:r>
      <w:r w:rsidRPr="00591AC7">
        <w:rPr>
          <w:rtl/>
        </w:rPr>
        <w:t xml:space="preserve"> </w:t>
      </w:r>
      <w:r w:rsidRPr="00591AC7">
        <w:rPr>
          <w:rFonts w:hint="eastAsia"/>
          <w:rtl/>
        </w:rPr>
        <w:t>להפנות</w:t>
      </w:r>
      <w:r w:rsidRPr="00591AC7">
        <w:rPr>
          <w:rtl/>
        </w:rPr>
        <w:t xml:space="preserve"> </w:t>
      </w:r>
      <w:r w:rsidRPr="00591AC7">
        <w:rPr>
          <w:rFonts w:hint="eastAsia"/>
          <w:rtl/>
        </w:rPr>
        <w:t>לסניף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r w:rsidRPr="00591AC7">
        <w:rPr>
          <w:rtl/>
        </w:rPr>
        <w:t xml:space="preserve"> </w:t>
      </w:r>
      <w:r w:rsidRPr="00591AC7">
        <w:rPr>
          <w:rFonts w:hint="eastAsia"/>
          <w:rtl/>
        </w:rPr>
        <w:t>שכתובתו</w:t>
      </w:r>
      <w:r>
        <w:rPr>
          <w:rtl/>
        </w:rPr>
        <w:t>:</w:t>
      </w:r>
    </w:p>
    <w:p w14:paraId="6C61A7A5" w14:textId="77777777" w:rsidR="00080863" w:rsidRPr="00591AC7" w:rsidRDefault="00080863" w:rsidP="00080863">
      <w:pPr>
        <w:pStyle w:val="Para0"/>
        <w:rPr>
          <w:rtl/>
        </w:rPr>
      </w:pPr>
    </w:p>
    <w:tbl>
      <w:tblPr>
        <w:bidiVisual/>
        <w:tblW w:w="0" w:type="auto"/>
        <w:jc w:val="center"/>
        <w:tblBorders>
          <w:top w:val="single" w:sz="4" w:space="0" w:color="auto"/>
        </w:tblBorders>
        <w:tblLook w:val="04A0" w:firstRow="1" w:lastRow="0" w:firstColumn="1" w:lastColumn="0" w:noHBand="0" w:noVBand="1"/>
      </w:tblPr>
      <w:tblGrid>
        <w:gridCol w:w="2036"/>
        <w:gridCol w:w="2672"/>
        <w:gridCol w:w="3592"/>
      </w:tblGrid>
      <w:tr w:rsidR="00080863" w:rsidRPr="00591AC7" w14:paraId="3B98BECC" w14:textId="77777777" w:rsidTr="00894493">
        <w:trPr>
          <w:jc w:val="center"/>
        </w:trPr>
        <w:tc>
          <w:tcPr>
            <w:tcW w:w="2036" w:type="dxa"/>
          </w:tcPr>
          <w:p w14:paraId="79695FD2" w14:textId="77777777" w:rsidR="00080863" w:rsidRPr="00591AC7" w:rsidRDefault="00080863" w:rsidP="00894493">
            <w:pPr>
              <w:pStyle w:val="TableTitle"/>
              <w:rPr>
                <w:rtl/>
              </w:rPr>
            </w:pPr>
            <w:r w:rsidRPr="00591AC7">
              <w:rPr>
                <w:rFonts w:hint="eastAsia"/>
                <w:rtl/>
              </w:rPr>
              <w:t>שם</w:t>
            </w:r>
            <w:r w:rsidRPr="00591AC7">
              <w:rPr>
                <w:rtl/>
              </w:rPr>
              <w:t xml:space="preserve"> </w:t>
            </w:r>
            <w:r w:rsidRPr="00591AC7">
              <w:rPr>
                <w:rFonts w:hint="eastAsia"/>
                <w:rtl/>
              </w:rPr>
              <w:t>הבנק</w:t>
            </w:r>
          </w:p>
        </w:tc>
        <w:tc>
          <w:tcPr>
            <w:tcW w:w="2672" w:type="dxa"/>
          </w:tcPr>
          <w:p w14:paraId="5A8DF74B" w14:textId="77777777" w:rsidR="00080863" w:rsidRPr="00591AC7" w:rsidRDefault="00080863" w:rsidP="00894493">
            <w:pPr>
              <w:pStyle w:val="TableTitle"/>
              <w:rPr>
                <w:rtl/>
              </w:rPr>
            </w:pPr>
            <w:r w:rsidRPr="00591AC7">
              <w:rPr>
                <w:rFonts w:hint="eastAsia"/>
                <w:rtl/>
              </w:rPr>
              <w:t>מס</w:t>
            </w:r>
            <w:r w:rsidRPr="00591AC7">
              <w:rPr>
                <w:rtl/>
              </w:rPr>
              <w:t xml:space="preserve">' </w:t>
            </w:r>
            <w:r w:rsidRPr="00591AC7">
              <w:rPr>
                <w:rFonts w:hint="eastAsia"/>
                <w:rtl/>
              </w:rPr>
              <w:t>הבנק</w:t>
            </w:r>
            <w:r w:rsidRPr="00591AC7">
              <w:rPr>
                <w:rtl/>
              </w:rPr>
              <w:t xml:space="preserve"> </w:t>
            </w:r>
            <w:r w:rsidRPr="00591AC7">
              <w:rPr>
                <w:rFonts w:hint="eastAsia"/>
                <w:rtl/>
              </w:rPr>
              <w:t>ומס</w:t>
            </w:r>
            <w:r w:rsidRPr="00591AC7">
              <w:rPr>
                <w:rtl/>
              </w:rPr>
              <w:t xml:space="preserve">' </w:t>
            </w:r>
            <w:r w:rsidRPr="00591AC7">
              <w:rPr>
                <w:rFonts w:hint="eastAsia"/>
                <w:rtl/>
              </w:rPr>
              <w:t>הסניף</w:t>
            </w:r>
          </w:p>
        </w:tc>
        <w:tc>
          <w:tcPr>
            <w:tcW w:w="3592" w:type="dxa"/>
          </w:tcPr>
          <w:p w14:paraId="1354E9C4" w14:textId="77777777" w:rsidR="00080863" w:rsidRPr="00591AC7" w:rsidRDefault="00080863" w:rsidP="00894493">
            <w:pPr>
              <w:pStyle w:val="TableTitle"/>
              <w:rPr>
                <w:rtl/>
              </w:rPr>
            </w:pPr>
            <w:r w:rsidRPr="00591AC7">
              <w:rPr>
                <w:rFonts w:hint="eastAsia"/>
                <w:rtl/>
              </w:rPr>
              <w:t>כתובת</w:t>
            </w:r>
            <w:r w:rsidRPr="00591AC7">
              <w:rPr>
                <w:rtl/>
              </w:rPr>
              <w:t xml:space="preserve"> </w:t>
            </w:r>
            <w:r w:rsidRPr="00591AC7">
              <w:rPr>
                <w:rFonts w:hint="eastAsia"/>
                <w:rtl/>
              </w:rPr>
              <w:t>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p>
        </w:tc>
      </w:tr>
    </w:tbl>
    <w:p w14:paraId="6DDC7398" w14:textId="77777777" w:rsidR="00080863" w:rsidRPr="00861455" w:rsidRDefault="00080863" w:rsidP="00080863">
      <w:pPr>
        <w:pStyle w:val="Para20"/>
        <w:rPr>
          <w:rtl/>
        </w:rPr>
      </w:pPr>
    </w:p>
    <w:p w14:paraId="3D4B861B" w14:textId="6DCF2F15" w:rsidR="00080863" w:rsidRPr="00F747EF" w:rsidRDefault="00080863" w:rsidP="00A847CF">
      <w:pPr>
        <w:pStyle w:val="1"/>
        <w:pageBreakBefore/>
        <w:numPr>
          <w:ilvl w:val="0"/>
          <w:numId w:val="0"/>
        </w:numPr>
        <w:rPr>
          <w:rtl/>
        </w:rPr>
      </w:pPr>
      <w:r w:rsidRPr="00F747EF">
        <w:rPr>
          <w:rFonts w:hint="cs"/>
          <w:rtl/>
        </w:rPr>
        <w:t xml:space="preserve">נספח </w:t>
      </w:r>
      <w:r>
        <w:rPr>
          <w:rFonts w:hint="cs"/>
          <w:rtl/>
        </w:rPr>
        <w:t xml:space="preserve">15(ב) </w:t>
      </w:r>
      <w:r w:rsidRPr="00F747EF">
        <w:rPr>
          <w:rFonts w:hint="cs"/>
          <w:rtl/>
        </w:rPr>
        <w:t xml:space="preserve">- </w:t>
      </w:r>
      <w:r w:rsidRPr="00F747EF">
        <w:rPr>
          <w:rFonts w:hint="eastAsia"/>
          <w:rtl/>
        </w:rPr>
        <w:t>נוסח</w:t>
      </w:r>
      <w:r w:rsidRPr="00F747EF">
        <w:rPr>
          <w:rtl/>
        </w:rPr>
        <w:t xml:space="preserve"> </w:t>
      </w:r>
      <w:r w:rsidRPr="00F747EF">
        <w:rPr>
          <w:rFonts w:hint="eastAsia"/>
          <w:rtl/>
        </w:rPr>
        <w:t>ערבות</w:t>
      </w:r>
      <w:r w:rsidRPr="00F747EF">
        <w:rPr>
          <w:rtl/>
        </w:rPr>
        <w:t xml:space="preserve"> </w:t>
      </w:r>
      <w:bookmarkEnd w:id="723"/>
      <w:bookmarkEnd w:id="724"/>
      <w:bookmarkEnd w:id="725"/>
      <w:r w:rsidR="00A847CF">
        <w:rPr>
          <w:rFonts w:hint="cs"/>
          <w:rtl/>
        </w:rPr>
        <w:t>ה</w:t>
      </w:r>
      <w:r w:rsidR="00A847CF" w:rsidRPr="00F747EF">
        <w:rPr>
          <w:rFonts w:hint="eastAsia"/>
          <w:rtl/>
        </w:rPr>
        <w:t>ביצוע</w:t>
      </w:r>
    </w:p>
    <w:p w14:paraId="15648544" w14:textId="77777777" w:rsidR="00080863" w:rsidRPr="00591AC7" w:rsidRDefault="00080863" w:rsidP="00080863">
      <w:pPr>
        <w:pStyle w:val="Para0"/>
        <w:rPr>
          <w:rtl/>
        </w:rPr>
      </w:pPr>
      <w:r w:rsidRPr="00591AC7">
        <w:rPr>
          <w:rFonts w:hint="eastAsia"/>
          <w:rtl/>
        </w:rPr>
        <w:t>שם</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ביטוח</w:t>
      </w:r>
      <w:r>
        <w:rPr>
          <w:rtl/>
        </w:rPr>
        <w:t>__________________</w:t>
      </w:r>
    </w:p>
    <w:p w14:paraId="4C5931CF"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הטלפון</w:t>
      </w:r>
      <w:r>
        <w:rPr>
          <w:rtl/>
        </w:rPr>
        <w:t xml:space="preserve"> __________________</w:t>
      </w:r>
    </w:p>
    <w:p w14:paraId="14D89D35"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הפקס</w:t>
      </w:r>
      <w:r w:rsidRPr="00591AC7">
        <w:rPr>
          <w:rtl/>
        </w:rPr>
        <w:t xml:space="preserve"> ___________________</w:t>
      </w:r>
    </w:p>
    <w:p w14:paraId="5513A6E9" w14:textId="77777777" w:rsidR="00080863" w:rsidRPr="00591AC7" w:rsidRDefault="00080863" w:rsidP="00080863">
      <w:pPr>
        <w:pStyle w:val="Para0"/>
        <w:rPr>
          <w:b/>
          <w:bCs/>
          <w:u w:val="single"/>
          <w:rtl/>
        </w:rPr>
      </w:pPr>
      <w:r w:rsidRPr="00591AC7">
        <w:rPr>
          <w:rFonts w:hint="eastAsia"/>
          <w:b/>
          <w:bCs/>
          <w:u w:val="single"/>
          <w:rtl/>
        </w:rPr>
        <w:t>כתב</w:t>
      </w:r>
      <w:r w:rsidRPr="00591AC7">
        <w:rPr>
          <w:b/>
          <w:bCs/>
          <w:u w:val="single"/>
          <w:rtl/>
        </w:rPr>
        <w:t xml:space="preserve"> </w:t>
      </w:r>
      <w:r w:rsidRPr="00591AC7">
        <w:rPr>
          <w:rFonts w:hint="eastAsia"/>
          <w:b/>
          <w:bCs/>
          <w:u w:val="single"/>
          <w:rtl/>
        </w:rPr>
        <w:t>ערבות</w:t>
      </w:r>
      <w:r w:rsidRPr="00591AC7">
        <w:rPr>
          <w:rFonts w:hint="cs"/>
          <w:b/>
          <w:bCs/>
          <w:u w:val="single"/>
          <w:rtl/>
        </w:rPr>
        <w:t xml:space="preserve"> לביצוע</w:t>
      </w:r>
    </w:p>
    <w:p w14:paraId="6DF71C5F" w14:textId="77777777" w:rsidR="00080863" w:rsidRPr="00591AC7" w:rsidRDefault="00080863" w:rsidP="00080863">
      <w:pPr>
        <w:pStyle w:val="Para0"/>
        <w:rPr>
          <w:rtl/>
        </w:rPr>
      </w:pPr>
      <w:r w:rsidRPr="00591AC7">
        <w:rPr>
          <w:rFonts w:hint="eastAsia"/>
          <w:rtl/>
        </w:rPr>
        <w:t>לכבוד</w:t>
      </w:r>
    </w:p>
    <w:p w14:paraId="3C085FA6" w14:textId="77777777" w:rsidR="00080863" w:rsidRPr="00591AC7" w:rsidRDefault="00080863" w:rsidP="00080863">
      <w:pPr>
        <w:pStyle w:val="Para0"/>
        <w:rPr>
          <w:rtl/>
        </w:rPr>
      </w:pPr>
      <w:r w:rsidRPr="00591AC7">
        <w:rPr>
          <w:rFonts w:hint="eastAsia"/>
          <w:rtl/>
        </w:rPr>
        <w:t>ממשלת</w:t>
      </w:r>
      <w:r w:rsidRPr="00591AC7">
        <w:rPr>
          <w:rtl/>
        </w:rPr>
        <w:t xml:space="preserve"> </w:t>
      </w:r>
      <w:r w:rsidRPr="00591AC7">
        <w:rPr>
          <w:rFonts w:hint="eastAsia"/>
          <w:rtl/>
        </w:rPr>
        <w:t>ישראל</w:t>
      </w:r>
    </w:p>
    <w:p w14:paraId="284A35F4" w14:textId="77777777" w:rsidR="00080863" w:rsidRPr="00591AC7" w:rsidRDefault="00080863" w:rsidP="00080863">
      <w:pPr>
        <w:pStyle w:val="Para0"/>
        <w:rPr>
          <w:rtl/>
        </w:rPr>
      </w:pPr>
      <w:r w:rsidRPr="00591AC7">
        <w:rPr>
          <w:rFonts w:hint="eastAsia"/>
          <w:rtl/>
        </w:rPr>
        <w:t>באמצעות</w:t>
      </w:r>
      <w:r w:rsidRPr="00591AC7">
        <w:rPr>
          <w:rtl/>
        </w:rPr>
        <w:t xml:space="preserve"> </w:t>
      </w:r>
      <w:r>
        <w:rPr>
          <w:rFonts w:hint="eastAsia"/>
          <w:rtl/>
        </w:rPr>
        <w:t>משרד המשפטים</w:t>
      </w:r>
    </w:p>
    <w:p w14:paraId="42049287" w14:textId="77777777" w:rsidR="00080863" w:rsidRPr="00591AC7" w:rsidRDefault="00080863" w:rsidP="00080863">
      <w:pPr>
        <w:pStyle w:val="Para0"/>
        <w:rPr>
          <w:rtl/>
        </w:rPr>
      </w:pPr>
      <w:r w:rsidRPr="00591AC7">
        <w:rPr>
          <w:rFonts w:hint="eastAsia"/>
          <w:rtl/>
        </w:rPr>
        <w:t>הנדון</w:t>
      </w:r>
      <w:r w:rsidRPr="00591AC7">
        <w:rPr>
          <w:rtl/>
        </w:rPr>
        <w:t xml:space="preserve">: </w:t>
      </w:r>
      <w:r w:rsidRPr="00591AC7">
        <w:rPr>
          <w:rFonts w:hint="eastAsia"/>
          <w:rtl/>
        </w:rPr>
        <w:t>ערבות</w:t>
      </w:r>
      <w:r w:rsidRPr="00591AC7">
        <w:rPr>
          <w:rtl/>
        </w:rPr>
        <w:t xml:space="preserve"> </w:t>
      </w:r>
      <w:r w:rsidRPr="00591AC7">
        <w:rPr>
          <w:rFonts w:hint="eastAsia"/>
          <w:rtl/>
        </w:rPr>
        <w:t>מס</w:t>
      </w:r>
      <w:r w:rsidRPr="00591AC7">
        <w:rPr>
          <w:rtl/>
        </w:rPr>
        <w:t>' ___________________________</w:t>
      </w:r>
    </w:p>
    <w:p w14:paraId="44762A6C" w14:textId="77777777" w:rsidR="00080863" w:rsidRPr="00591AC7" w:rsidRDefault="00080863" w:rsidP="00080863">
      <w:pPr>
        <w:pStyle w:val="Para0"/>
        <w:rPr>
          <w:rtl/>
        </w:rPr>
      </w:pPr>
      <w:r w:rsidRPr="00591AC7">
        <w:rPr>
          <w:rFonts w:hint="eastAsia"/>
          <w:rtl/>
        </w:rPr>
        <w:t>לבקשת</w:t>
      </w:r>
    </w:p>
    <w:p w14:paraId="044641DC" w14:textId="77777777" w:rsidR="00080863" w:rsidRPr="00591AC7" w:rsidRDefault="00080863" w:rsidP="00080863">
      <w:pPr>
        <w:pStyle w:val="Para0"/>
        <w:rPr>
          <w:rtl/>
        </w:rPr>
      </w:pPr>
      <w:r w:rsidRPr="00591AC7">
        <w:rPr>
          <w:rtl/>
        </w:rPr>
        <w:t>__________________________________________________________________</w:t>
      </w:r>
    </w:p>
    <w:p w14:paraId="1659597C" w14:textId="77777777" w:rsidR="00080863" w:rsidRPr="00591AC7" w:rsidRDefault="00080863" w:rsidP="00080863">
      <w:pPr>
        <w:pStyle w:val="Para0"/>
        <w:rPr>
          <w:b/>
          <w:bCs/>
          <w:rtl/>
        </w:rPr>
      </w:pPr>
      <w:r w:rsidRPr="00591AC7">
        <w:rPr>
          <w:rFonts w:hint="eastAsia"/>
          <w:rtl/>
        </w:rPr>
        <w:t>אנו</w:t>
      </w:r>
      <w:r w:rsidRPr="00591AC7">
        <w:rPr>
          <w:rtl/>
        </w:rPr>
        <w:t xml:space="preserve"> </w:t>
      </w:r>
      <w:r w:rsidRPr="00591AC7">
        <w:rPr>
          <w:rFonts w:hint="eastAsia"/>
          <w:rtl/>
        </w:rPr>
        <w:t>ערבים</w:t>
      </w:r>
      <w:r w:rsidRPr="00591AC7">
        <w:rPr>
          <w:rtl/>
        </w:rPr>
        <w:t xml:space="preserve"> </w:t>
      </w:r>
      <w:r w:rsidRPr="00591AC7">
        <w:rPr>
          <w:rFonts w:hint="eastAsia"/>
          <w:rtl/>
        </w:rPr>
        <w:t>בזה</w:t>
      </w:r>
      <w:r w:rsidRPr="00591AC7">
        <w:rPr>
          <w:rtl/>
        </w:rPr>
        <w:t xml:space="preserve"> </w:t>
      </w:r>
      <w:r w:rsidRPr="00591AC7">
        <w:rPr>
          <w:rFonts w:hint="eastAsia"/>
          <w:rtl/>
        </w:rPr>
        <w:t>כלפיכם</w:t>
      </w:r>
      <w:r w:rsidRPr="00591AC7">
        <w:rPr>
          <w:rtl/>
        </w:rPr>
        <w:t xml:space="preserve"> </w:t>
      </w:r>
      <w:r w:rsidRPr="00591AC7">
        <w:rPr>
          <w:rFonts w:hint="eastAsia"/>
          <w:rtl/>
        </w:rPr>
        <w:t>לסילוק</w:t>
      </w:r>
      <w:r w:rsidRPr="00591AC7">
        <w:rPr>
          <w:rtl/>
        </w:rPr>
        <w:t xml:space="preserve"> </w:t>
      </w:r>
      <w:r w:rsidRPr="00591AC7">
        <w:rPr>
          <w:rFonts w:hint="eastAsia"/>
          <w:rtl/>
        </w:rPr>
        <w:t>כל</w:t>
      </w:r>
      <w:r w:rsidRPr="00591AC7">
        <w:rPr>
          <w:rtl/>
        </w:rPr>
        <w:t xml:space="preserve"> </w:t>
      </w:r>
      <w:r w:rsidRPr="00591AC7">
        <w:rPr>
          <w:rFonts w:hint="eastAsia"/>
          <w:rtl/>
        </w:rPr>
        <w:t>סכום</w:t>
      </w:r>
      <w:r w:rsidRPr="00591AC7">
        <w:rPr>
          <w:rtl/>
        </w:rPr>
        <w:t xml:space="preserve"> </w:t>
      </w:r>
      <w:r w:rsidRPr="00591AC7">
        <w:rPr>
          <w:rFonts w:hint="eastAsia"/>
          <w:rtl/>
        </w:rPr>
        <w:t>עד</w:t>
      </w:r>
      <w:r w:rsidRPr="00591AC7">
        <w:rPr>
          <w:rtl/>
        </w:rPr>
        <w:t xml:space="preserve"> </w:t>
      </w:r>
      <w:r w:rsidRPr="00591AC7">
        <w:rPr>
          <w:rFonts w:hint="eastAsia"/>
          <w:rtl/>
        </w:rPr>
        <w:t>לסך</w:t>
      </w:r>
      <w:r w:rsidRPr="00591AC7">
        <w:rPr>
          <w:rFonts w:hint="cs"/>
          <w:rtl/>
        </w:rPr>
        <w:t xml:space="preserve"> </w:t>
      </w:r>
      <w:r>
        <w:rPr>
          <w:rFonts w:hint="cs"/>
          <w:b/>
          <w:bCs/>
          <w:rtl/>
        </w:rPr>
        <w:t>___________</w:t>
      </w:r>
      <w:r w:rsidRPr="00591AC7">
        <w:rPr>
          <w:b/>
          <w:bCs/>
          <w:rtl/>
        </w:rPr>
        <w:t xml:space="preserve"> </w:t>
      </w:r>
      <w:r w:rsidRPr="00591AC7">
        <w:rPr>
          <w:rFonts w:hint="eastAsia"/>
          <w:b/>
          <w:bCs/>
          <w:rtl/>
        </w:rPr>
        <w:t>ש</w:t>
      </w:r>
      <w:r w:rsidRPr="00591AC7">
        <w:rPr>
          <w:b/>
          <w:bCs/>
          <w:rtl/>
        </w:rPr>
        <w:t>"</w:t>
      </w:r>
      <w:r w:rsidRPr="00591AC7">
        <w:rPr>
          <w:rFonts w:hint="eastAsia"/>
          <w:b/>
          <w:bCs/>
          <w:rtl/>
        </w:rPr>
        <w:t>ח</w:t>
      </w:r>
      <w:r w:rsidRPr="00591AC7">
        <w:rPr>
          <w:b/>
          <w:bCs/>
          <w:rtl/>
        </w:rPr>
        <w:t xml:space="preserve"> </w:t>
      </w:r>
      <w:r w:rsidRPr="00591AC7">
        <w:rPr>
          <w:rFonts w:hint="eastAsia"/>
          <w:b/>
          <w:bCs/>
          <w:rtl/>
        </w:rPr>
        <w:t>בלבד</w:t>
      </w:r>
      <w:r w:rsidRPr="00591AC7">
        <w:rPr>
          <w:b/>
          <w:bCs/>
          <w:rtl/>
        </w:rPr>
        <w:t>.</w:t>
      </w:r>
    </w:p>
    <w:p w14:paraId="7CCAA53D" w14:textId="2CAA44E6" w:rsidR="00080863" w:rsidRPr="00591AC7" w:rsidRDefault="00080863" w:rsidP="00080863">
      <w:pPr>
        <w:pStyle w:val="Para0"/>
        <w:jc w:val="left"/>
        <w:rPr>
          <w:rtl/>
        </w:rPr>
      </w:pPr>
      <w:r w:rsidRPr="00591AC7">
        <w:rPr>
          <w:rFonts w:hint="eastAsia"/>
          <w:rtl/>
        </w:rPr>
        <w:t>אשר</w:t>
      </w:r>
      <w:r w:rsidRPr="00591AC7">
        <w:rPr>
          <w:rtl/>
        </w:rPr>
        <w:t xml:space="preserve"> </w:t>
      </w:r>
      <w:r w:rsidRPr="00591AC7">
        <w:rPr>
          <w:rFonts w:hint="eastAsia"/>
          <w:rtl/>
        </w:rPr>
        <w:t>תדרשו</w:t>
      </w:r>
      <w:r w:rsidRPr="00591AC7">
        <w:rPr>
          <w:rtl/>
        </w:rPr>
        <w:t xml:space="preserve"> </w:t>
      </w:r>
      <w:r w:rsidRPr="00591AC7">
        <w:rPr>
          <w:rFonts w:hint="eastAsia"/>
          <w:rtl/>
        </w:rPr>
        <w:t>מאת</w:t>
      </w:r>
      <w:r w:rsidRPr="00591AC7">
        <w:rPr>
          <w:rtl/>
        </w:rPr>
        <w:t>: _________________________________________ (</w:t>
      </w:r>
      <w:r w:rsidRPr="00591AC7">
        <w:rPr>
          <w:rFonts w:hint="eastAsia"/>
          <w:rtl/>
        </w:rPr>
        <w:t>להלן</w:t>
      </w:r>
      <w:r w:rsidR="00E164CF">
        <w:rPr>
          <w:rFonts w:hint="cs"/>
          <w:rtl/>
        </w:rPr>
        <w:t>:</w:t>
      </w:r>
      <w:r w:rsidRPr="00591AC7">
        <w:rPr>
          <w:rtl/>
        </w:rPr>
        <w:t xml:space="preserve"> "</w:t>
      </w:r>
      <w:r w:rsidRPr="003F3501">
        <w:rPr>
          <w:rFonts w:hint="eastAsia"/>
          <w:b/>
          <w:bCs/>
          <w:rtl/>
        </w:rPr>
        <w:t>החייב</w:t>
      </w:r>
      <w:r>
        <w:rPr>
          <w:rtl/>
        </w:rPr>
        <w:t>")</w:t>
      </w:r>
    </w:p>
    <w:p w14:paraId="05320209" w14:textId="6C163C4F" w:rsidR="00080863" w:rsidRPr="00591AC7" w:rsidRDefault="00080863" w:rsidP="00B21AA9">
      <w:pPr>
        <w:pStyle w:val="Para0"/>
        <w:rPr>
          <w:rtl/>
        </w:rPr>
      </w:pPr>
      <w:r w:rsidRPr="00A37CC3">
        <w:rPr>
          <w:rFonts w:hint="eastAsia"/>
          <w:rtl/>
        </w:rPr>
        <w:t>בקשר</w:t>
      </w:r>
      <w:r w:rsidRPr="00A37CC3">
        <w:rPr>
          <w:rtl/>
        </w:rPr>
        <w:t xml:space="preserve"> </w:t>
      </w:r>
      <w:r w:rsidRPr="00A37CC3">
        <w:rPr>
          <w:rFonts w:hint="eastAsia"/>
          <w:rtl/>
        </w:rPr>
        <w:t>עם</w:t>
      </w:r>
      <w:r w:rsidRPr="00A37CC3">
        <w:rPr>
          <w:rtl/>
        </w:rPr>
        <w:t xml:space="preserve"> </w:t>
      </w:r>
      <w:r w:rsidRPr="00A37CC3">
        <w:rPr>
          <w:rFonts w:hint="eastAsia"/>
          <w:rtl/>
        </w:rPr>
        <w:t>מכרז</w:t>
      </w:r>
      <w:r w:rsidR="00B21AA9">
        <w:rPr>
          <w:rFonts w:hint="cs"/>
          <w:rtl/>
        </w:rPr>
        <w:t xml:space="preserve"> מס'</w:t>
      </w:r>
      <w:r w:rsidRPr="00A37CC3">
        <w:rPr>
          <w:rtl/>
        </w:rPr>
        <w:t xml:space="preserve"> </w:t>
      </w:r>
      <w:r w:rsidR="00B21AA9">
        <w:rPr>
          <w:rFonts w:hint="cs"/>
          <w:rtl/>
        </w:rPr>
        <w:t xml:space="preserve">27-2017 </w:t>
      </w:r>
      <w:r>
        <w:rPr>
          <w:rFonts w:hint="cs"/>
          <w:rtl/>
        </w:rPr>
        <w:t>פיתוח יישומי מובייל</w:t>
      </w:r>
      <w:r w:rsidRPr="00A37CC3">
        <w:rPr>
          <w:rFonts w:hint="cs"/>
          <w:rtl/>
        </w:rPr>
        <w:t xml:space="preserve"> </w:t>
      </w:r>
      <w:r w:rsidRPr="00A37CC3">
        <w:rPr>
          <w:rFonts w:hint="eastAsia"/>
          <w:rtl/>
        </w:rPr>
        <w:t>עבור</w:t>
      </w:r>
      <w:r w:rsidRPr="00A37CC3">
        <w:rPr>
          <w:rFonts w:hint="cs"/>
          <w:rtl/>
        </w:rPr>
        <w:t xml:space="preserve"> </w:t>
      </w:r>
      <w:r>
        <w:rPr>
          <w:rtl/>
        </w:rPr>
        <w:t xml:space="preserve">אגף מערכות מידע </w:t>
      </w:r>
      <w:r w:rsidRPr="00A37CC3">
        <w:rPr>
          <w:rFonts w:hint="cs"/>
          <w:rtl/>
        </w:rPr>
        <w:t>שב</w:t>
      </w:r>
      <w:r>
        <w:rPr>
          <w:rFonts w:hint="eastAsia"/>
          <w:rtl/>
        </w:rPr>
        <w:t>משרד המשפטים</w:t>
      </w:r>
      <w:r w:rsidRPr="00A37CC3">
        <w:rPr>
          <w:rFonts w:hint="cs"/>
          <w:rtl/>
        </w:rPr>
        <w:t>.</w:t>
      </w:r>
    </w:p>
    <w:p w14:paraId="6A84C3E5" w14:textId="77777777" w:rsidR="00080863" w:rsidRPr="00591AC7" w:rsidRDefault="00080863" w:rsidP="00080863">
      <w:pPr>
        <w:pStyle w:val="Para0"/>
        <w:rPr>
          <w:rtl/>
        </w:rPr>
      </w:pPr>
      <w:r w:rsidRPr="00591AC7">
        <w:rPr>
          <w:rFonts w:hint="eastAsia"/>
          <w:rtl/>
        </w:rPr>
        <w:t>אנו</w:t>
      </w:r>
      <w:r w:rsidRPr="00591AC7">
        <w:rPr>
          <w:rtl/>
        </w:rPr>
        <w:t xml:space="preserve"> </w:t>
      </w:r>
      <w:r w:rsidRPr="00591AC7">
        <w:rPr>
          <w:rFonts w:hint="eastAsia"/>
          <w:rtl/>
        </w:rPr>
        <w:t>נשלם</w:t>
      </w:r>
      <w:r w:rsidRPr="00591AC7">
        <w:rPr>
          <w:rtl/>
        </w:rPr>
        <w:t xml:space="preserve"> </w:t>
      </w:r>
      <w:r w:rsidRPr="00591AC7">
        <w:rPr>
          <w:rFonts w:hint="eastAsia"/>
          <w:rtl/>
        </w:rPr>
        <w:t>לכם</w:t>
      </w:r>
      <w:r w:rsidRPr="00591AC7">
        <w:rPr>
          <w:rtl/>
        </w:rPr>
        <w:t xml:space="preserve"> </w:t>
      </w:r>
      <w:r w:rsidRPr="00591AC7">
        <w:rPr>
          <w:rFonts w:hint="eastAsia"/>
          <w:rtl/>
        </w:rPr>
        <w:t>את</w:t>
      </w:r>
      <w:r w:rsidRPr="00591AC7">
        <w:rPr>
          <w:rtl/>
        </w:rPr>
        <w:t xml:space="preserve"> </w:t>
      </w:r>
      <w:r w:rsidRPr="00591AC7">
        <w:rPr>
          <w:rFonts w:hint="eastAsia"/>
          <w:rtl/>
        </w:rPr>
        <w:t>הסכום</w:t>
      </w:r>
      <w:r w:rsidRPr="00591AC7">
        <w:rPr>
          <w:rtl/>
        </w:rPr>
        <w:t xml:space="preserve"> </w:t>
      </w:r>
      <w:r w:rsidRPr="00591AC7">
        <w:rPr>
          <w:rFonts w:hint="eastAsia"/>
          <w:rtl/>
        </w:rPr>
        <w:t>הנ</w:t>
      </w:r>
      <w:r w:rsidRPr="00591AC7">
        <w:rPr>
          <w:rtl/>
        </w:rPr>
        <w:t>"</w:t>
      </w:r>
      <w:r w:rsidRPr="00591AC7">
        <w:rPr>
          <w:rFonts w:hint="eastAsia"/>
          <w:rtl/>
        </w:rPr>
        <w:t>ל</w:t>
      </w:r>
      <w:r w:rsidRPr="00591AC7">
        <w:rPr>
          <w:rtl/>
        </w:rPr>
        <w:t xml:space="preserve"> </w:t>
      </w:r>
      <w:r w:rsidRPr="00591AC7">
        <w:rPr>
          <w:rFonts w:hint="eastAsia"/>
          <w:rtl/>
        </w:rPr>
        <w:t>תוך</w:t>
      </w:r>
      <w:r w:rsidRPr="00591AC7">
        <w:rPr>
          <w:rtl/>
        </w:rPr>
        <w:t xml:space="preserve"> </w:t>
      </w:r>
      <w:r w:rsidRPr="00591AC7">
        <w:rPr>
          <w:b/>
          <w:bCs/>
          <w:rtl/>
        </w:rPr>
        <w:t xml:space="preserve">15 </w:t>
      </w:r>
      <w:r w:rsidRPr="00591AC7">
        <w:rPr>
          <w:rFonts w:hint="eastAsia"/>
          <w:b/>
          <w:bCs/>
          <w:rtl/>
        </w:rPr>
        <w:t>יום</w:t>
      </w:r>
      <w:r w:rsidRPr="00591AC7">
        <w:rPr>
          <w:b/>
          <w:bCs/>
          <w:rtl/>
        </w:rPr>
        <w:t xml:space="preserve"> </w:t>
      </w:r>
      <w:r w:rsidRPr="00591AC7">
        <w:rPr>
          <w:rFonts w:hint="eastAsia"/>
          <w:rtl/>
        </w:rPr>
        <w:t>מתאריך</w:t>
      </w:r>
      <w:r w:rsidRPr="00591AC7">
        <w:rPr>
          <w:rtl/>
        </w:rPr>
        <w:t xml:space="preserve"> </w:t>
      </w:r>
      <w:r w:rsidRPr="00591AC7">
        <w:rPr>
          <w:rFonts w:hint="eastAsia"/>
          <w:rtl/>
        </w:rPr>
        <w:t>דרישתכם</w:t>
      </w:r>
      <w:r w:rsidRPr="00591AC7">
        <w:rPr>
          <w:rtl/>
        </w:rPr>
        <w:t xml:space="preserve"> </w:t>
      </w:r>
      <w:r w:rsidRPr="00591AC7">
        <w:rPr>
          <w:rFonts w:hint="eastAsia"/>
          <w:rtl/>
        </w:rPr>
        <w:t>הראשונה</w:t>
      </w:r>
      <w:r w:rsidRPr="00591AC7">
        <w:rPr>
          <w:rtl/>
        </w:rPr>
        <w:t xml:space="preserve"> </w:t>
      </w:r>
      <w:r w:rsidRPr="00591AC7">
        <w:rPr>
          <w:rFonts w:hint="eastAsia"/>
          <w:rtl/>
        </w:rPr>
        <w:t>בדואר</w:t>
      </w:r>
      <w:r w:rsidRPr="00591AC7">
        <w:rPr>
          <w:rtl/>
        </w:rPr>
        <w:t xml:space="preserve"> </w:t>
      </w:r>
      <w:r w:rsidRPr="00591AC7">
        <w:rPr>
          <w:rFonts w:hint="eastAsia"/>
          <w:rtl/>
        </w:rPr>
        <w:t>רשום</w:t>
      </w:r>
      <w:r w:rsidRPr="00591AC7">
        <w:rPr>
          <w:rtl/>
        </w:rPr>
        <w:t xml:space="preserve">, </w:t>
      </w:r>
      <w:r w:rsidRPr="00591AC7">
        <w:rPr>
          <w:rFonts w:hint="eastAsia"/>
          <w:rtl/>
        </w:rPr>
        <w:t>מבלי</w:t>
      </w:r>
      <w:r w:rsidRPr="00591AC7">
        <w:rPr>
          <w:rtl/>
        </w:rPr>
        <w:t xml:space="preserve"> </w:t>
      </w:r>
      <w:r w:rsidRPr="00591AC7">
        <w:rPr>
          <w:rFonts w:hint="eastAsia"/>
          <w:rtl/>
        </w:rPr>
        <w:t>שתהיו</w:t>
      </w:r>
      <w:r w:rsidRPr="00591AC7">
        <w:rPr>
          <w:rtl/>
        </w:rPr>
        <w:t xml:space="preserve"> </w:t>
      </w:r>
      <w:r w:rsidRPr="00591AC7">
        <w:rPr>
          <w:rFonts w:hint="eastAsia"/>
          <w:rtl/>
        </w:rPr>
        <w:t>חייבים</w:t>
      </w:r>
      <w:r w:rsidRPr="00591AC7">
        <w:rPr>
          <w:rtl/>
        </w:rPr>
        <w:t xml:space="preserve"> </w:t>
      </w:r>
      <w:r w:rsidRPr="00591AC7">
        <w:rPr>
          <w:rFonts w:hint="eastAsia"/>
          <w:rtl/>
        </w:rPr>
        <w:t>לנמק</w:t>
      </w:r>
      <w:r w:rsidRPr="00591AC7">
        <w:rPr>
          <w:rtl/>
        </w:rPr>
        <w:t xml:space="preserve"> </w:t>
      </w:r>
      <w:r w:rsidRPr="00591AC7">
        <w:rPr>
          <w:rFonts w:hint="eastAsia"/>
          <w:rtl/>
        </w:rPr>
        <w:t>את</w:t>
      </w:r>
      <w:r w:rsidRPr="00591AC7">
        <w:rPr>
          <w:rtl/>
        </w:rPr>
        <w:t xml:space="preserve"> </w:t>
      </w:r>
      <w:r w:rsidRPr="00591AC7">
        <w:rPr>
          <w:rFonts w:hint="eastAsia"/>
          <w:rtl/>
        </w:rPr>
        <w:t>דרישתכם</w:t>
      </w:r>
      <w:r w:rsidRPr="00591AC7">
        <w:rPr>
          <w:rtl/>
        </w:rPr>
        <w:t xml:space="preserve"> </w:t>
      </w:r>
      <w:r w:rsidRPr="00591AC7">
        <w:rPr>
          <w:rFonts w:hint="eastAsia"/>
          <w:rtl/>
        </w:rPr>
        <w:t>ומבלי</w:t>
      </w:r>
      <w:r w:rsidRPr="00591AC7">
        <w:rPr>
          <w:rtl/>
        </w:rPr>
        <w:t xml:space="preserve"> </w:t>
      </w:r>
      <w:r w:rsidRPr="00591AC7">
        <w:rPr>
          <w:rFonts w:hint="eastAsia"/>
          <w:rtl/>
        </w:rPr>
        <w:t>לטעון</w:t>
      </w:r>
      <w:r w:rsidRPr="00591AC7">
        <w:rPr>
          <w:rtl/>
        </w:rPr>
        <w:t xml:space="preserve"> </w:t>
      </w:r>
      <w:r w:rsidRPr="00591AC7">
        <w:rPr>
          <w:rFonts w:hint="eastAsia"/>
          <w:rtl/>
        </w:rPr>
        <w:t>כלפיכם</w:t>
      </w:r>
      <w:r w:rsidRPr="00591AC7">
        <w:rPr>
          <w:rtl/>
        </w:rPr>
        <w:t xml:space="preserve"> </w:t>
      </w:r>
      <w:r w:rsidRPr="00591AC7">
        <w:rPr>
          <w:rFonts w:hint="eastAsia"/>
          <w:rtl/>
        </w:rPr>
        <w:t>טענת</w:t>
      </w:r>
      <w:r w:rsidRPr="00591AC7">
        <w:rPr>
          <w:rtl/>
        </w:rPr>
        <w:t xml:space="preserve"> </w:t>
      </w:r>
      <w:r w:rsidRPr="00591AC7">
        <w:rPr>
          <w:rFonts w:hint="eastAsia"/>
          <w:rtl/>
        </w:rPr>
        <w:t>הגנה</w:t>
      </w:r>
      <w:r w:rsidRPr="00591AC7">
        <w:rPr>
          <w:rtl/>
        </w:rPr>
        <w:t xml:space="preserve"> </w:t>
      </w:r>
      <w:r w:rsidRPr="00591AC7">
        <w:rPr>
          <w:rFonts w:hint="eastAsia"/>
          <w:rtl/>
        </w:rPr>
        <w:t>כלשהי</w:t>
      </w:r>
      <w:r w:rsidRPr="00591AC7">
        <w:rPr>
          <w:rtl/>
        </w:rPr>
        <w:t xml:space="preserve"> </w:t>
      </w:r>
      <w:r w:rsidRPr="00591AC7">
        <w:rPr>
          <w:rFonts w:hint="eastAsia"/>
          <w:rtl/>
        </w:rPr>
        <w:t>שיכולה</w:t>
      </w:r>
      <w:r w:rsidRPr="00591AC7">
        <w:rPr>
          <w:rtl/>
        </w:rPr>
        <w:t xml:space="preserve"> </w:t>
      </w:r>
      <w:r w:rsidRPr="00591AC7">
        <w:rPr>
          <w:rFonts w:hint="eastAsia"/>
          <w:rtl/>
        </w:rPr>
        <w:t>לעמוד</w:t>
      </w:r>
      <w:r w:rsidRPr="00591AC7">
        <w:rPr>
          <w:rtl/>
        </w:rPr>
        <w:t xml:space="preserve"> </w:t>
      </w:r>
      <w:r w:rsidRPr="00591AC7">
        <w:rPr>
          <w:rFonts w:hint="eastAsia"/>
          <w:rtl/>
        </w:rPr>
        <w:t>לחייב</w:t>
      </w:r>
      <w:r w:rsidRPr="00591AC7">
        <w:rPr>
          <w:rtl/>
        </w:rPr>
        <w:t xml:space="preserve"> </w:t>
      </w:r>
      <w:r w:rsidRPr="00591AC7">
        <w:rPr>
          <w:rFonts w:hint="eastAsia"/>
          <w:rtl/>
        </w:rPr>
        <w:t>בקשר</w:t>
      </w:r>
      <w:r w:rsidRPr="00591AC7">
        <w:rPr>
          <w:rtl/>
        </w:rPr>
        <w:t xml:space="preserve"> </w:t>
      </w:r>
      <w:r w:rsidRPr="00591AC7">
        <w:rPr>
          <w:rFonts w:hint="eastAsia"/>
          <w:rtl/>
        </w:rPr>
        <w:t>לחיוב</w:t>
      </w:r>
      <w:r w:rsidRPr="00591AC7">
        <w:rPr>
          <w:rtl/>
        </w:rPr>
        <w:t xml:space="preserve"> </w:t>
      </w:r>
      <w:r w:rsidRPr="00591AC7">
        <w:rPr>
          <w:rFonts w:hint="eastAsia"/>
          <w:rtl/>
        </w:rPr>
        <w:t>כלפיכם</w:t>
      </w:r>
      <w:r w:rsidRPr="00591AC7">
        <w:rPr>
          <w:rtl/>
        </w:rPr>
        <w:t xml:space="preserve">, </w:t>
      </w:r>
      <w:r w:rsidRPr="00591AC7">
        <w:rPr>
          <w:rFonts w:hint="eastAsia"/>
          <w:rtl/>
        </w:rPr>
        <w:t>או</w:t>
      </w:r>
      <w:r w:rsidRPr="00591AC7">
        <w:rPr>
          <w:rtl/>
        </w:rPr>
        <w:t xml:space="preserve"> </w:t>
      </w:r>
      <w:r w:rsidRPr="00591AC7">
        <w:rPr>
          <w:rFonts w:hint="eastAsia"/>
          <w:rtl/>
        </w:rPr>
        <w:t>לדרוש</w:t>
      </w:r>
      <w:r w:rsidRPr="00591AC7">
        <w:rPr>
          <w:rtl/>
        </w:rPr>
        <w:t xml:space="preserve"> </w:t>
      </w:r>
      <w:r w:rsidRPr="00591AC7">
        <w:rPr>
          <w:rFonts w:hint="eastAsia"/>
          <w:rtl/>
        </w:rPr>
        <w:t>תחילה</w:t>
      </w:r>
      <w:r w:rsidRPr="00591AC7">
        <w:rPr>
          <w:rtl/>
        </w:rPr>
        <w:t xml:space="preserve"> </w:t>
      </w:r>
      <w:r w:rsidRPr="00591AC7">
        <w:rPr>
          <w:rFonts w:hint="eastAsia"/>
          <w:rtl/>
        </w:rPr>
        <w:t>את</w:t>
      </w:r>
      <w:r w:rsidRPr="00591AC7">
        <w:rPr>
          <w:rtl/>
        </w:rPr>
        <w:t xml:space="preserve"> </w:t>
      </w:r>
      <w:r w:rsidRPr="00591AC7">
        <w:rPr>
          <w:rFonts w:hint="eastAsia"/>
          <w:rtl/>
        </w:rPr>
        <w:t>סילוק</w:t>
      </w:r>
      <w:r w:rsidRPr="00591AC7">
        <w:rPr>
          <w:rtl/>
        </w:rPr>
        <w:t xml:space="preserve"> </w:t>
      </w:r>
      <w:r w:rsidRPr="00591AC7">
        <w:rPr>
          <w:rFonts w:hint="eastAsia"/>
          <w:rtl/>
        </w:rPr>
        <w:t>הסכום</w:t>
      </w:r>
      <w:r w:rsidRPr="00591AC7">
        <w:rPr>
          <w:rtl/>
        </w:rPr>
        <w:t xml:space="preserve"> </w:t>
      </w:r>
      <w:r w:rsidRPr="00591AC7">
        <w:rPr>
          <w:rFonts w:hint="eastAsia"/>
          <w:rtl/>
        </w:rPr>
        <w:t>האמור</w:t>
      </w:r>
      <w:r w:rsidRPr="00591AC7">
        <w:rPr>
          <w:rtl/>
        </w:rPr>
        <w:t xml:space="preserve"> </w:t>
      </w:r>
      <w:r w:rsidRPr="00591AC7">
        <w:rPr>
          <w:rFonts w:hint="eastAsia"/>
          <w:rtl/>
        </w:rPr>
        <w:t>מאת</w:t>
      </w:r>
      <w:r w:rsidRPr="00591AC7">
        <w:rPr>
          <w:rtl/>
        </w:rPr>
        <w:t xml:space="preserve"> </w:t>
      </w:r>
      <w:r w:rsidRPr="00591AC7">
        <w:rPr>
          <w:rFonts w:hint="eastAsia"/>
          <w:rtl/>
        </w:rPr>
        <w:t>החייב</w:t>
      </w:r>
      <w:r w:rsidRPr="00591AC7">
        <w:rPr>
          <w:rtl/>
        </w:rPr>
        <w:t>.</w:t>
      </w:r>
    </w:p>
    <w:p w14:paraId="025C23FA" w14:textId="78AB057E" w:rsidR="00080863" w:rsidRPr="00591AC7" w:rsidRDefault="00080863" w:rsidP="00E164CF">
      <w:pPr>
        <w:pStyle w:val="Para0"/>
        <w:rPr>
          <w:rtl/>
        </w:rPr>
      </w:pP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תהיה</w:t>
      </w:r>
      <w:r w:rsidRPr="00591AC7">
        <w:rPr>
          <w:rtl/>
        </w:rPr>
        <w:t xml:space="preserve"> </w:t>
      </w:r>
      <w:r w:rsidRPr="00591AC7">
        <w:rPr>
          <w:rFonts w:hint="eastAsia"/>
          <w:rtl/>
        </w:rPr>
        <w:t>בתוקף</w:t>
      </w:r>
      <w:r w:rsidRPr="00591AC7">
        <w:rPr>
          <w:rtl/>
        </w:rPr>
        <w:t xml:space="preserve"> </w:t>
      </w:r>
      <w:r w:rsidRPr="00591AC7">
        <w:rPr>
          <w:rFonts w:hint="eastAsia"/>
          <w:rtl/>
        </w:rPr>
        <w:t>מתאריך</w:t>
      </w:r>
      <w:r w:rsidRPr="00591AC7">
        <w:rPr>
          <w:rtl/>
        </w:rPr>
        <w:t xml:space="preserve"> ____</w:t>
      </w:r>
      <w:r w:rsidRPr="00591AC7">
        <w:rPr>
          <w:rFonts w:hint="cs"/>
          <w:rtl/>
        </w:rPr>
        <w:t>_____</w:t>
      </w:r>
      <w:r w:rsidRPr="00591AC7">
        <w:rPr>
          <w:rtl/>
        </w:rPr>
        <w:t xml:space="preserve">______ </w:t>
      </w:r>
      <w:r w:rsidRPr="00591AC7">
        <w:rPr>
          <w:rFonts w:hint="eastAsia"/>
          <w:rtl/>
        </w:rPr>
        <w:t>עד</w:t>
      </w:r>
      <w:r w:rsidRPr="00591AC7">
        <w:rPr>
          <w:rtl/>
        </w:rPr>
        <w:t xml:space="preserve"> </w:t>
      </w:r>
      <w:r w:rsidRPr="00591AC7">
        <w:rPr>
          <w:rFonts w:hint="eastAsia"/>
          <w:rtl/>
        </w:rPr>
        <w:t>תאריך</w:t>
      </w:r>
      <w:r w:rsidRPr="00591AC7">
        <w:rPr>
          <w:rtl/>
        </w:rPr>
        <w:t xml:space="preserve"> __</w:t>
      </w:r>
      <w:r w:rsidRPr="00591AC7">
        <w:rPr>
          <w:rFonts w:hint="cs"/>
          <w:rtl/>
        </w:rPr>
        <w:t>_________</w:t>
      </w:r>
      <w:r>
        <w:rPr>
          <w:rtl/>
        </w:rPr>
        <w:t>_______</w:t>
      </w:r>
    </w:p>
    <w:p w14:paraId="23DCE3FF" w14:textId="77777777" w:rsidR="00080863" w:rsidRPr="00591AC7" w:rsidRDefault="00080863" w:rsidP="00080863">
      <w:pPr>
        <w:pStyle w:val="Para0"/>
        <w:rPr>
          <w:vertAlign w:val="superscript"/>
          <w:rtl/>
        </w:rPr>
      </w:pPr>
      <w:r w:rsidRPr="00591AC7">
        <w:rPr>
          <w:rFonts w:hint="cs"/>
          <w:vertAlign w:val="superscript"/>
          <w:rtl/>
        </w:rPr>
        <w:t xml:space="preserve">                                                                                </w:t>
      </w:r>
      <w:r w:rsidRPr="00591AC7">
        <w:rPr>
          <w:vertAlign w:val="superscript"/>
          <w:rtl/>
        </w:rPr>
        <w:t>(</w:t>
      </w:r>
      <w:r w:rsidRPr="00591AC7">
        <w:rPr>
          <w:rFonts w:hint="eastAsia"/>
          <w:vertAlign w:val="superscript"/>
          <w:rtl/>
        </w:rPr>
        <w:t>תאריך</w:t>
      </w:r>
      <w:r w:rsidRPr="00591AC7">
        <w:rPr>
          <w:vertAlign w:val="superscript"/>
          <w:rtl/>
        </w:rPr>
        <w:t xml:space="preserve"> </w:t>
      </w:r>
      <w:r w:rsidRPr="00591AC7">
        <w:rPr>
          <w:rFonts w:hint="eastAsia"/>
          <w:vertAlign w:val="superscript"/>
          <w:rtl/>
        </w:rPr>
        <w:t>תחילת</w:t>
      </w:r>
      <w:r w:rsidRPr="00591AC7">
        <w:rPr>
          <w:vertAlign w:val="superscript"/>
          <w:rtl/>
        </w:rPr>
        <w:t xml:space="preserve"> </w:t>
      </w:r>
      <w:r w:rsidRPr="00591AC7">
        <w:rPr>
          <w:rFonts w:hint="eastAsia"/>
          <w:vertAlign w:val="superscript"/>
          <w:rtl/>
        </w:rPr>
        <w:t>תוקף</w:t>
      </w:r>
      <w:r w:rsidRPr="00591AC7">
        <w:rPr>
          <w:vertAlign w:val="superscript"/>
          <w:rtl/>
        </w:rPr>
        <w:t xml:space="preserve"> </w:t>
      </w:r>
      <w:r w:rsidRPr="00591AC7">
        <w:rPr>
          <w:rFonts w:hint="cs"/>
          <w:vertAlign w:val="superscript"/>
          <w:rtl/>
        </w:rPr>
        <w:t>ההסכם</w:t>
      </w:r>
      <w:r w:rsidRPr="00591AC7">
        <w:rPr>
          <w:vertAlign w:val="superscript"/>
          <w:rtl/>
        </w:rPr>
        <w:t>)</w:t>
      </w:r>
      <w:r w:rsidRPr="00591AC7">
        <w:rPr>
          <w:rFonts w:hint="cs"/>
          <w:vertAlign w:val="superscript"/>
          <w:rtl/>
        </w:rPr>
        <w:t xml:space="preserve">                               (תאריך סיום ההסכם ועוד </w:t>
      </w:r>
      <w:r>
        <w:rPr>
          <w:rFonts w:hint="cs"/>
          <w:vertAlign w:val="superscript"/>
          <w:rtl/>
        </w:rPr>
        <w:t>90</w:t>
      </w:r>
      <w:r w:rsidRPr="00591AC7">
        <w:rPr>
          <w:rFonts w:hint="cs"/>
          <w:vertAlign w:val="superscript"/>
          <w:rtl/>
        </w:rPr>
        <w:t xml:space="preserve"> יום)</w:t>
      </w:r>
    </w:p>
    <w:p w14:paraId="6C236DA0" w14:textId="77777777" w:rsidR="00080863" w:rsidRPr="00591AC7" w:rsidRDefault="00080863" w:rsidP="00080863">
      <w:pPr>
        <w:pStyle w:val="Para0"/>
        <w:rPr>
          <w:rtl/>
        </w:rPr>
      </w:pPr>
      <w:r w:rsidRPr="00591AC7">
        <w:rPr>
          <w:rFonts w:hint="eastAsia"/>
          <w:rtl/>
        </w:rPr>
        <w:t>דרישה</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יש</w:t>
      </w:r>
      <w:r w:rsidRPr="00591AC7">
        <w:rPr>
          <w:rtl/>
        </w:rPr>
        <w:t xml:space="preserve"> </w:t>
      </w:r>
      <w:r w:rsidRPr="00591AC7">
        <w:rPr>
          <w:rFonts w:hint="eastAsia"/>
          <w:rtl/>
        </w:rPr>
        <w:t>להפנות</w:t>
      </w:r>
      <w:r w:rsidRPr="00591AC7">
        <w:rPr>
          <w:rtl/>
        </w:rPr>
        <w:t xml:space="preserve"> </w:t>
      </w:r>
      <w:r w:rsidRPr="00591AC7">
        <w:rPr>
          <w:rFonts w:hint="eastAsia"/>
          <w:rtl/>
        </w:rPr>
        <w:t>לסניף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r w:rsidRPr="00591AC7">
        <w:rPr>
          <w:rtl/>
        </w:rPr>
        <w:t xml:space="preserve"> </w:t>
      </w:r>
      <w:r w:rsidRPr="00591AC7">
        <w:rPr>
          <w:rFonts w:hint="eastAsia"/>
          <w:rtl/>
        </w:rPr>
        <w:t>שכתובתו</w:t>
      </w:r>
      <w:r>
        <w:rPr>
          <w:rtl/>
        </w:rPr>
        <w:t>:</w:t>
      </w:r>
    </w:p>
    <w:p w14:paraId="2631889D" w14:textId="77777777" w:rsidR="00080863" w:rsidRPr="00591AC7" w:rsidRDefault="00080863" w:rsidP="00080863">
      <w:pPr>
        <w:pStyle w:val="Para0"/>
        <w:rPr>
          <w:rtl/>
        </w:rPr>
      </w:pPr>
    </w:p>
    <w:tbl>
      <w:tblPr>
        <w:bidiVisual/>
        <w:tblW w:w="0" w:type="auto"/>
        <w:jc w:val="center"/>
        <w:tblBorders>
          <w:top w:val="single" w:sz="4" w:space="0" w:color="auto"/>
        </w:tblBorders>
        <w:tblLook w:val="04A0" w:firstRow="1" w:lastRow="0" w:firstColumn="1" w:lastColumn="0" w:noHBand="0" w:noVBand="1"/>
      </w:tblPr>
      <w:tblGrid>
        <w:gridCol w:w="2036"/>
        <w:gridCol w:w="2672"/>
        <w:gridCol w:w="3592"/>
      </w:tblGrid>
      <w:tr w:rsidR="00080863" w:rsidRPr="00591AC7" w14:paraId="01BC1484" w14:textId="77777777" w:rsidTr="00894493">
        <w:trPr>
          <w:jc w:val="center"/>
        </w:trPr>
        <w:tc>
          <w:tcPr>
            <w:tcW w:w="2036" w:type="dxa"/>
          </w:tcPr>
          <w:p w14:paraId="5552C1AE" w14:textId="77777777" w:rsidR="00080863" w:rsidRPr="00591AC7" w:rsidRDefault="00080863" w:rsidP="00894493">
            <w:pPr>
              <w:pStyle w:val="TableTitle"/>
              <w:rPr>
                <w:rtl/>
              </w:rPr>
            </w:pPr>
            <w:r w:rsidRPr="00591AC7">
              <w:rPr>
                <w:rFonts w:hint="eastAsia"/>
                <w:rtl/>
              </w:rPr>
              <w:t>שם</w:t>
            </w:r>
            <w:r w:rsidRPr="00591AC7">
              <w:rPr>
                <w:rtl/>
              </w:rPr>
              <w:t xml:space="preserve"> </w:t>
            </w:r>
            <w:r w:rsidRPr="00591AC7">
              <w:rPr>
                <w:rFonts w:hint="eastAsia"/>
                <w:rtl/>
              </w:rPr>
              <w:t>הבנק</w:t>
            </w:r>
          </w:p>
        </w:tc>
        <w:tc>
          <w:tcPr>
            <w:tcW w:w="2672" w:type="dxa"/>
          </w:tcPr>
          <w:p w14:paraId="62DD1776" w14:textId="77777777" w:rsidR="00080863" w:rsidRPr="00591AC7" w:rsidRDefault="00080863" w:rsidP="00894493">
            <w:pPr>
              <w:pStyle w:val="TableTitle"/>
              <w:rPr>
                <w:rtl/>
              </w:rPr>
            </w:pPr>
            <w:r w:rsidRPr="00591AC7">
              <w:rPr>
                <w:rFonts w:hint="eastAsia"/>
                <w:rtl/>
              </w:rPr>
              <w:t>מס</w:t>
            </w:r>
            <w:r w:rsidRPr="00591AC7">
              <w:rPr>
                <w:rtl/>
              </w:rPr>
              <w:t xml:space="preserve">' </w:t>
            </w:r>
            <w:r w:rsidRPr="00591AC7">
              <w:rPr>
                <w:rFonts w:hint="eastAsia"/>
                <w:rtl/>
              </w:rPr>
              <w:t>הבנק</w:t>
            </w:r>
            <w:r w:rsidRPr="00591AC7">
              <w:rPr>
                <w:rtl/>
              </w:rPr>
              <w:t xml:space="preserve"> </w:t>
            </w:r>
            <w:r w:rsidRPr="00591AC7">
              <w:rPr>
                <w:rFonts w:hint="eastAsia"/>
                <w:rtl/>
              </w:rPr>
              <w:t>ומס</w:t>
            </w:r>
            <w:r w:rsidRPr="00591AC7">
              <w:rPr>
                <w:rtl/>
              </w:rPr>
              <w:t xml:space="preserve">' </w:t>
            </w:r>
            <w:r w:rsidRPr="00591AC7">
              <w:rPr>
                <w:rFonts w:hint="eastAsia"/>
                <w:rtl/>
              </w:rPr>
              <w:t>הסניף</w:t>
            </w:r>
          </w:p>
        </w:tc>
        <w:tc>
          <w:tcPr>
            <w:tcW w:w="3592" w:type="dxa"/>
          </w:tcPr>
          <w:p w14:paraId="56D9EF3E" w14:textId="77777777" w:rsidR="00080863" w:rsidRPr="00591AC7" w:rsidRDefault="00080863" w:rsidP="00894493">
            <w:pPr>
              <w:pStyle w:val="TableTitle"/>
              <w:rPr>
                <w:rtl/>
              </w:rPr>
            </w:pPr>
            <w:r w:rsidRPr="00591AC7">
              <w:rPr>
                <w:rFonts w:hint="eastAsia"/>
                <w:rtl/>
              </w:rPr>
              <w:t>כתובת</w:t>
            </w:r>
            <w:r w:rsidRPr="00591AC7">
              <w:rPr>
                <w:rtl/>
              </w:rPr>
              <w:t xml:space="preserve"> </w:t>
            </w:r>
            <w:r w:rsidRPr="00591AC7">
              <w:rPr>
                <w:rFonts w:hint="eastAsia"/>
                <w:rtl/>
              </w:rPr>
              <w:t>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p>
        </w:tc>
      </w:tr>
    </w:tbl>
    <w:p w14:paraId="276BAA27" w14:textId="77777777" w:rsidR="00201C5F" w:rsidRDefault="00201C5F" w:rsidP="00201C5F">
      <w:pPr>
        <w:pStyle w:val="1"/>
        <w:pageBreakBefore/>
        <w:numPr>
          <w:ilvl w:val="0"/>
          <w:numId w:val="0"/>
        </w:numPr>
        <w:rPr>
          <w:rtl/>
        </w:rPr>
      </w:pPr>
      <w:r w:rsidRPr="00201C5F">
        <w:rPr>
          <w:rFonts w:hint="cs"/>
          <w:rtl/>
        </w:rPr>
        <w:t>נספח 16(</w:t>
      </w:r>
      <w:proofErr w:type="spellStart"/>
      <w:r w:rsidRPr="00201C5F">
        <w:rPr>
          <w:rFonts w:hint="cs"/>
          <w:rtl/>
        </w:rPr>
        <w:t>יט</w:t>
      </w:r>
      <w:proofErr w:type="spellEnd"/>
      <w:r>
        <w:rPr>
          <w:rFonts w:hint="cs"/>
          <w:rtl/>
        </w:rPr>
        <w:t>'</w:t>
      </w:r>
      <w:r w:rsidRPr="00201C5F">
        <w:rPr>
          <w:rFonts w:hint="cs"/>
          <w:rtl/>
        </w:rPr>
        <w:t xml:space="preserve">) </w:t>
      </w:r>
      <w:r>
        <w:rPr>
          <w:rFonts w:hint="cs"/>
          <w:rtl/>
        </w:rPr>
        <w:t>- חוזה שימוש בפורטל הספקים הממשלתי</w:t>
      </w:r>
      <w:bookmarkEnd w:id="726"/>
    </w:p>
    <w:p w14:paraId="78B6AE4B" w14:textId="77777777" w:rsidR="00201C5F" w:rsidRDefault="00201C5F" w:rsidP="00FE3DC1">
      <w:pPr>
        <w:pStyle w:val="SectionTitle"/>
        <w:spacing w:before="240"/>
        <w:rPr>
          <w:u w:val="single"/>
          <w:rtl/>
        </w:rPr>
      </w:pPr>
      <w:r w:rsidRPr="0035658A">
        <w:rPr>
          <w:rtl/>
        </w:rPr>
        <w:t>חוזה</w:t>
      </w:r>
    </w:p>
    <w:p w14:paraId="41DDA34A" w14:textId="77777777" w:rsidR="00FE3DC1" w:rsidRPr="004F4990" w:rsidRDefault="00FE3DC1" w:rsidP="00FE3DC1">
      <w:pPr>
        <w:spacing w:before="240"/>
        <w:rPr>
          <w:rFonts w:ascii="Arial" w:hAnsi="Arial"/>
          <w:rtl/>
        </w:rPr>
      </w:pPr>
      <w:bookmarkStart w:id="727" w:name="_Toc483467414"/>
      <w:r w:rsidRPr="004F4990">
        <w:rPr>
          <w:rFonts w:ascii="Arial" w:hAnsi="Arial"/>
          <w:rtl/>
        </w:rPr>
        <w:t>שנערך ונחתם ביום ____________ לחודש ______________ בשנת _____________</w:t>
      </w:r>
    </w:p>
    <w:p w14:paraId="6ECE313C" w14:textId="00134E5C" w:rsidR="00FE3DC1" w:rsidRPr="004F4990" w:rsidRDefault="00FE3DC1" w:rsidP="00FE3DC1">
      <w:pPr>
        <w:spacing w:before="240"/>
        <w:rPr>
          <w:rFonts w:ascii="Arial" w:hAnsi="Arial"/>
          <w:rtl/>
        </w:rPr>
      </w:pPr>
      <w:r w:rsidRPr="004F4990">
        <w:rPr>
          <w:rFonts w:ascii="Arial" w:hAnsi="Arial"/>
          <w:b/>
          <w:bCs/>
          <w:rtl/>
        </w:rPr>
        <w:t>ב י ן</w:t>
      </w:r>
      <w:r w:rsidRPr="004F4990">
        <w:rPr>
          <w:rFonts w:ascii="Arial" w:hAnsi="Arial"/>
          <w:rtl/>
        </w:rPr>
        <w:t xml:space="preserve"> :</w:t>
      </w:r>
      <w:r w:rsidRPr="004F4990">
        <w:rPr>
          <w:rFonts w:ascii="Arial" w:hAnsi="Arial"/>
          <w:rtl/>
        </w:rPr>
        <w:tab/>
        <w:t>ממשלת ישראל בשם מדי</w:t>
      </w:r>
      <w:r>
        <w:rPr>
          <w:rFonts w:ascii="Arial" w:hAnsi="Arial"/>
          <w:rtl/>
        </w:rPr>
        <w:t>נת ישראל המיוצגת ע"י החשב הכללי</w:t>
      </w:r>
    </w:p>
    <w:p w14:paraId="7743C574" w14:textId="77777777" w:rsidR="00FE3DC1" w:rsidRPr="004F4990" w:rsidRDefault="00FE3DC1" w:rsidP="00FE3DC1">
      <w:pPr>
        <w:spacing w:before="240" w:after="240"/>
        <w:jc w:val="center"/>
        <w:rPr>
          <w:rFonts w:ascii="Arial" w:hAnsi="Arial"/>
          <w:b/>
          <w:bCs/>
          <w:szCs w:val="26"/>
          <w:rtl/>
        </w:rPr>
      </w:pPr>
      <w:r w:rsidRPr="004F4990">
        <w:rPr>
          <w:rFonts w:ascii="Arial" w:hAnsi="Arial"/>
          <w:b/>
          <w:bCs/>
          <w:szCs w:val="26"/>
          <w:rtl/>
        </w:rPr>
        <w:t>(להלן - הממשלה)</w:t>
      </w:r>
    </w:p>
    <w:p w14:paraId="7DFADA50" w14:textId="77777777" w:rsidR="00FE3DC1" w:rsidRPr="004F4990" w:rsidRDefault="00FE3DC1" w:rsidP="00FE3DC1">
      <w:pPr>
        <w:jc w:val="right"/>
        <w:rPr>
          <w:rFonts w:ascii="Arial" w:hAnsi="Arial"/>
          <w:b/>
          <w:bCs/>
          <w:szCs w:val="26"/>
          <w:u w:val="single"/>
          <w:rtl/>
        </w:rPr>
      </w:pPr>
      <w:r w:rsidRPr="004F4990">
        <w:rPr>
          <w:rFonts w:ascii="Arial" w:hAnsi="Arial"/>
          <w:b/>
          <w:bCs/>
          <w:szCs w:val="26"/>
          <w:u w:val="single"/>
          <w:rtl/>
        </w:rPr>
        <w:t xml:space="preserve">מ צ ד  א ח ד </w:t>
      </w:r>
    </w:p>
    <w:p w14:paraId="1B9633EA" w14:textId="77777777" w:rsidR="00FE3DC1" w:rsidRPr="004F4990" w:rsidRDefault="00FE3DC1" w:rsidP="00FE3DC1">
      <w:pPr>
        <w:spacing w:before="240"/>
        <w:rPr>
          <w:rFonts w:ascii="Arial" w:hAnsi="Arial"/>
          <w:szCs w:val="26"/>
          <w:rtl/>
        </w:rPr>
      </w:pPr>
      <w:r w:rsidRPr="004F4990">
        <w:rPr>
          <w:rFonts w:ascii="Arial" w:hAnsi="Arial"/>
          <w:szCs w:val="26"/>
          <w:rtl/>
        </w:rPr>
        <w:t xml:space="preserve"> </w:t>
      </w:r>
      <w:r w:rsidRPr="004F4990">
        <w:rPr>
          <w:rFonts w:ascii="Arial" w:hAnsi="Arial"/>
          <w:b/>
          <w:bCs/>
          <w:szCs w:val="26"/>
          <w:rtl/>
        </w:rPr>
        <w:t>ל ב י ן</w:t>
      </w:r>
      <w:r w:rsidRPr="004F4990">
        <w:rPr>
          <w:rFonts w:ascii="Arial" w:hAnsi="Arial"/>
          <w:szCs w:val="26"/>
          <w:rtl/>
        </w:rPr>
        <w:t xml:space="preserve"> :</w:t>
      </w:r>
      <w:r w:rsidRPr="004F4990">
        <w:rPr>
          <w:rFonts w:ascii="Arial" w:hAnsi="Arial"/>
          <w:szCs w:val="26"/>
          <w:rtl/>
        </w:rPr>
        <w:tab/>
        <w:t>_____________________________ ח.פ. ______________</w:t>
      </w:r>
    </w:p>
    <w:p w14:paraId="6C524D6E" w14:textId="77777777" w:rsidR="00FE3DC1" w:rsidRPr="004F4990" w:rsidRDefault="00FE3DC1" w:rsidP="00FE3DC1">
      <w:pPr>
        <w:spacing w:before="240"/>
        <w:rPr>
          <w:rFonts w:ascii="Arial" w:hAnsi="Arial"/>
          <w:szCs w:val="26"/>
          <w:rtl/>
        </w:rPr>
      </w:pPr>
      <w:r w:rsidRPr="004F4990">
        <w:rPr>
          <w:rFonts w:ascii="Arial" w:hAnsi="Arial"/>
          <w:szCs w:val="26"/>
          <w:rtl/>
        </w:rPr>
        <w:t>באמצעות מורשה/</w:t>
      </w:r>
      <w:proofErr w:type="spellStart"/>
      <w:r w:rsidRPr="004F4990">
        <w:rPr>
          <w:rFonts w:ascii="Arial" w:hAnsi="Arial"/>
          <w:szCs w:val="26"/>
          <w:rtl/>
        </w:rPr>
        <w:t>מורשי</w:t>
      </w:r>
      <w:proofErr w:type="spellEnd"/>
      <w:r w:rsidRPr="004F4990">
        <w:rPr>
          <w:rFonts w:ascii="Arial" w:hAnsi="Arial"/>
          <w:szCs w:val="26"/>
          <w:rtl/>
        </w:rPr>
        <w:t xml:space="preserve"> חתימה מטעמו/ה _____________________________________ </w:t>
      </w:r>
    </w:p>
    <w:p w14:paraId="2C71625C" w14:textId="77777777" w:rsidR="00FE3DC1" w:rsidRPr="004F4990" w:rsidRDefault="00FE3DC1" w:rsidP="00FE3DC1">
      <w:pPr>
        <w:spacing w:before="240" w:after="240"/>
        <w:jc w:val="center"/>
        <w:rPr>
          <w:rFonts w:ascii="Arial" w:hAnsi="Arial"/>
          <w:b/>
          <w:bCs/>
          <w:szCs w:val="26"/>
          <w:rtl/>
        </w:rPr>
      </w:pPr>
      <w:r w:rsidRPr="004F4990">
        <w:rPr>
          <w:rFonts w:ascii="Arial" w:hAnsi="Arial"/>
          <w:b/>
          <w:bCs/>
          <w:szCs w:val="26"/>
          <w:rtl/>
        </w:rPr>
        <w:t>(להלן - המשתמש)</w:t>
      </w:r>
    </w:p>
    <w:p w14:paraId="14D71E65" w14:textId="77777777" w:rsidR="00FE3DC1" w:rsidRPr="004F4990" w:rsidRDefault="00FE3DC1" w:rsidP="00FE3DC1">
      <w:pPr>
        <w:jc w:val="right"/>
        <w:rPr>
          <w:rFonts w:ascii="Arial" w:hAnsi="Arial"/>
          <w:b/>
          <w:bCs/>
          <w:szCs w:val="26"/>
          <w:u w:val="single"/>
          <w:rtl/>
        </w:rPr>
      </w:pPr>
      <w:r w:rsidRPr="004F4990">
        <w:rPr>
          <w:rFonts w:ascii="Arial" w:hAnsi="Arial"/>
          <w:b/>
          <w:bCs/>
          <w:szCs w:val="26"/>
          <w:u w:val="single"/>
          <w:rtl/>
        </w:rPr>
        <w:t>מ צ ד  ש נ י</w:t>
      </w:r>
    </w:p>
    <w:p w14:paraId="1BB5BA4C" w14:textId="77777777" w:rsidR="00FE3DC1" w:rsidRPr="004F4990" w:rsidRDefault="00FE3DC1" w:rsidP="00FE3DC1">
      <w:pPr>
        <w:spacing w:before="360"/>
        <w:rPr>
          <w:rFonts w:ascii="Arial" w:hAnsi="Arial"/>
          <w:b/>
          <w:bCs/>
          <w:szCs w:val="26"/>
          <w:rtl/>
        </w:rPr>
      </w:pPr>
      <w:r w:rsidRPr="004F4990">
        <w:rPr>
          <w:rFonts w:ascii="Arial" w:hAnsi="Arial"/>
          <w:b/>
          <w:bCs/>
          <w:szCs w:val="26"/>
          <w:rtl/>
        </w:rPr>
        <w:t>ה ו א י ל :</w:t>
      </w:r>
    </w:p>
    <w:p w14:paraId="25B8B287"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39A5B25F" w14:textId="77777777" w:rsidR="00FE3DC1" w:rsidRPr="004F4990" w:rsidRDefault="00FE3DC1" w:rsidP="00FE3DC1">
      <w:pPr>
        <w:spacing w:before="360"/>
        <w:rPr>
          <w:rFonts w:ascii="Arial" w:hAnsi="Arial"/>
          <w:b/>
          <w:bCs/>
          <w:szCs w:val="26"/>
          <w:rtl/>
        </w:rPr>
      </w:pPr>
      <w:r w:rsidRPr="004F4990">
        <w:rPr>
          <w:rFonts w:ascii="Arial" w:hAnsi="Arial"/>
          <w:b/>
          <w:bCs/>
          <w:szCs w:val="26"/>
          <w:rtl/>
        </w:rPr>
        <w:t>ו ה ו א י ל :</w:t>
      </w:r>
    </w:p>
    <w:p w14:paraId="24B8AB5F"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והממשלה מוכנה לספק למשתמש שירותים שונים במסגרת פורטל הספקים הממשלתי כפי שיוגדרו ע"י משרד האוצר מפעם לפעם,</w:t>
      </w:r>
    </w:p>
    <w:p w14:paraId="5B933294" w14:textId="77777777" w:rsidR="00FE3DC1" w:rsidRPr="004F4990" w:rsidRDefault="00FE3DC1" w:rsidP="00FE3DC1">
      <w:pPr>
        <w:spacing w:before="360"/>
        <w:rPr>
          <w:rFonts w:ascii="Arial" w:hAnsi="Arial"/>
          <w:b/>
          <w:bCs/>
          <w:szCs w:val="26"/>
          <w:rtl/>
        </w:rPr>
      </w:pPr>
      <w:r w:rsidRPr="004F4990">
        <w:rPr>
          <w:rFonts w:ascii="Arial" w:hAnsi="Arial"/>
          <w:b/>
          <w:bCs/>
          <w:szCs w:val="26"/>
          <w:rtl/>
        </w:rPr>
        <w:t>ו ה ו א י ל :</w:t>
      </w:r>
    </w:p>
    <w:p w14:paraId="39083427"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והמשתמש מעונין בקבלת שירותים אלה או חלקם בתנאים המפורטים להלן,</w:t>
      </w:r>
    </w:p>
    <w:p w14:paraId="0AC59496"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לכן הוסכם בין הצדדים כדלקמן:</w:t>
      </w:r>
    </w:p>
    <w:p w14:paraId="7682B67A" w14:textId="77777777" w:rsidR="00FE3DC1" w:rsidRDefault="00FE3DC1" w:rsidP="00FE3DC1">
      <w:pPr>
        <w:numPr>
          <w:ilvl w:val="0"/>
          <w:numId w:val="144"/>
        </w:numPr>
        <w:spacing w:before="240" w:after="120" w:line="360" w:lineRule="auto"/>
        <w:ind w:left="424" w:right="0" w:hanging="425"/>
        <w:rPr>
          <w:rFonts w:ascii="Arial" w:hAnsi="Arial"/>
          <w:szCs w:val="26"/>
        </w:rPr>
      </w:pPr>
      <w:r w:rsidRPr="004F4990">
        <w:rPr>
          <w:rFonts w:ascii="Arial" w:hAnsi="Arial"/>
          <w:b/>
          <w:bCs/>
          <w:szCs w:val="26"/>
          <w:rtl/>
        </w:rPr>
        <w:t>מבוא ונספחים</w:t>
      </w:r>
    </w:p>
    <w:p w14:paraId="58E1FEDB" w14:textId="0F9F6002" w:rsidR="00FE3DC1" w:rsidRPr="004F4990" w:rsidRDefault="00FE3DC1" w:rsidP="00FE3DC1">
      <w:pPr>
        <w:pStyle w:val="Para20"/>
        <w:rPr>
          <w:rtl/>
        </w:rPr>
      </w:pPr>
      <w:r w:rsidRPr="004F4990">
        <w:rPr>
          <w:rtl/>
        </w:rPr>
        <w:t>המבוא לחוזה זה ונספחיו מהווים חלק בלתי נפרד ממנו.</w:t>
      </w:r>
    </w:p>
    <w:p w14:paraId="1FDE4125" w14:textId="77777777" w:rsidR="00FE3DC1" w:rsidRPr="00FE3DC1" w:rsidRDefault="00FE3DC1" w:rsidP="00FE3DC1">
      <w:pPr>
        <w:numPr>
          <w:ilvl w:val="0"/>
          <w:numId w:val="144"/>
        </w:numPr>
        <w:spacing w:before="240" w:after="240" w:line="360" w:lineRule="auto"/>
        <w:ind w:right="0"/>
        <w:jc w:val="both"/>
        <w:rPr>
          <w:rFonts w:ascii="Arial" w:hAnsi="Arial"/>
        </w:rPr>
      </w:pPr>
      <w:r w:rsidRPr="004F4990">
        <w:rPr>
          <w:rFonts w:ascii="Arial" w:hAnsi="Arial"/>
          <w:b/>
          <w:bCs/>
          <w:szCs w:val="26"/>
          <w:rtl/>
        </w:rPr>
        <w:t>פרשנות</w:t>
      </w:r>
    </w:p>
    <w:p w14:paraId="70FAF285" w14:textId="2C75F060" w:rsidR="00FE3DC1" w:rsidRPr="004F4990" w:rsidRDefault="00FE3DC1" w:rsidP="00FE3DC1">
      <w:pPr>
        <w:spacing w:before="240" w:after="240" w:line="360" w:lineRule="auto"/>
        <w:ind w:left="708"/>
        <w:jc w:val="both"/>
        <w:rPr>
          <w:rFonts w:ascii="Arial" w:hAnsi="Arial"/>
          <w:rtl/>
        </w:rPr>
      </w:pPr>
      <w:r w:rsidRPr="004F4990">
        <w:rPr>
          <w:rFonts w:ascii="Arial" w:hAnsi="Arial"/>
          <w:rtl/>
        </w:rPr>
        <w:t xml:space="preserve">למונחים שלהלן תהא בחוזה זה ובנספחיו המשמעות הכתובה </w:t>
      </w:r>
      <w:proofErr w:type="spellStart"/>
      <w:r w:rsidRPr="004F4990">
        <w:rPr>
          <w:rFonts w:ascii="Arial" w:hAnsi="Arial"/>
          <w:rtl/>
        </w:rPr>
        <w:t>בצידם</w:t>
      </w:r>
      <w:proofErr w:type="spellEnd"/>
      <w:r w:rsidRPr="004F4990">
        <w:rPr>
          <w:rFonts w:ascii="Arial" w:hAnsi="Arial"/>
          <w:rtl/>
        </w:rPr>
        <w:t>, זולת אם משתמעת מן ההקשר משמעות אחרת.</w:t>
      </w:r>
    </w:p>
    <w:p w14:paraId="6636C5C9"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"פורטל ספקים ממשלתי"</w:t>
      </w:r>
      <w:r w:rsidRPr="004F4990">
        <w:rPr>
          <w:rFonts w:ascii="Arial" w:hAnsi="Arial"/>
          <w:rtl/>
        </w:rPr>
        <w:t xml:space="preserve"> – מערכת ממוחשבת להעברת הזמנות רכש מהממשלה לספקים וקבלת דיווחי ביצוע וחשבוניות מהספקים לממשלה.</w:t>
      </w:r>
    </w:p>
    <w:p w14:paraId="5E4E9865"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"משתמש"</w:t>
      </w:r>
      <w:r w:rsidRPr="004F4990">
        <w:rPr>
          <w:rFonts w:ascii="Arial" w:hAnsi="Arial"/>
          <w:rtl/>
        </w:rPr>
        <w:t xml:space="preserve"> – ספק (תאגיד או יחיד) שנרשם לשימוש בפורטל הספקים הממשלתי.</w:t>
      </w:r>
    </w:p>
    <w:p w14:paraId="08393582"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"נציג משתמש"</w:t>
      </w:r>
      <w:r w:rsidRPr="004F4990">
        <w:rPr>
          <w:rFonts w:ascii="Arial" w:hAnsi="Arial"/>
          <w:rtl/>
        </w:rPr>
        <w:t xml:space="preserve"> – כל אדם הפועל מטעם המשתמש בפורטל הספקים הממשלתי.</w:t>
      </w:r>
    </w:p>
    <w:p w14:paraId="15C67566"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"תשתית מרכזית"</w:t>
      </w:r>
      <w:r w:rsidRPr="004F4990">
        <w:rPr>
          <w:rFonts w:ascii="Arial" w:hAnsi="Arial"/>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7992943B"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"תשתית מקומית"</w:t>
      </w:r>
      <w:r w:rsidRPr="004F4990">
        <w:rPr>
          <w:rFonts w:ascii="Arial" w:hAnsi="Arial"/>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74D94E5"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"מידע מותר"</w:t>
      </w:r>
      <w:r w:rsidRPr="004F4990">
        <w:rPr>
          <w:rFonts w:ascii="Arial" w:hAnsi="Arial"/>
          <w:rtl/>
        </w:rPr>
        <w:t xml:space="preserve"> - כל מידע המצוי בפורטל הספקים הממשלתי שהמשתמש מורשה לקבלו לצרכים הפנימיים שלו.</w:t>
      </w:r>
    </w:p>
    <w:p w14:paraId="4655D99A"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"מידע אסור"</w:t>
      </w:r>
      <w:r w:rsidRPr="004F4990">
        <w:rPr>
          <w:rFonts w:ascii="Arial" w:hAnsi="Arial"/>
          <w:rtl/>
        </w:rPr>
        <w:t xml:space="preserve"> - מידע, ידיעות או נתונים מכל סוג שהוא ומכל צורה שהיא, המצויים בפורטל הספקים הממשלתי, למעט מידע מותר.</w:t>
      </w:r>
    </w:p>
    <w:p w14:paraId="6689BC90" w14:textId="77777777" w:rsidR="00FE3DC1" w:rsidRPr="004F4990" w:rsidRDefault="00FE3DC1" w:rsidP="00FE3DC1">
      <w:pPr>
        <w:spacing w:line="360" w:lineRule="auto"/>
        <w:ind w:left="1416" w:right="708"/>
        <w:rPr>
          <w:rFonts w:ascii="Arial" w:hAnsi="Arial"/>
        </w:rPr>
      </w:pPr>
      <w:r w:rsidRPr="004F4990">
        <w:rPr>
          <w:rFonts w:ascii="Arial" w:hAnsi="Arial"/>
          <w:b/>
          <w:bCs/>
          <w:rtl/>
        </w:rPr>
        <w:t>"גורם מאשר"</w:t>
      </w:r>
      <w:r w:rsidRPr="004F4990">
        <w:rPr>
          <w:rFonts w:ascii="Arial" w:hAnsi="Arial"/>
          <w:rtl/>
        </w:rPr>
        <w:t xml:space="preserve"> – כהגדרתו בחוק חתימה אלקטרונית, התשס"א-2001.</w:t>
      </w:r>
    </w:p>
    <w:p w14:paraId="4D13D56D"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"חתימה אלקטרונית מאושרת"</w:t>
      </w:r>
      <w:r w:rsidRPr="004F4990">
        <w:rPr>
          <w:rFonts w:ascii="Arial" w:hAnsi="Arial"/>
          <w:rtl/>
        </w:rPr>
        <w:t xml:space="preserve"> - כהגדרתה בחוק חתימה אלקטרונית, התשס"א-2001.</w:t>
      </w:r>
    </w:p>
    <w:p w14:paraId="0CEF8CC5"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"המשרדים"</w:t>
      </w:r>
      <w:r w:rsidRPr="004F4990">
        <w:rPr>
          <w:rFonts w:ascii="Arial" w:hAnsi="Arial"/>
          <w:rtl/>
        </w:rPr>
        <w:t xml:space="preserve"> – משרדי הממשלה.</w:t>
      </w:r>
    </w:p>
    <w:p w14:paraId="5CF810B2"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"חברה מנהלת"</w:t>
      </w:r>
      <w:r w:rsidRPr="004F4990">
        <w:rPr>
          <w:rFonts w:ascii="Arial" w:hAnsi="Arial"/>
          <w:rtl/>
        </w:rPr>
        <w:t xml:space="preserve"> – גוף הפועל מטעמה של הממשלה האחראי לקשר עם הספקים העושים שימוש בפורטל, כפי שיפורט בחוזה זה.</w:t>
      </w:r>
    </w:p>
    <w:p w14:paraId="33A5602B"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פונקציונליות פורטל הספקים</w:t>
      </w:r>
    </w:p>
    <w:p w14:paraId="6A6733DA" w14:textId="77777777" w:rsidR="00FE3DC1" w:rsidRPr="004F4990" w:rsidRDefault="00FE3DC1" w:rsidP="00FE3DC1">
      <w:pPr>
        <w:numPr>
          <w:ilvl w:val="1"/>
          <w:numId w:val="144"/>
        </w:numPr>
        <w:tabs>
          <w:tab w:val="num" w:pos="970"/>
        </w:tabs>
        <w:spacing w:line="360" w:lineRule="auto"/>
        <w:ind w:right="0"/>
        <w:jc w:val="both"/>
        <w:rPr>
          <w:rFonts w:ascii="Arial" w:hAnsi="Arial"/>
        </w:rPr>
      </w:pPr>
      <w:r w:rsidRPr="004F4990">
        <w:rPr>
          <w:rFonts w:ascii="Arial" w:hAnsi="Arial"/>
          <w:rtl/>
        </w:rPr>
        <w:t>באמצעות פורטל הספקים הממשלתי ניתן יהיה לבצע את הפעולות להלן:</w:t>
      </w:r>
    </w:p>
    <w:p w14:paraId="143D110F"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לצפות בהזמנות הרכש הנשלחות ע"י משרדי הממשלה העושים שימוש בפורטל לספק ולהדפיס אותן אם המשרד צירף להזמנה את פלט ההזמנה להדפסה.</w:t>
      </w:r>
    </w:p>
    <w:p w14:paraId="05C41E48"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להגיש דיווחי ביצוע.</w:t>
      </w:r>
    </w:p>
    <w:p w14:paraId="4FCA5B9D"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להגיש חשבוניות חתומות אלקטרונית אשר יהוו חשבונית מקור וזאת במקום הגשת חשבוניות פיסיות.</w:t>
      </w:r>
    </w:p>
    <w:p w14:paraId="21297D5D"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לצפות בסטטוס אישור המסמכים שהוגשו ותקינותם ע"י משרדי הממשלה.</w:t>
      </w:r>
    </w:p>
    <w:p w14:paraId="4FBB1EC4"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עמידה בהנחיות רשות המיסים</w:t>
      </w:r>
    </w:p>
    <w:p w14:paraId="58983811" w14:textId="646E124A"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השימוש בפורטל הספקים הממשלתי בכלל והגשת חשבוניות חתומות אלקטרונית בפרט הינם כפופים להנחיות רשות המיסים בכלל ובפרט הוראות מס הכנסה</w:t>
      </w:r>
      <w:r w:rsidRPr="004F4990">
        <w:rPr>
          <w:rFonts w:ascii="Arial" w:hAnsi="Arial"/>
          <w:rtl/>
        </w:rPr>
        <w:br/>
        <w:t>(ניהול פנקסי חשבונות), התשל"ג-1973. מבלי לפגוע בכלליות האמור לעיל, ספק אשר יעשה שימוש בפורטל הספקים הממשלתי יידרש לעמוד גם בתנאי סעיף 18ב להוראות –</w:t>
      </w:r>
      <w:r>
        <w:rPr>
          <w:rFonts w:ascii="Arial" w:hAnsi="Arial" w:hint="cs"/>
          <w:rtl/>
        </w:rPr>
        <w:t xml:space="preserve"> </w:t>
      </w:r>
      <w:r w:rsidRPr="004F4990">
        <w:rPr>
          <w:rFonts w:ascii="Arial" w:hAnsi="Arial"/>
          <w:rtl/>
        </w:rPr>
        <w:t>"כללים למשלוח מסמכים ממוחשבים".</w:t>
      </w:r>
    </w:p>
    <w:p w14:paraId="62ABCF79"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44332FD"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108128A"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הגבלת אחריות</w:t>
      </w:r>
    </w:p>
    <w:p w14:paraId="3DBC1113" w14:textId="0C3C5C5D"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4F4990">
        <w:rPr>
          <w:rFonts w:ascii="Arial" w:hAnsi="Arial"/>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2E7D0AE"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23D87B1"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D8B5B1B"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632F16C"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27B67FE"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תשתית מקומית</w:t>
      </w:r>
    </w:p>
    <w:p w14:paraId="535119FE"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לצורך הפעלת פורטל הספקים הממשלתי, יקים המשתמש תשתית מקומית העומדת לפחות בדרישות המתוארות בנספח א' לחוזה זה המהווה חלק בלתי נפרד ממנו.</w:t>
      </w:r>
    </w:p>
    <w:p w14:paraId="695F113F"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F2584E9"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68D57B"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9D2ACD2" w14:textId="77777777" w:rsidR="00FE3DC1" w:rsidRPr="004F4990" w:rsidRDefault="00FE3DC1" w:rsidP="00FE3DC1">
      <w:pPr>
        <w:numPr>
          <w:ilvl w:val="0"/>
          <w:numId w:val="144"/>
        </w:numPr>
        <w:tabs>
          <w:tab w:val="num" w:pos="970"/>
        </w:tabs>
        <w:spacing w:before="120"/>
        <w:ind w:right="0"/>
        <w:jc w:val="both"/>
        <w:rPr>
          <w:rFonts w:ascii="Arial" w:hAnsi="Arial"/>
          <w:b/>
          <w:bCs/>
          <w:szCs w:val="26"/>
          <w:rtl/>
        </w:rPr>
      </w:pPr>
      <w:r w:rsidRPr="004F4990">
        <w:rPr>
          <w:rFonts w:ascii="Arial" w:hAnsi="Arial"/>
          <w:b/>
          <w:bCs/>
          <w:szCs w:val="26"/>
          <w:rtl/>
        </w:rPr>
        <w:t>שימוש בכרטיס חכם</w:t>
      </w:r>
    </w:p>
    <w:p w14:paraId="423CC5A9" w14:textId="72797BF6"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4F4990">
        <w:rPr>
          <w:rFonts w:ascii="Arial" w:hAnsi="Arial"/>
        </w:rPr>
        <w:t xml:space="preserve">, </w:t>
      </w:r>
      <w:proofErr w:type="spellStart"/>
      <w:r w:rsidRPr="004F4990">
        <w:rPr>
          <w:rFonts w:ascii="Arial" w:hAnsi="Arial"/>
          <w:rtl/>
        </w:rPr>
        <w:t>התשס"א</w:t>
      </w:r>
      <w:proofErr w:type="spellEnd"/>
      <w:r w:rsidRPr="004F4990">
        <w:rPr>
          <w:rFonts w:ascii="Arial" w:hAnsi="Arial"/>
          <w:rtl/>
        </w:rPr>
        <w:t xml:space="preserve"> – 2001, התעודות מאוחסנות על גבי "כרטיס חכם" או "</w:t>
      </w:r>
      <w:r w:rsidRPr="004F4990">
        <w:rPr>
          <w:rFonts w:ascii="Arial" w:hAnsi="Arial"/>
        </w:rPr>
        <w:t>TOKEN</w:t>
      </w:r>
      <w:r w:rsidRPr="004F4990">
        <w:rPr>
          <w:rFonts w:ascii="Arial" w:hAnsi="Arial"/>
          <w:rtl/>
        </w:rPr>
        <w:t>".</w:t>
      </w:r>
    </w:p>
    <w:p w14:paraId="3077C846" w14:textId="3A8229C4"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עלות הנפקת התעודה האלקטרונית, עלות חידושה התקופתי וכל העלויות הנלוות,</w:t>
      </w:r>
      <w:r>
        <w:rPr>
          <w:rFonts w:ascii="Arial" w:hAnsi="Arial" w:hint="cs"/>
          <w:rtl/>
        </w:rPr>
        <w:t xml:space="preserve"> </w:t>
      </w:r>
      <w:r w:rsidRPr="004F4990">
        <w:rPr>
          <w:rFonts w:ascii="Arial" w:hAnsi="Arial"/>
          <w:rtl/>
        </w:rPr>
        <w:t>כגון קורא כרטיסים, יחולו על המשתמש.</w:t>
      </w:r>
    </w:p>
    <w:p w14:paraId="7E4B0423" w14:textId="5D9D314F"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הכרטיס החכם (להלן הכרטיס) הינו אישי לנציג</w:t>
      </w:r>
      <w:r>
        <w:rPr>
          <w:rFonts w:ascii="Arial" w:hAnsi="Arial"/>
          <w:rtl/>
        </w:rPr>
        <w:t xml:space="preserve"> משתמש מסוים ואינו ניתן להעברה.</w:t>
      </w:r>
    </w:p>
    <w:p w14:paraId="1EEAA356"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התוקף של כרטיס החכם הינו לתקופה מוגבלת, ולכן משתמשים יהיו חייבים לחדש את הכרטיס (בתשלום) אחת לתקופה (כיום, אחת לשנתיים או אחת לארבע שנים).</w:t>
      </w:r>
    </w:p>
    <w:p w14:paraId="2A88CE05"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הפעלת הכרטיס במחשב המשתמש מחייבת הכנת תשתית מקומית כמפורט בנספח א' לחוזה זה.</w:t>
      </w:r>
    </w:p>
    <w:p w14:paraId="5D545CFF"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88091E9"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76A4101" w14:textId="39165099"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כל פעולה הנעשית באמצעות הכרטיס החכם תהיה באחריותו</w:t>
      </w:r>
      <w:r>
        <w:rPr>
          <w:rFonts w:ascii="Arial" w:hAnsi="Arial"/>
          <w:rtl/>
        </w:rPr>
        <w:t xml:space="preserve"> הבלעדית של המשתמש ותחייב אותו.</w:t>
      </w:r>
    </w:p>
    <w:p w14:paraId="524CA764"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אם סיסמת הכרטיס התגלתה לאחר, על המשתמש לדאוג לשנות את הסיסמה לאלתר.</w:t>
      </w:r>
    </w:p>
    <w:p w14:paraId="673F9FD4"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תנאים נוספים להנפקת כרטיס חכם</w:t>
      </w:r>
    </w:p>
    <w:p w14:paraId="0EE38932"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A12FC56" w14:textId="405B1181"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כל משתמש יגיש את ההצהרות החתומות והמאושרות הללו לחברת הניהול כתנאי להגדרתו בפורטל הספקים הממשלתי</w:t>
      </w:r>
      <w:r>
        <w:rPr>
          <w:rFonts w:ascii="Arial" w:hAnsi="Arial"/>
          <w:rtl/>
        </w:rPr>
        <w:t>.</w:t>
      </w:r>
    </w:p>
    <w:p w14:paraId="5567396C"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412B754" w14:textId="77777777" w:rsidR="00FE3DC1" w:rsidRPr="004F4990" w:rsidRDefault="00FE3DC1" w:rsidP="00FE3DC1">
      <w:pPr>
        <w:numPr>
          <w:ilvl w:val="1"/>
          <w:numId w:val="144"/>
        </w:numPr>
        <w:spacing w:after="240" w:line="360" w:lineRule="auto"/>
        <w:ind w:right="0"/>
        <w:jc w:val="both"/>
        <w:rPr>
          <w:rFonts w:ascii="Arial" w:hAnsi="Arial"/>
          <w:rtl/>
        </w:rPr>
      </w:pPr>
      <w:r w:rsidRPr="004F4990">
        <w:rPr>
          <w:rFonts w:ascii="Arial" w:hAnsi="Arial"/>
          <w:rtl/>
        </w:rPr>
        <w:t>החלפת נציג משתמש תיעשה באמצעות חברת הניהול ובהתאם לתנאי חוזה זה.</w:t>
      </w:r>
    </w:p>
    <w:p w14:paraId="0D0FFC38" w14:textId="77777777" w:rsidR="00FE3DC1" w:rsidRPr="004F4990" w:rsidRDefault="00FE3DC1" w:rsidP="00FE3DC1">
      <w:pPr>
        <w:pStyle w:val="HeadingPerek"/>
        <w:numPr>
          <w:ilvl w:val="0"/>
          <w:numId w:val="0"/>
        </w:numPr>
        <w:spacing w:line="276" w:lineRule="auto"/>
        <w:ind w:left="708"/>
        <w:rPr>
          <w:rFonts w:ascii="Arial" w:hAnsi="Arial"/>
          <w:sz w:val="24"/>
          <w:szCs w:val="24"/>
          <w:rtl/>
        </w:rPr>
      </w:pPr>
      <w:r w:rsidRPr="004F4990">
        <w:rPr>
          <w:rFonts w:ascii="Arial" w:hAnsi="Arial"/>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94B96A2"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זכויות יוצרים</w:t>
      </w:r>
    </w:p>
    <w:p w14:paraId="23DE97B9" w14:textId="77777777" w:rsidR="00FE3DC1" w:rsidRPr="004F4990" w:rsidRDefault="00FE3DC1" w:rsidP="00FE3DC1">
      <w:pPr>
        <w:pStyle w:val="HeadingPerek"/>
        <w:numPr>
          <w:ilvl w:val="0"/>
          <w:numId w:val="0"/>
        </w:numPr>
        <w:spacing w:line="360" w:lineRule="auto"/>
        <w:ind w:left="708"/>
        <w:rPr>
          <w:rFonts w:ascii="Arial" w:hAnsi="Arial"/>
          <w:b w:val="0"/>
          <w:bCs w:val="0"/>
          <w:sz w:val="24"/>
          <w:szCs w:val="24"/>
          <w:rtl/>
        </w:rPr>
      </w:pPr>
      <w:r w:rsidRPr="004F4990">
        <w:rPr>
          <w:rFonts w:ascii="Arial" w:hAnsi="Arial"/>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D6F6A00"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ניהול משתמשים, תמיכה, הדרכה והטמעה</w:t>
      </w:r>
    </w:p>
    <w:p w14:paraId="26425B04"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הממשלה תמנה גורם מרכזי אשר ישמש כתובת של המשתמשים ונציגיהם מול הממשלה, לענייני הרשאות בפורטל הספקים הממשלתי, כרטיסים חכמים ותיאום הדרכה.</w:t>
      </w:r>
      <w:r w:rsidRPr="004F4990">
        <w:rPr>
          <w:rFonts w:ascii="Arial" w:hAnsi="Arial"/>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4F4990">
        <w:rPr>
          <w:rFonts w:ascii="Arial" w:hAnsi="Arial"/>
          <w:rtl/>
        </w:rPr>
        <w:br/>
        <w:t>היה וניתנו או הובנו בכל נושא אחר לא יחייבו את הממשלה ו/או את המשרדים.</w:t>
      </w:r>
    </w:p>
    <w:p w14:paraId="5AAA7A33" w14:textId="77777777" w:rsidR="00FE3DC1" w:rsidRPr="004F4990" w:rsidRDefault="00FE3DC1" w:rsidP="00FE3DC1">
      <w:pPr>
        <w:numPr>
          <w:ilvl w:val="1"/>
          <w:numId w:val="144"/>
        </w:numPr>
        <w:spacing w:line="276" w:lineRule="auto"/>
        <w:ind w:right="0"/>
        <w:jc w:val="both"/>
        <w:rPr>
          <w:rFonts w:ascii="Arial" w:hAnsi="Arial"/>
          <w:szCs w:val="26"/>
        </w:rPr>
      </w:pPr>
      <w:r w:rsidRPr="004F4990">
        <w:rPr>
          <w:rFonts w:ascii="Arial" w:hAnsi="Arial"/>
          <w:rtl/>
        </w:rPr>
        <w:t>הממשלה תפעיל מרכז תמיכה טלפוני ללא תשלום לשימוש המשתמשים ונציגיהם,</w:t>
      </w:r>
      <w:r w:rsidRPr="004F4990">
        <w:rPr>
          <w:rFonts w:ascii="Arial" w:hAnsi="Arial"/>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91ED6E2"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הממשלה תעניק לנציגי המשתמשים חוברת הדרכה למשתמש בקובץ דיגיטלי,</w:t>
      </w:r>
      <w:r w:rsidRPr="004F4990">
        <w:rPr>
          <w:rFonts w:ascii="Arial" w:hAnsi="Arial"/>
          <w:rtl/>
        </w:rPr>
        <w:br/>
        <w:t>אותו יוכלו להוריד מפורטל הספקים או לקבלו מהגורם שהוגדר ככתובת מרכזית לניהול רישום המשתמשים.</w:t>
      </w:r>
    </w:p>
    <w:p w14:paraId="0F268C92"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שימוש בהליכים חלופיים:</w:t>
      </w:r>
    </w:p>
    <w:p w14:paraId="54EB892A"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AF9FF13"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בפורטל יכללו הזמנות רכש מסוגים מסוימים, כפי שייקבע מעת לעת ע"י הממשלה.</w:t>
      </w:r>
    </w:p>
    <w:p w14:paraId="13BB6E8C"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F4990">
        <w:rPr>
          <w:rFonts w:ascii="Arial" w:hAnsi="Arial"/>
          <w:rtl/>
        </w:rPr>
        <w:t>להחריג</w:t>
      </w:r>
      <w:proofErr w:type="spellEnd"/>
      <w:r w:rsidRPr="004F4990">
        <w:rPr>
          <w:rFonts w:ascii="Arial" w:hAnsi="Arial"/>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88CA10A"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60ACE9A"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בעיות ביצועים, פונקציונליות חסרה או חלקית:</w:t>
      </w:r>
    </w:p>
    <w:p w14:paraId="47A4DF35"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B13D85C"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3600EAC"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71FC0BC"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שינויים חקיקתיים</w:t>
      </w:r>
    </w:p>
    <w:p w14:paraId="1831EDDA"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E7E79EB" w14:textId="77777777" w:rsidR="00FE3DC1" w:rsidRPr="004F4990" w:rsidRDefault="00FE3DC1" w:rsidP="00FE3DC1">
      <w:pPr>
        <w:numPr>
          <w:ilvl w:val="1"/>
          <w:numId w:val="144"/>
        </w:numPr>
        <w:spacing w:line="276" w:lineRule="auto"/>
        <w:ind w:right="0"/>
        <w:jc w:val="both"/>
        <w:rPr>
          <w:rFonts w:ascii="Arial" w:hAnsi="Arial"/>
          <w:szCs w:val="26"/>
        </w:rPr>
      </w:pPr>
      <w:r w:rsidRPr="004F4990">
        <w:rPr>
          <w:rFonts w:ascii="Arial" w:hAnsi="Arial"/>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670EE7A3" w14:textId="77777777" w:rsidR="00FE3DC1" w:rsidRPr="004F4990" w:rsidRDefault="00FE3DC1" w:rsidP="00FE3DC1">
      <w:pPr>
        <w:numPr>
          <w:ilvl w:val="0"/>
          <w:numId w:val="144"/>
        </w:numPr>
        <w:tabs>
          <w:tab w:val="num" w:pos="970"/>
        </w:tabs>
        <w:spacing w:before="120"/>
        <w:ind w:right="0"/>
        <w:jc w:val="both"/>
        <w:rPr>
          <w:rFonts w:ascii="Arial" w:hAnsi="Arial"/>
          <w:b/>
          <w:bCs/>
          <w:szCs w:val="26"/>
          <w:rtl/>
        </w:rPr>
      </w:pPr>
      <w:r w:rsidRPr="004F4990">
        <w:rPr>
          <w:rFonts w:ascii="Arial" w:hAnsi="Arial"/>
          <w:b/>
          <w:bCs/>
          <w:szCs w:val="26"/>
          <w:rtl/>
        </w:rPr>
        <w:t>חבלה ומידע אסור</w:t>
      </w:r>
    </w:p>
    <w:p w14:paraId="41D9580B" w14:textId="77777777" w:rsidR="00FE3DC1" w:rsidRPr="004F4990" w:rsidRDefault="00FE3DC1" w:rsidP="00FE3DC1">
      <w:pPr>
        <w:numPr>
          <w:ilvl w:val="1"/>
          <w:numId w:val="144"/>
        </w:numPr>
        <w:ind w:right="0"/>
        <w:jc w:val="both"/>
        <w:rPr>
          <w:rFonts w:ascii="Arial" w:hAnsi="Arial"/>
        </w:rPr>
      </w:pPr>
      <w:r w:rsidRPr="004F4990">
        <w:rPr>
          <w:rFonts w:ascii="Arial" w:hAnsi="Arial"/>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A137330"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736E66E"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032FCAD" w14:textId="77777777" w:rsidR="00FE3DC1" w:rsidRPr="004F4990" w:rsidRDefault="00FE3DC1" w:rsidP="00FE3DC1">
      <w:pPr>
        <w:numPr>
          <w:ilvl w:val="2"/>
          <w:numId w:val="144"/>
        </w:numPr>
        <w:ind w:right="0"/>
        <w:jc w:val="both"/>
        <w:rPr>
          <w:rFonts w:ascii="Arial" w:hAnsi="Arial"/>
          <w:rtl/>
        </w:rPr>
      </w:pPr>
      <w:r w:rsidRPr="004F4990">
        <w:rPr>
          <w:rFonts w:ascii="Arial" w:hAnsi="Arial"/>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4F4990">
        <w:rPr>
          <w:rFonts w:ascii="Arial" w:hAnsi="Arial"/>
          <w:rtl/>
        </w:rPr>
        <w:t>כשיוודע</w:t>
      </w:r>
      <w:proofErr w:type="spellEnd"/>
      <w:r w:rsidRPr="004F4990">
        <w:rPr>
          <w:rFonts w:ascii="Arial" w:hAnsi="Arial"/>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7F145634" w14:textId="77777777" w:rsidR="00FE3DC1" w:rsidRPr="004F4990" w:rsidRDefault="00FE3DC1" w:rsidP="00FE3DC1">
      <w:pPr>
        <w:numPr>
          <w:ilvl w:val="2"/>
          <w:numId w:val="144"/>
        </w:numPr>
        <w:ind w:right="0"/>
        <w:jc w:val="both"/>
        <w:rPr>
          <w:rFonts w:ascii="Arial" w:hAnsi="Arial"/>
          <w:rtl/>
        </w:rPr>
      </w:pPr>
      <w:r w:rsidRPr="004F4990">
        <w:rPr>
          <w:rFonts w:ascii="Arial" w:hAnsi="Arial"/>
          <w:rtl/>
        </w:rPr>
        <w:t>להודיע מיד טלפונית וגם בכתב על האירוע לחברת הניהול.</w:t>
      </w:r>
    </w:p>
    <w:p w14:paraId="4A3C1588" w14:textId="77777777" w:rsidR="00FE3DC1" w:rsidRPr="004F4990" w:rsidRDefault="00FE3DC1" w:rsidP="00FE3DC1">
      <w:pPr>
        <w:numPr>
          <w:ilvl w:val="2"/>
          <w:numId w:val="144"/>
        </w:numPr>
        <w:ind w:right="0"/>
        <w:jc w:val="both"/>
        <w:rPr>
          <w:rFonts w:ascii="Arial" w:hAnsi="Arial"/>
        </w:rPr>
      </w:pPr>
      <w:r w:rsidRPr="004F4990">
        <w:rPr>
          <w:rFonts w:ascii="Arial" w:hAnsi="Arial"/>
          <w:rtl/>
        </w:rPr>
        <w:t>לא לעשות כל שימוש במידע אסור ולא לגלותו לאיש, למעט גילוי הדרוש לצורך פסקאות א. ו-ב. לעיל.</w:t>
      </w:r>
    </w:p>
    <w:p w14:paraId="7E12D9FE"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מתחייב לא להשתמש במידע בניגוד לדין.</w:t>
      </w:r>
    </w:p>
    <w:p w14:paraId="3441F270" w14:textId="77777777" w:rsidR="00FE3DC1" w:rsidRPr="004F4990" w:rsidRDefault="00FE3DC1" w:rsidP="00FE3DC1">
      <w:pPr>
        <w:numPr>
          <w:ilvl w:val="1"/>
          <w:numId w:val="144"/>
        </w:numPr>
        <w:ind w:right="0"/>
        <w:jc w:val="both"/>
        <w:rPr>
          <w:rFonts w:ascii="Arial" w:hAnsi="Arial"/>
        </w:rPr>
      </w:pPr>
      <w:r w:rsidRPr="004F4990">
        <w:rPr>
          <w:rFonts w:ascii="Arial" w:hAnsi="Arial"/>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60FE949E"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21985AC0" w14:textId="77777777" w:rsidR="00FE3DC1" w:rsidRPr="004F4990" w:rsidRDefault="00FE3DC1" w:rsidP="00FE3DC1">
      <w:pPr>
        <w:numPr>
          <w:ilvl w:val="1"/>
          <w:numId w:val="144"/>
        </w:numPr>
        <w:ind w:right="0"/>
        <w:jc w:val="both"/>
        <w:rPr>
          <w:rFonts w:ascii="Arial" w:hAnsi="Arial"/>
        </w:rPr>
      </w:pPr>
      <w:r w:rsidRPr="004F4990">
        <w:rPr>
          <w:rFonts w:ascii="Arial" w:hAnsi="Arial"/>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CDE3A0F"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 xml:space="preserve">המשתמש מתחייב לבטל את הרשאתו של כל נציג מורשה שלו שהפסיק להיות שותף או הפסיק את עבודתו אצל המשתמש, לפי </w:t>
      </w:r>
      <w:proofErr w:type="spellStart"/>
      <w:r w:rsidRPr="004F4990">
        <w:rPr>
          <w:rFonts w:ascii="Arial" w:hAnsi="Arial"/>
          <w:rtl/>
        </w:rPr>
        <w:t>הענין</w:t>
      </w:r>
      <w:proofErr w:type="spellEnd"/>
      <w:r w:rsidRPr="004F4990">
        <w:rPr>
          <w:rFonts w:ascii="Arial" w:hAnsi="Arial"/>
          <w:rtl/>
        </w:rPr>
        <w:t>, ולהודיע על כך לחברת ניהול טלפונית וגם בכתב תוך 48 שעות מיום סיום עבודתו של הנציג.</w:t>
      </w:r>
    </w:p>
    <w:p w14:paraId="24664823"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2EA35C5" w14:textId="77777777" w:rsidR="00FE3DC1" w:rsidRPr="004F4990" w:rsidRDefault="00FE3DC1" w:rsidP="00FE3DC1">
      <w:pPr>
        <w:numPr>
          <w:ilvl w:val="1"/>
          <w:numId w:val="144"/>
        </w:numPr>
        <w:ind w:right="0"/>
        <w:jc w:val="both"/>
        <w:rPr>
          <w:rFonts w:ascii="Arial" w:hAnsi="Arial"/>
        </w:rPr>
      </w:pPr>
      <w:r w:rsidRPr="004F4990">
        <w:rPr>
          <w:rFonts w:ascii="Arial" w:hAnsi="Arial"/>
          <w:rtl/>
        </w:rPr>
        <w:t>הממשלה תהיה רשאית לבטל את ההרשאה לנציג מורשה של המשתמש מכל סיבה שהיא בתנאי שהממשלה תנמק את סיבת הביטול.</w:t>
      </w:r>
    </w:p>
    <w:p w14:paraId="6E1D6BE1"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ניתוק המשתמש מפורטל הספקים הממשלתי</w:t>
      </w:r>
    </w:p>
    <w:p w14:paraId="79C0821C"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94C682D" w14:textId="77777777" w:rsidR="00FE3DC1" w:rsidRPr="004F4990" w:rsidRDefault="00FE3DC1" w:rsidP="00FE3DC1">
      <w:pPr>
        <w:numPr>
          <w:ilvl w:val="1"/>
          <w:numId w:val="144"/>
        </w:numPr>
        <w:ind w:right="0"/>
        <w:jc w:val="both"/>
        <w:rPr>
          <w:rFonts w:ascii="Arial" w:hAnsi="Arial"/>
        </w:rPr>
      </w:pPr>
      <w:r w:rsidRPr="004F4990">
        <w:rPr>
          <w:rFonts w:ascii="Arial" w:hAnsi="Arial"/>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ascii="Arial" w:hAnsi="Arial" w:hint="cs"/>
          <w:rtl/>
        </w:rPr>
        <w:t>לאמור</w:t>
      </w:r>
      <w:r w:rsidRPr="004F4990">
        <w:rPr>
          <w:rFonts w:ascii="Arial" w:hAnsi="Arial"/>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B143A3F" w14:textId="77777777" w:rsidR="00FE3DC1" w:rsidRPr="004F4990" w:rsidRDefault="00FE3DC1" w:rsidP="00FE3DC1">
      <w:pPr>
        <w:numPr>
          <w:ilvl w:val="0"/>
          <w:numId w:val="144"/>
        </w:numPr>
        <w:tabs>
          <w:tab w:val="num" w:pos="970"/>
        </w:tabs>
        <w:spacing w:before="120" w:after="120"/>
        <w:ind w:right="0"/>
        <w:jc w:val="both"/>
        <w:rPr>
          <w:rFonts w:ascii="Arial" w:hAnsi="Arial"/>
          <w:szCs w:val="26"/>
          <w:rtl/>
        </w:rPr>
      </w:pPr>
      <w:r w:rsidRPr="004F4990">
        <w:rPr>
          <w:rFonts w:ascii="Arial" w:hAnsi="Arial"/>
          <w:b/>
          <w:bCs/>
          <w:szCs w:val="26"/>
          <w:rtl/>
        </w:rPr>
        <w:t>ביטול החוזה</w:t>
      </w:r>
    </w:p>
    <w:p w14:paraId="220B3803"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כל אחד מהצדדים יהא רשאי לבטל חוזה זה מכל סיבה שהיא בהודעה בכתב, והביטול יכנס לתוקפו בחלוף 21 ימים לאחר שהגיעה הודעת הביטול אל הצד השני.</w:t>
      </w:r>
    </w:p>
    <w:p w14:paraId="23709C9D"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3234FE7D" w14:textId="77777777" w:rsidR="00FE3DC1" w:rsidRPr="004F4990" w:rsidRDefault="00FE3DC1" w:rsidP="00FE3DC1">
      <w:pPr>
        <w:numPr>
          <w:ilvl w:val="0"/>
          <w:numId w:val="144"/>
        </w:numPr>
        <w:spacing w:before="240"/>
        <w:ind w:right="0"/>
        <w:jc w:val="both"/>
        <w:rPr>
          <w:rFonts w:ascii="Arial" w:hAnsi="Arial"/>
        </w:rPr>
      </w:pPr>
      <w:r w:rsidRPr="004F4990">
        <w:rPr>
          <w:rFonts w:ascii="Arial" w:hAnsi="Arial"/>
          <w:b/>
          <w:bCs/>
          <w:szCs w:val="26"/>
          <w:rtl/>
        </w:rPr>
        <w:t>הסבה</w:t>
      </w:r>
      <w:r w:rsidRPr="004F4990">
        <w:rPr>
          <w:rFonts w:ascii="Arial" w:hAnsi="Arial"/>
          <w:b/>
          <w:bCs/>
          <w:szCs w:val="26"/>
          <w:rtl/>
        </w:rPr>
        <w:br/>
      </w:r>
      <w:r w:rsidRPr="004F4990">
        <w:rPr>
          <w:rFonts w:ascii="Arial" w:hAnsi="Arial"/>
          <w:rtl/>
        </w:rPr>
        <w:t>זכויות המשתמש לפי חוזה זה אינן ניתנות להסבה בדרך מיזוג תאגידים או בכל דרך אחרת ללא הסכמה בכתב ומראש של הממשלה.</w:t>
      </w:r>
    </w:p>
    <w:p w14:paraId="3613D7E1" w14:textId="77777777" w:rsidR="00FE3DC1" w:rsidRPr="004F4990" w:rsidRDefault="00FE3DC1" w:rsidP="00FE3DC1">
      <w:pPr>
        <w:numPr>
          <w:ilvl w:val="0"/>
          <w:numId w:val="144"/>
        </w:numPr>
        <w:spacing w:before="240"/>
        <w:ind w:right="0"/>
        <w:jc w:val="both"/>
        <w:rPr>
          <w:rFonts w:ascii="Arial" w:hAnsi="Arial"/>
          <w:b/>
          <w:bCs/>
          <w:szCs w:val="26"/>
        </w:rPr>
      </w:pPr>
      <w:r w:rsidRPr="004F4990">
        <w:rPr>
          <w:rFonts w:ascii="Arial" w:hAnsi="Arial"/>
          <w:b/>
          <w:bCs/>
          <w:szCs w:val="26"/>
          <w:rtl/>
        </w:rPr>
        <w:t>סמכות שיפוט</w:t>
      </w:r>
    </w:p>
    <w:p w14:paraId="324D9DBE" w14:textId="77777777" w:rsidR="00FE3DC1" w:rsidRPr="004F4990" w:rsidRDefault="00FE3DC1" w:rsidP="00FE3DC1">
      <w:pPr>
        <w:ind w:left="708" w:right="708"/>
        <w:rPr>
          <w:rFonts w:ascii="Arial" w:hAnsi="Arial"/>
        </w:rPr>
      </w:pPr>
      <w:r w:rsidRPr="004F4990">
        <w:rPr>
          <w:rFonts w:ascii="Arial" w:hAnsi="Arial"/>
          <w:rtl/>
        </w:rPr>
        <w:t xml:space="preserve">כל סכסוך משפטי ו/או תביעה לפי הסכם זה תוגש לבתי המשפט המוסמכים בירושלים. </w:t>
      </w:r>
    </w:p>
    <w:p w14:paraId="66A9550B" w14:textId="77777777" w:rsidR="00FE3DC1" w:rsidRPr="004F4990" w:rsidRDefault="00FE3DC1" w:rsidP="00FE3DC1">
      <w:pPr>
        <w:numPr>
          <w:ilvl w:val="0"/>
          <w:numId w:val="144"/>
        </w:numPr>
        <w:spacing w:before="240" w:after="120"/>
        <w:ind w:right="0"/>
        <w:jc w:val="both"/>
        <w:rPr>
          <w:rFonts w:ascii="Arial" w:hAnsi="Arial"/>
        </w:rPr>
      </w:pPr>
      <w:r w:rsidRPr="004F4990">
        <w:rPr>
          <w:rFonts w:ascii="Arial" w:hAnsi="Arial"/>
          <w:b/>
          <w:bCs/>
          <w:szCs w:val="26"/>
          <w:rtl/>
        </w:rPr>
        <w:t>הודעות</w:t>
      </w:r>
      <w:r w:rsidRPr="004F4990">
        <w:rPr>
          <w:rFonts w:ascii="Arial" w:hAnsi="Arial"/>
          <w:b/>
          <w:bCs/>
          <w:szCs w:val="26"/>
          <w:rtl/>
        </w:rPr>
        <w:br/>
      </w:r>
      <w:r w:rsidRPr="004F4990">
        <w:rPr>
          <w:rFonts w:ascii="Arial" w:hAnsi="Arial"/>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9306ABB" w14:textId="77777777" w:rsidR="00FE3DC1" w:rsidRPr="004F4990" w:rsidRDefault="00FE3DC1" w:rsidP="00FE3DC1">
      <w:pPr>
        <w:numPr>
          <w:ilvl w:val="0"/>
          <w:numId w:val="144"/>
        </w:numPr>
        <w:spacing w:before="240"/>
        <w:rPr>
          <w:rFonts w:ascii="Arial" w:hAnsi="Arial"/>
        </w:rPr>
      </w:pPr>
      <w:r w:rsidRPr="004F4990">
        <w:rPr>
          <w:rFonts w:ascii="Arial" w:hAnsi="Arial"/>
          <w:b/>
          <w:bCs/>
          <w:szCs w:val="26"/>
          <w:rtl/>
        </w:rPr>
        <w:t>כתובות הצדדים</w:t>
      </w:r>
      <w:r w:rsidRPr="004F4990">
        <w:rPr>
          <w:rFonts w:ascii="Arial" w:hAnsi="Arial"/>
          <w:b/>
          <w:bCs/>
          <w:szCs w:val="26"/>
          <w:rtl/>
        </w:rPr>
        <w:br/>
      </w:r>
      <w:r w:rsidRPr="004F4990">
        <w:rPr>
          <w:rFonts w:ascii="Arial" w:hAnsi="Arial"/>
          <w:rtl/>
        </w:rPr>
        <w:t xml:space="preserve">הממשלה – משרד האוצר, חטיבת נכסים, רכש ולוגיסטיקה, רח' קפלן 1, ירושלים. </w:t>
      </w:r>
    </w:p>
    <w:p w14:paraId="217B3258" w14:textId="77777777" w:rsidR="00FE3DC1" w:rsidRPr="004F4990" w:rsidRDefault="00FE3DC1" w:rsidP="00FE3DC1">
      <w:pPr>
        <w:ind w:left="708" w:right="708"/>
        <w:rPr>
          <w:rFonts w:ascii="Arial" w:hAnsi="Arial"/>
          <w:szCs w:val="26"/>
          <w:rtl/>
        </w:rPr>
      </w:pPr>
      <w:r w:rsidRPr="004F4990">
        <w:rPr>
          <w:rFonts w:ascii="Arial" w:hAnsi="Arial"/>
          <w:rtl/>
        </w:rPr>
        <w:t xml:space="preserve">המשתמש - </w:t>
      </w:r>
      <w:r w:rsidRPr="004F4990">
        <w:rPr>
          <w:rFonts w:ascii="Arial" w:hAnsi="Arial"/>
          <w:szCs w:val="26"/>
          <w:rtl/>
        </w:rPr>
        <w:t>_________________________________________________</w:t>
      </w:r>
      <w:r w:rsidRPr="004F4990">
        <w:rPr>
          <w:rFonts w:ascii="Arial" w:hAnsi="Arial"/>
          <w:szCs w:val="26"/>
          <w:rtl/>
        </w:rPr>
        <w:br/>
      </w:r>
    </w:p>
    <w:p w14:paraId="0E472C78" w14:textId="77777777" w:rsidR="00FE3DC1" w:rsidRPr="004F4990" w:rsidRDefault="00FE3DC1" w:rsidP="00FE3DC1">
      <w:pPr>
        <w:jc w:val="center"/>
        <w:rPr>
          <w:rFonts w:ascii="Arial" w:hAnsi="Arial"/>
          <w:szCs w:val="26"/>
          <w:rtl/>
        </w:rPr>
      </w:pPr>
      <w:r w:rsidRPr="004F4990">
        <w:rPr>
          <w:rFonts w:ascii="Arial" w:hAnsi="Arial"/>
          <w:szCs w:val="26"/>
          <w:rtl/>
        </w:rPr>
        <w:t>ולראיה באו הצדדים על החתום בתאריך הנקוב בראש חוזה זה.</w:t>
      </w:r>
    </w:p>
    <w:p w14:paraId="5B81AA8B" w14:textId="77777777" w:rsidR="00FE3DC1" w:rsidRPr="004F4990" w:rsidRDefault="00FE3DC1" w:rsidP="00FE3DC1">
      <w:pPr>
        <w:rPr>
          <w:rFonts w:ascii="Arial" w:hAnsi="Arial"/>
          <w:szCs w:val="26"/>
          <w:rtl/>
        </w:rPr>
      </w:pPr>
    </w:p>
    <w:p w14:paraId="1878841E" w14:textId="77777777" w:rsidR="00FE3DC1" w:rsidRPr="004F4990" w:rsidRDefault="00FE3DC1" w:rsidP="00FE3DC1">
      <w:pPr>
        <w:spacing w:before="360"/>
        <w:rPr>
          <w:rFonts w:ascii="Arial" w:hAnsi="Arial"/>
          <w:b/>
          <w:bCs/>
          <w:szCs w:val="26"/>
          <w:u w:val="single"/>
          <w:rtl/>
        </w:rPr>
      </w:pPr>
      <w:r w:rsidRPr="004F4990">
        <w:rPr>
          <w:rFonts w:ascii="Arial" w:hAnsi="Arial"/>
          <w:b/>
          <w:bCs/>
          <w:szCs w:val="26"/>
          <w:u w:val="single"/>
          <w:rtl/>
        </w:rPr>
        <w:t>חתימות הממשלה</w:t>
      </w:r>
    </w:p>
    <w:p w14:paraId="627142C5" w14:textId="77777777" w:rsidR="00FE3DC1" w:rsidRPr="004F4990" w:rsidRDefault="00FE3DC1" w:rsidP="00FE3DC1">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2E1B7189" w14:textId="77777777" w:rsidR="00FE3DC1" w:rsidRPr="004F4990" w:rsidRDefault="00FE3DC1" w:rsidP="00FE3DC1">
      <w:pPr>
        <w:spacing w:before="360"/>
        <w:rPr>
          <w:rFonts w:ascii="Arial" w:hAnsi="Arial"/>
          <w:szCs w:val="26"/>
          <w:rtl/>
        </w:rPr>
      </w:pPr>
      <w:r w:rsidRPr="004F4990">
        <w:rPr>
          <w:rFonts w:ascii="Arial" w:hAnsi="Arial"/>
          <w:szCs w:val="26"/>
          <w:rtl/>
        </w:rPr>
        <w:t>שם _______________________חתימה_______________________</w:t>
      </w:r>
    </w:p>
    <w:p w14:paraId="6DDF52CF" w14:textId="77777777" w:rsidR="00FE3DC1" w:rsidRPr="004F4990" w:rsidRDefault="00FE3DC1" w:rsidP="00FE3DC1">
      <w:pPr>
        <w:spacing w:before="600"/>
        <w:rPr>
          <w:rFonts w:ascii="Arial" w:hAnsi="Arial"/>
          <w:b/>
          <w:bCs/>
          <w:szCs w:val="26"/>
          <w:u w:val="single"/>
          <w:rtl/>
        </w:rPr>
      </w:pPr>
      <w:r w:rsidRPr="004F4990">
        <w:rPr>
          <w:rFonts w:ascii="Arial" w:hAnsi="Arial"/>
          <w:b/>
          <w:bCs/>
          <w:szCs w:val="26"/>
          <w:u w:val="single"/>
          <w:rtl/>
        </w:rPr>
        <w:t>חתימות המשתמש</w:t>
      </w:r>
    </w:p>
    <w:p w14:paraId="2B78B853" w14:textId="77777777" w:rsidR="00FE3DC1" w:rsidRPr="004F4990" w:rsidRDefault="00FE3DC1" w:rsidP="00FE3DC1">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51441BFF" w14:textId="77777777" w:rsidR="00FE3DC1" w:rsidRPr="004F4990" w:rsidRDefault="00FE3DC1" w:rsidP="00FE3DC1">
      <w:pPr>
        <w:spacing w:before="360"/>
        <w:rPr>
          <w:rFonts w:ascii="Arial" w:hAnsi="Arial"/>
          <w:szCs w:val="26"/>
          <w:rtl/>
        </w:rPr>
      </w:pPr>
      <w:r w:rsidRPr="004F4990">
        <w:rPr>
          <w:rFonts w:ascii="Arial" w:hAnsi="Arial"/>
          <w:szCs w:val="26"/>
          <w:rtl/>
        </w:rPr>
        <w:t>שם _______________________חתימה_______________________</w:t>
      </w:r>
    </w:p>
    <w:p w14:paraId="4DECAC0D" w14:textId="77777777" w:rsidR="00FE3DC1" w:rsidRPr="004F4990" w:rsidRDefault="00FE3DC1" w:rsidP="00FE3DC1">
      <w:pPr>
        <w:pageBreakBefore/>
        <w:spacing w:before="240" w:after="120"/>
        <w:jc w:val="center"/>
        <w:rPr>
          <w:b/>
          <w:bCs/>
          <w:szCs w:val="26"/>
          <w:u w:val="single"/>
          <w:rtl/>
        </w:rPr>
      </w:pPr>
      <w:r w:rsidRPr="004F4990">
        <w:rPr>
          <w:rFonts w:hint="cs"/>
          <w:b/>
          <w:bCs/>
          <w:szCs w:val="26"/>
          <w:u w:val="single"/>
          <w:rtl/>
        </w:rPr>
        <w:t xml:space="preserve">נספח א' </w:t>
      </w:r>
      <w:r w:rsidRPr="004F4990">
        <w:rPr>
          <w:b/>
          <w:bCs/>
          <w:szCs w:val="26"/>
          <w:u w:val="single"/>
          <w:rtl/>
        </w:rPr>
        <w:t>–</w:t>
      </w:r>
      <w:r w:rsidRPr="004F4990">
        <w:rPr>
          <w:rFonts w:hint="cs"/>
          <w:b/>
          <w:bCs/>
          <w:szCs w:val="26"/>
          <w:u w:val="single"/>
          <w:rtl/>
        </w:rPr>
        <w:t xml:space="preserve"> דרישות לתשתית המקומית</w:t>
      </w:r>
    </w:p>
    <w:p w14:paraId="0B914558" w14:textId="77777777" w:rsidR="00FE3DC1" w:rsidRPr="004F4990" w:rsidRDefault="00FE3DC1" w:rsidP="00FE3DC1">
      <w:pPr>
        <w:pStyle w:val="af"/>
        <w:numPr>
          <w:ilvl w:val="0"/>
          <w:numId w:val="147"/>
        </w:numPr>
        <w:tabs>
          <w:tab w:val="num" w:pos="792"/>
        </w:tabs>
        <w:spacing w:before="240" w:after="120"/>
        <w:contextualSpacing/>
        <w:rPr>
          <w:b/>
          <w:bCs/>
          <w:sz w:val="24"/>
          <w:szCs w:val="26"/>
        </w:rPr>
      </w:pPr>
      <w:r w:rsidRPr="004F4990">
        <w:rPr>
          <w:rFonts w:hint="cs"/>
          <w:b/>
          <w:bCs/>
          <w:sz w:val="24"/>
          <w:szCs w:val="26"/>
          <w:rtl/>
        </w:rPr>
        <w:t xml:space="preserve">אמצעים הניתנים מהגורם המנפק </w:t>
      </w:r>
    </w:p>
    <w:p w14:paraId="5F1DF38B" w14:textId="77777777" w:rsidR="00FE3DC1" w:rsidRPr="004F4990" w:rsidRDefault="00FE3DC1" w:rsidP="00FE3DC1">
      <w:pPr>
        <w:pStyle w:val="af"/>
        <w:numPr>
          <w:ilvl w:val="1"/>
          <w:numId w:val="147"/>
        </w:numPr>
        <w:contextualSpacing/>
        <w:rPr>
          <w:sz w:val="24"/>
          <w:szCs w:val="26"/>
        </w:rPr>
      </w:pPr>
      <w:r w:rsidRPr="004F4990">
        <w:rPr>
          <w:sz w:val="24"/>
          <w:szCs w:val="26"/>
          <w:rtl/>
        </w:rPr>
        <w:t>קורא כרטיסים</w:t>
      </w:r>
      <w:r w:rsidRPr="004F4990">
        <w:rPr>
          <w:rFonts w:hint="cs"/>
          <w:sz w:val="24"/>
          <w:szCs w:val="26"/>
          <w:rtl/>
        </w:rPr>
        <w:t>.</w:t>
      </w:r>
    </w:p>
    <w:p w14:paraId="1B150CA4" w14:textId="77777777" w:rsidR="00FE3DC1" w:rsidRPr="004F4990" w:rsidRDefault="00FE3DC1" w:rsidP="00FE3DC1">
      <w:pPr>
        <w:pStyle w:val="af"/>
        <w:numPr>
          <w:ilvl w:val="1"/>
          <w:numId w:val="147"/>
        </w:numPr>
        <w:contextualSpacing/>
        <w:rPr>
          <w:sz w:val="24"/>
          <w:szCs w:val="26"/>
        </w:rPr>
      </w:pPr>
      <w:r w:rsidRPr="004F4990">
        <w:rPr>
          <w:sz w:val="24"/>
          <w:szCs w:val="26"/>
          <w:rtl/>
        </w:rPr>
        <w:t>כרטיס חכם</w:t>
      </w:r>
      <w:r w:rsidRPr="004F4990">
        <w:rPr>
          <w:rFonts w:hint="cs"/>
          <w:sz w:val="24"/>
          <w:szCs w:val="26"/>
          <w:rtl/>
        </w:rPr>
        <w:t>.</w:t>
      </w:r>
    </w:p>
    <w:p w14:paraId="1192ADB2" w14:textId="77777777" w:rsidR="00FE3DC1" w:rsidRPr="004F4990" w:rsidRDefault="00FE3DC1" w:rsidP="00FE3DC1">
      <w:pPr>
        <w:pStyle w:val="af"/>
        <w:numPr>
          <w:ilvl w:val="1"/>
          <w:numId w:val="147"/>
        </w:numPr>
        <w:contextualSpacing/>
        <w:rPr>
          <w:sz w:val="24"/>
          <w:szCs w:val="26"/>
        </w:rPr>
      </w:pPr>
      <w:r w:rsidRPr="004F4990">
        <w:rPr>
          <w:sz w:val="24"/>
          <w:szCs w:val="26"/>
          <w:rtl/>
        </w:rPr>
        <w:t>סיסמא</w:t>
      </w:r>
      <w:r w:rsidRPr="004F4990">
        <w:rPr>
          <w:rFonts w:hint="cs"/>
          <w:sz w:val="24"/>
          <w:szCs w:val="26"/>
          <w:rtl/>
        </w:rPr>
        <w:t xml:space="preserve"> (</w:t>
      </w:r>
      <w:r w:rsidRPr="004F4990">
        <w:rPr>
          <w:sz w:val="24"/>
          <w:szCs w:val="26"/>
        </w:rPr>
        <w:t>Pin Number</w:t>
      </w:r>
      <w:r w:rsidRPr="004F4990">
        <w:rPr>
          <w:rFonts w:hint="cs"/>
          <w:sz w:val="24"/>
          <w:szCs w:val="26"/>
          <w:rtl/>
        </w:rPr>
        <w:t>).</w:t>
      </w:r>
      <w:r w:rsidRPr="004F4990">
        <w:rPr>
          <w:sz w:val="24"/>
          <w:szCs w:val="26"/>
          <w:rtl/>
        </w:rPr>
        <w:br/>
      </w:r>
    </w:p>
    <w:p w14:paraId="431E4F65" w14:textId="77777777" w:rsidR="00FE3DC1" w:rsidRPr="004F4990" w:rsidRDefault="00FE3DC1" w:rsidP="00FE3DC1">
      <w:pPr>
        <w:pStyle w:val="af"/>
        <w:numPr>
          <w:ilvl w:val="0"/>
          <w:numId w:val="147"/>
        </w:numPr>
        <w:tabs>
          <w:tab w:val="num" w:pos="792"/>
        </w:tabs>
        <w:spacing w:before="240" w:after="120"/>
        <w:contextualSpacing/>
        <w:rPr>
          <w:b/>
          <w:bCs/>
          <w:sz w:val="24"/>
          <w:szCs w:val="26"/>
          <w:rtl/>
        </w:rPr>
      </w:pPr>
      <w:r w:rsidRPr="004F4990">
        <w:rPr>
          <w:b/>
          <w:bCs/>
          <w:sz w:val="24"/>
          <w:szCs w:val="26"/>
          <w:rtl/>
        </w:rPr>
        <w:t>דרישות מערכת</w:t>
      </w:r>
      <w:r w:rsidRPr="004F4990">
        <w:rPr>
          <w:rFonts w:hint="cs"/>
          <w:b/>
          <w:bCs/>
          <w:sz w:val="24"/>
          <w:szCs w:val="26"/>
          <w:rtl/>
        </w:rPr>
        <w:t xml:space="preserve"> </w:t>
      </w:r>
    </w:p>
    <w:p w14:paraId="7CD8A556" w14:textId="77777777" w:rsidR="00FE3DC1" w:rsidRPr="004F4990" w:rsidRDefault="00FE3DC1" w:rsidP="00FE3DC1">
      <w:pPr>
        <w:rPr>
          <w:szCs w:val="26"/>
          <w:rtl/>
        </w:rPr>
      </w:pPr>
      <w:r w:rsidRPr="004F4990">
        <w:rPr>
          <w:rFonts w:hint="cs"/>
          <w:szCs w:val="26"/>
          <w:rtl/>
        </w:rPr>
        <w:t>עבודה במערכת תתאפשר רק עם קיום דרישות החומרה והתוכנה הבאות:</w:t>
      </w:r>
    </w:p>
    <w:p w14:paraId="1E4BD7AB"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sz w:val="24"/>
          <w:szCs w:val="26"/>
          <w:rtl/>
        </w:rPr>
        <w:t>יציאת</w:t>
      </w:r>
      <w:r w:rsidRPr="004F4990">
        <w:rPr>
          <w:sz w:val="24"/>
          <w:szCs w:val="26"/>
        </w:rPr>
        <w:t xml:space="preserve"> USB </w:t>
      </w:r>
      <w:r w:rsidRPr="004F4990">
        <w:rPr>
          <w:sz w:val="24"/>
          <w:szCs w:val="26"/>
          <w:rtl/>
        </w:rPr>
        <w:t>פנויה</w:t>
      </w:r>
      <w:r w:rsidRPr="004F4990">
        <w:rPr>
          <w:rFonts w:hint="cs"/>
          <w:sz w:val="24"/>
          <w:szCs w:val="26"/>
          <w:rtl/>
        </w:rPr>
        <w:t xml:space="preserve"> (עבור קורא הכרטיסים)</w:t>
      </w:r>
    </w:p>
    <w:p w14:paraId="5E9D85AC"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sz w:val="24"/>
          <w:szCs w:val="26"/>
          <w:rtl/>
        </w:rPr>
        <w:t xml:space="preserve">דפדפן </w:t>
      </w:r>
      <w:r w:rsidRPr="004F4990">
        <w:rPr>
          <w:rFonts w:hint="cs"/>
          <w:sz w:val="24"/>
          <w:szCs w:val="26"/>
          <w:rtl/>
        </w:rPr>
        <w:t>אינטרנט אקספלורר 7.0 ומעלה</w:t>
      </w:r>
    </w:p>
    <w:p w14:paraId="5C1E0D6C" w14:textId="77777777" w:rsidR="00FE3DC1" w:rsidRPr="004F4990" w:rsidRDefault="00FE3DC1" w:rsidP="00FE3DC1">
      <w:pPr>
        <w:pStyle w:val="af"/>
        <w:numPr>
          <w:ilvl w:val="1"/>
          <w:numId w:val="147"/>
        </w:numPr>
        <w:tabs>
          <w:tab w:val="left" w:pos="906"/>
        </w:tabs>
        <w:ind w:left="906" w:hanging="546"/>
        <w:contextualSpacing/>
        <w:rPr>
          <w:sz w:val="24"/>
          <w:szCs w:val="26"/>
          <w:rtl/>
        </w:rPr>
      </w:pPr>
      <w:r w:rsidRPr="004F4990">
        <w:rPr>
          <w:rFonts w:hint="cs"/>
          <w:sz w:val="24"/>
          <w:szCs w:val="26"/>
          <w:rtl/>
        </w:rPr>
        <w:t xml:space="preserve">מערכת הפעלה </w:t>
      </w:r>
      <w:r w:rsidRPr="004F4990">
        <w:rPr>
          <w:sz w:val="24"/>
          <w:szCs w:val="26"/>
        </w:rPr>
        <w:t>WINDOWS7</w:t>
      </w:r>
      <w:r w:rsidRPr="004F4990">
        <w:rPr>
          <w:rFonts w:hint="cs"/>
          <w:sz w:val="24"/>
          <w:szCs w:val="26"/>
          <w:rtl/>
        </w:rPr>
        <w:t xml:space="preserve"> או </w:t>
      </w:r>
      <w:r w:rsidRPr="004F4990">
        <w:rPr>
          <w:sz w:val="24"/>
          <w:szCs w:val="26"/>
        </w:rPr>
        <w:t>WINDOWS8/8.1</w:t>
      </w:r>
      <w:r w:rsidRPr="004F4990">
        <w:rPr>
          <w:sz w:val="24"/>
          <w:szCs w:val="26"/>
          <w:rtl/>
        </w:rPr>
        <w:t xml:space="preserve"> </w:t>
      </w:r>
      <w:r w:rsidRPr="004F4990">
        <w:rPr>
          <w:rFonts w:hint="cs"/>
          <w:sz w:val="24"/>
          <w:szCs w:val="26"/>
          <w:rtl/>
        </w:rPr>
        <w:t xml:space="preserve">או </w:t>
      </w:r>
      <w:r w:rsidRPr="004F4990">
        <w:rPr>
          <w:sz w:val="24"/>
          <w:szCs w:val="26"/>
        </w:rPr>
        <w:t>VISTA</w:t>
      </w:r>
    </w:p>
    <w:p w14:paraId="07F5BE55"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sz w:val="24"/>
          <w:szCs w:val="26"/>
        </w:rPr>
        <w:t xml:space="preserve">Windows XP </w:t>
      </w:r>
      <w:r w:rsidRPr="004F4990">
        <w:rPr>
          <w:rFonts w:hint="cs"/>
          <w:sz w:val="24"/>
          <w:szCs w:val="26"/>
          <w:rtl/>
        </w:rPr>
        <w:t xml:space="preserve">- עם </w:t>
      </w:r>
      <w:r w:rsidRPr="004F4990">
        <w:rPr>
          <w:sz w:val="24"/>
          <w:szCs w:val="26"/>
        </w:rPr>
        <w:t>3 Service Pack</w:t>
      </w:r>
      <w:r w:rsidRPr="004F4990">
        <w:rPr>
          <w:rFonts w:hint="cs"/>
          <w:sz w:val="24"/>
          <w:szCs w:val="26"/>
          <w:rtl/>
        </w:rPr>
        <w:t xml:space="preserve"> ומעלה.</w:t>
      </w:r>
    </w:p>
    <w:p w14:paraId="79936B0A"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rFonts w:hint="cs"/>
          <w:sz w:val="24"/>
          <w:szCs w:val="26"/>
          <w:rtl/>
        </w:rPr>
        <w:t>קורא כרטיסים מותקן *</w:t>
      </w:r>
    </w:p>
    <w:p w14:paraId="277E4643"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rFonts w:hint="cs"/>
          <w:sz w:val="24"/>
          <w:szCs w:val="26"/>
          <w:rtl/>
        </w:rPr>
        <w:t>תוכנת גישה לכרטיס חכם מותקנת*</w:t>
      </w:r>
    </w:p>
    <w:p w14:paraId="325A33E9"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rFonts w:hint="cs"/>
          <w:sz w:val="24"/>
          <w:szCs w:val="26"/>
          <w:rtl/>
        </w:rPr>
        <w:t>תכנת חתימה דיגיטלית (</w:t>
      </w:r>
      <w:proofErr w:type="spellStart"/>
      <w:r w:rsidRPr="004F4990">
        <w:rPr>
          <w:sz w:val="24"/>
          <w:szCs w:val="26"/>
        </w:rPr>
        <w:t>Sign&amp;Verify</w:t>
      </w:r>
      <w:proofErr w:type="spellEnd"/>
      <w:r w:rsidRPr="004F4990">
        <w:rPr>
          <w:rFonts w:hint="cs"/>
          <w:sz w:val="24"/>
          <w:szCs w:val="26"/>
          <w:rtl/>
        </w:rPr>
        <w:t xml:space="preserve">) מותקנת* </w:t>
      </w:r>
    </w:p>
    <w:p w14:paraId="498634A1" w14:textId="77777777" w:rsidR="00FE3DC1" w:rsidRPr="004F4990" w:rsidRDefault="00FE3DC1" w:rsidP="00FE3DC1">
      <w:pPr>
        <w:pStyle w:val="af"/>
        <w:numPr>
          <w:ilvl w:val="1"/>
          <w:numId w:val="147"/>
        </w:numPr>
        <w:tabs>
          <w:tab w:val="left" w:pos="765"/>
          <w:tab w:val="left" w:pos="906"/>
        </w:tabs>
        <w:contextualSpacing/>
        <w:rPr>
          <w:sz w:val="24"/>
          <w:szCs w:val="26"/>
          <w:rtl/>
        </w:rPr>
      </w:pPr>
      <w:r w:rsidRPr="004F4990">
        <w:rPr>
          <w:sz w:val="24"/>
          <w:szCs w:val="26"/>
          <w:rtl/>
        </w:rPr>
        <w:t xml:space="preserve">לצורך השתלטות על תחנות העבודה </w:t>
      </w:r>
      <w:r w:rsidRPr="004F4990">
        <w:rPr>
          <w:rFonts w:hint="cs"/>
          <w:sz w:val="24"/>
          <w:szCs w:val="26"/>
          <w:rtl/>
        </w:rPr>
        <w:t>של המשתמש</w:t>
      </w:r>
      <w:r w:rsidRPr="004F4990">
        <w:rPr>
          <w:sz w:val="24"/>
          <w:szCs w:val="26"/>
          <w:rtl/>
        </w:rPr>
        <w:t xml:space="preserve"> יש להפעיל תוכנה בשם, </w:t>
      </w:r>
      <w:r w:rsidRPr="004F4990">
        <w:rPr>
          <w:sz w:val="24"/>
          <w:szCs w:val="26"/>
        </w:rPr>
        <w:t>NETVIEWER</w:t>
      </w:r>
      <w:r w:rsidRPr="004F4990">
        <w:rPr>
          <w:sz w:val="24"/>
          <w:szCs w:val="26"/>
          <w:rtl/>
        </w:rPr>
        <w:t xml:space="preserve"> הפעלת התוכנה וההשתלטות תעשה בליווי התומך של </w:t>
      </w:r>
      <w:proofErr w:type="spellStart"/>
      <w:r w:rsidRPr="004F4990">
        <w:rPr>
          <w:sz w:val="24"/>
          <w:szCs w:val="26"/>
          <w:rtl/>
        </w:rPr>
        <w:t>מרכב"ה</w:t>
      </w:r>
      <w:proofErr w:type="spellEnd"/>
      <w:r w:rsidRPr="004F4990">
        <w:rPr>
          <w:rFonts w:hint="cs"/>
          <w:sz w:val="24"/>
          <w:szCs w:val="26"/>
          <w:rtl/>
        </w:rPr>
        <w:t xml:space="preserve"> מאתר </w:t>
      </w:r>
      <w:r w:rsidRPr="004F4990">
        <w:rPr>
          <w:sz w:val="24"/>
          <w:szCs w:val="26"/>
        </w:rPr>
        <w:t>GOV.IL</w:t>
      </w:r>
    </w:p>
    <w:p w14:paraId="3C9DED2A" w14:textId="77777777" w:rsidR="00FE3DC1" w:rsidRPr="004F4990" w:rsidRDefault="00FE3DC1" w:rsidP="00FE3DC1">
      <w:pPr>
        <w:tabs>
          <w:tab w:val="left" w:pos="906"/>
        </w:tabs>
        <w:spacing w:before="240"/>
        <w:ind w:left="360"/>
        <w:rPr>
          <w:szCs w:val="26"/>
        </w:rPr>
      </w:pPr>
      <w:r w:rsidRPr="004F4990">
        <w:rPr>
          <w:rFonts w:hint="cs"/>
          <w:szCs w:val="26"/>
          <w:rtl/>
        </w:rPr>
        <w:t xml:space="preserve">*הנחיות להתקנת כרטיס חכם ותוכנת </w:t>
      </w:r>
      <w:proofErr w:type="spellStart"/>
      <w:r w:rsidRPr="004F4990">
        <w:rPr>
          <w:szCs w:val="26"/>
        </w:rPr>
        <w:t>Sign&amp;Verify</w:t>
      </w:r>
      <w:proofErr w:type="spellEnd"/>
      <w:r w:rsidRPr="004F4990">
        <w:rPr>
          <w:rFonts w:hint="cs"/>
          <w:szCs w:val="26"/>
          <w:rtl/>
        </w:rPr>
        <w:t xml:space="preserve"> ניתן למצוא בפורטל השירותים והמידע הממשלתי בכתובת </w:t>
      </w:r>
      <w:hyperlink r:id="rId18" w:history="1">
        <w:r w:rsidRPr="004F4990">
          <w:rPr>
            <w:rStyle w:val="Hyperlink"/>
            <w:szCs w:val="26"/>
            <w:rtl/>
          </w:rPr>
          <w:t>קישור לפורטל השירותים</w:t>
        </w:r>
        <w:r w:rsidRPr="004F4990">
          <w:rPr>
            <w:rStyle w:val="Hyperlink"/>
            <w:rFonts w:hint="cs"/>
            <w:szCs w:val="26"/>
            <w:rtl/>
          </w:rPr>
          <w:t xml:space="preserve"> </w:t>
        </w:r>
        <w:r w:rsidRPr="004F4990">
          <w:rPr>
            <w:rStyle w:val="Hyperlink"/>
            <w:szCs w:val="26"/>
            <w:rtl/>
          </w:rPr>
          <w:t>והמידע הממשלתי</w:t>
        </w:r>
      </w:hyperlink>
      <w:r w:rsidRPr="004F4990">
        <w:rPr>
          <w:rFonts w:hint="cs"/>
          <w:b/>
          <w:bCs/>
          <w:i/>
          <w:iCs/>
          <w:szCs w:val="26"/>
          <w:rtl/>
        </w:rPr>
        <w:t>)</w:t>
      </w:r>
      <w:r w:rsidRPr="004F4990">
        <w:rPr>
          <w:rFonts w:hint="cs"/>
          <w:szCs w:val="26"/>
          <w:rtl/>
        </w:rPr>
        <w:t>.</w:t>
      </w:r>
    </w:p>
    <w:p w14:paraId="4A0E072E" w14:textId="77777777" w:rsidR="00FE3DC1" w:rsidRPr="004F4990" w:rsidRDefault="00FE3DC1" w:rsidP="00FE3DC1">
      <w:pPr>
        <w:pageBreakBefore/>
        <w:rPr>
          <w:rFonts w:ascii="Arial" w:hAnsi="Arial"/>
          <w:b/>
          <w:bCs/>
          <w:u w:val="single"/>
          <w:rtl/>
        </w:rPr>
      </w:pPr>
      <w:r w:rsidRPr="004F4990">
        <w:rPr>
          <w:rFonts w:ascii="Arial" w:hAnsi="Arial"/>
          <w:b/>
          <w:bCs/>
          <w:u w:val="single"/>
          <w:rtl/>
        </w:rPr>
        <w:t>נספח ב' – הצהרת נציג המשתמש ואישור על סמכויות נציג המשתמש בפורטל הספקים הממשלתי</w:t>
      </w:r>
    </w:p>
    <w:p w14:paraId="17363B64" w14:textId="77777777" w:rsidR="00FE3DC1" w:rsidRPr="004F4990" w:rsidRDefault="00FE3DC1" w:rsidP="00FE3DC1">
      <w:pPr>
        <w:spacing w:after="120"/>
        <w:rPr>
          <w:rFonts w:ascii="Arial" w:hAnsi="Arial"/>
          <w:b/>
          <w:bCs/>
          <w:u w:val="single"/>
          <w:rtl/>
          <w:lang w:val="en-GB"/>
        </w:rPr>
      </w:pPr>
      <w:r w:rsidRPr="004F4990">
        <w:rPr>
          <w:rFonts w:ascii="Arial" w:hAnsi="Arial"/>
          <w:b/>
          <w:bCs/>
          <w:u w:val="single"/>
          <w:rtl/>
          <w:lang w:val="en-GB"/>
        </w:rPr>
        <w:t>אל ממשלת ישראל, באמצעות החשב הכללי, משרד האוצר</w:t>
      </w:r>
    </w:p>
    <w:p w14:paraId="16913057" w14:textId="77777777" w:rsidR="00FE3DC1" w:rsidRPr="004F4990" w:rsidRDefault="00FE3DC1" w:rsidP="00FE3DC1">
      <w:pPr>
        <w:rPr>
          <w:rFonts w:ascii="Arial" w:hAnsi="Arial"/>
          <w:b/>
          <w:bCs/>
          <w:u w:val="single"/>
          <w:rtl/>
          <w:lang w:val="en-GB"/>
        </w:rPr>
      </w:pPr>
      <w:r w:rsidRPr="004F4990">
        <w:rPr>
          <w:rFonts w:ascii="Arial" w:hAnsi="Arial"/>
          <w:rtl/>
          <w:lang w:val="en-GB"/>
        </w:rPr>
        <w:t>(מחק את המיותר)</w:t>
      </w:r>
    </w:p>
    <w:p w14:paraId="5AF8383F" w14:textId="77777777" w:rsidR="00FE3DC1" w:rsidRPr="004F4990" w:rsidRDefault="00FE3DC1" w:rsidP="00FE3DC1">
      <w:pPr>
        <w:pStyle w:val="ListParagraph1"/>
        <w:spacing w:after="120"/>
        <w:ind w:left="0"/>
        <w:rPr>
          <w:rFonts w:ascii="Arial" w:hAnsi="Arial" w:cs="David"/>
          <w:sz w:val="24"/>
          <w:szCs w:val="24"/>
          <w:lang w:val="en-GB"/>
        </w:rPr>
      </w:pPr>
      <w:r w:rsidRPr="004F4990">
        <w:rPr>
          <w:rFonts w:ascii="Arial" w:hAnsi="Arial" w:cs="David"/>
          <w:sz w:val="24"/>
          <w:szCs w:val="24"/>
          <w:rtl/>
          <w:lang w:val="en-GB"/>
        </w:rPr>
        <w:t>אני/אנו הח"מ מודיע/ים בכך כי:</w:t>
      </w:r>
    </w:p>
    <w:p w14:paraId="7F929D07"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4F4990">
        <w:rPr>
          <w:rFonts w:ascii="Arial" w:hAnsi="Arial" w:cs="David"/>
          <w:sz w:val="24"/>
          <w:szCs w:val="24"/>
          <w:rtl/>
        </w:rPr>
        <w:t>.</w:t>
      </w:r>
    </w:p>
    <w:p w14:paraId="369F1512"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FF83360" w14:textId="77777777" w:rsidR="00FE3DC1" w:rsidRPr="004F4990" w:rsidRDefault="00FE3DC1" w:rsidP="00FE3DC1">
      <w:pPr>
        <w:pStyle w:val="ListParagraph1"/>
        <w:ind w:left="360"/>
        <w:rPr>
          <w:rFonts w:ascii="Arial" w:hAnsi="Arial" w:cs="David"/>
          <w:sz w:val="24"/>
          <w:szCs w:val="24"/>
          <w:lang w:val="en-GB"/>
        </w:rPr>
      </w:pPr>
      <w:r w:rsidRPr="004F4990">
        <w:rPr>
          <w:rFonts w:ascii="Arial" w:hAnsi="Arial"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4F4990">
        <w:rPr>
          <w:rFonts w:ascii="Arial" w:hAnsi="Arial" w:cs="David"/>
          <w:sz w:val="24"/>
          <w:szCs w:val="24"/>
          <w:rtl/>
          <w:lang w:val="en-GB"/>
        </w:rPr>
        <w:t>כנתקבל</w:t>
      </w:r>
      <w:proofErr w:type="spellEnd"/>
      <w:r w:rsidRPr="004F4990">
        <w:rPr>
          <w:rFonts w:ascii="Arial" w:hAnsi="Arial" w:cs="David"/>
          <w:sz w:val="24"/>
          <w:szCs w:val="24"/>
          <w:rtl/>
          <w:lang w:val="en-GB"/>
        </w:rPr>
        <w:t>.</w:t>
      </w:r>
    </w:p>
    <w:p w14:paraId="3FD7A990"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F90E249"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הצהרה זאת באה בנוסף על ההתקשרות מול הגורם המאשר לצורך הנפקת תעודת חתימה אלקטרונית מאושרת.</w:t>
      </w:r>
    </w:p>
    <w:p w14:paraId="0445F6B8"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פרטי נציג המשתמש הינם כלהלן:</w:t>
      </w:r>
    </w:p>
    <w:p w14:paraId="0B16AF6A"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שם מלא. ..............................</w:t>
      </w:r>
    </w:p>
    <w:p w14:paraId="00541C53"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כתובת מלאה. ....................................................</w:t>
      </w:r>
    </w:p>
    <w:p w14:paraId="35CF5313"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ת.ז.. ...............................</w:t>
      </w:r>
    </w:p>
    <w:p w14:paraId="6DB2DF36"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תפקיד אצל המשתמש. ................................</w:t>
      </w:r>
    </w:p>
    <w:p w14:paraId="022A04A5"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מספר טלפון בעבודה. .........................</w:t>
      </w:r>
    </w:p>
    <w:p w14:paraId="2100E252"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מספר טלפון בבית. .............................</w:t>
      </w:r>
    </w:p>
    <w:p w14:paraId="39F715FE"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מספר טלפון נייד. ...............................</w:t>
      </w:r>
    </w:p>
    <w:p w14:paraId="57139693"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כתובת דואר אלקטרוני. .......................</w:t>
      </w:r>
    </w:p>
    <w:p w14:paraId="2584756C" w14:textId="77777777" w:rsidR="00FE3DC1" w:rsidRPr="004F4990" w:rsidRDefault="00FE3DC1" w:rsidP="00FE3DC1">
      <w:pPr>
        <w:pStyle w:val="ListParagraph1"/>
        <w:ind w:left="1080"/>
        <w:rPr>
          <w:rFonts w:ascii="Arial" w:hAnsi="Arial" w:cs="David"/>
          <w:sz w:val="24"/>
          <w:szCs w:val="24"/>
          <w:rtl/>
          <w:lang w:val="en-GB"/>
        </w:rPr>
      </w:pPr>
    </w:p>
    <w:p w14:paraId="659978EA" w14:textId="77777777" w:rsidR="00FE3DC1" w:rsidRPr="004F4990" w:rsidRDefault="00FE3DC1" w:rsidP="00FE3DC1">
      <w:pPr>
        <w:pStyle w:val="ListParagraph1"/>
        <w:ind w:left="0"/>
        <w:jc w:val="left"/>
        <w:rPr>
          <w:rFonts w:ascii="Arial" w:hAnsi="Arial" w:cs="David"/>
          <w:sz w:val="24"/>
          <w:szCs w:val="24"/>
          <w:rtl/>
          <w:lang w:val="en-GB"/>
        </w:rPr>
      </w:pPr>
      <w:r w:rsidRPr="004F4990">
        <w:rPr>
          <w:rFonts w:ascii="Arial" w:hAnsi="Arial" w:cs="David"/>
          <w:sz w:val="24"/>
          <w:szCs w:val="24"/>
          <w:rtl/>
          <w:lang w:val="en-GB"/>
        </w:rPr>
        <w:t>חתימה/</w:t>
      </w:r>
      <w:proofErr w:type="spellStart"/>
      <w:r w:rsidRPr="004F4990">
        <w:rPr>
          <w:rFonts w:ascii="Arial" w:hAnsi="Arial" w:cs="David"/>
          <w:sz w:val="24"/>
          <w:szCs w:val="24"/>
          <w:rtl/>
          <w:lang w:val="en-GB"/>
        </w:rPr>
        <w:t>ות</w:t>
      </w:r>
      <w:proofErr w:type="spellEnd"/>
      <w:r w:rsidRPr="004F4990">
        <w:rPr>
          <w:rFonts w:ascii="Arial" w:hAnsi="Arial" w:cs="David"/>
          <w:sz w:val="24"/>
          <w:szCs w:val="24"/>
          <w:rtl/>
          <w:lang w:val="en-GB"/>
        </w:rPr>
        <w:t xml:space="preserve"> של מורשה/</w:t>
      </w:r>
      <w:proofErr w:type="spellStart"/>
      <w:r w:rsidRPr="004F4990">
        <w:rPr>
          <w:rFonts w:ascii="Arial" w:hAnsi="Arial" w:cs="David"/>
          <w:sz w:val="24"/>
          <w:szCs w:val="24"/>
          <w:rtl/>
          <w:lang w:val="en-GB"/>
        </w:rPr>
        <w:t>מורשי</w:t>
      </w:r>
      <w:proofErr w:type="spellEnd"/>
      <w:r w:rsidRPr="004F4990">
        <w:rPr>
          <w:rFonts w:ascii="Arial" w:hAnsi="Arial" w:cs="David"/>
          <w:sz w:val="24"/>
          <w:szCs w:val="24"/>
          <w:rtl/>
          <w:lang w:val="en-GB"/>
        </w:rPr>
        <w:t xml:space="preserve"> חתימה מטעם הקבלן וחותמת של המשתמש:</w:t>
      </w:r>
    </w:p>
    <w:p w14:paraId="348243D5" w14:textId="77777777" w:rsidR="00FE3DC1" w:rsidRPr="004F4990" w:rsidRDefault="00FE3DC1" w:rsidP="00FE3DC1">
      <w:pPr>
        <w:pStyle w:val="ListParagraph1"/>
        <w:spacing w:line="480" w:lineRule="auto"/>
        <w:ind w:left="0"/>
        <w:jc w:val="left"/>
        <w:rPr>
          <w:rFonts w:ascii="Arial" w:hAnsi="Arial" w:cs="David"/>
          <w:sz w:val="24"/>
          <w:szCs w:val="24"/>
          <w:rtl/>
          <w:lang w:val="en-GB"/>
        </w:rPr>
      </w:pPr>
      <w:r w:rsidRPr="004F4990">
        <w:rPr>
          <w:rFonts w:ascii="Arial" w:hAnsi="Arial" w:cs="David"/>
          <w:sz w:val="24"/>
          <w:szCs w:val="24"/>
          <w:rtl/>
          <w:lang w:val="en-GB"/>
        </w:rPr>
        <w:t>................................................</w:t>
      </w:r>
      <w:r w:rsidRPr="004F4990">
        <w:rPr>
          <w:rFonts w:ascii="Arial" w:hAnsi="Arial" w:cs="David"/>
          <w:sz w:val="24"/>
          <w:szCs w:val="24"/>
          <w:rtl/>
          <w:lang w:val="en-GB"/>
        </w:rPr>
        <w:tab/>
      </w:r>
      <w:r w:rsidRPr="004F4990">
        <w:rPr>
          <w:rFonts w:ascii="Arial" w:hAnsi="Arial" w:cs="David"/>
          <w:sz w:val="24"/>
          <w:szCs w:val="24"/>
          <w:rtl/>
          <w:lang w:val="en-GB"/>
        </w:rPr>
        <w:tab/>
        <w:t>.............................................................</w:t>
      </w:r>
    </w:p>
    <w:p w14:paraId="7F3B05B5"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שם מלא: . .............................</w:t>
      </w:r>
      <w:r w:rsidRPr="004F4990">
        <w:rPr>
          <w:rFonts w:ascii="Arial" w:hAnsi="Arial" w:cs="David"/>
          <w:sz w:val="24"/>
          <w:szCs w:val="24"/>
          <w:rtl/>
          <w:lang w:val="en-GB"/>
        </w:rPr>
        <w:tab/>
      </w:r>
      <w:r w:rsidRPr="004F4990">
        <w:rPr>
          <w:rFonts w:ascii="Arial" w:hAnsi="Arial" w:cs="David"/>
          <w:sz w:val="24"/>
          <w:szCs w:val="24"/>
          <w:rtl/>
          <w:lang w:val="en-GB"/>
        </w:rPr>
        <w:tab/>
      </w:r>
      <w:r w:rsidRPr="004F4990">
        <w:rPr>
          <w:rFonts w:ascii="Arial" w:hAnsi="Arial" w:cs="David"/>
          <w:sz w:val="24"/>
          <w:szCs w:val="24"/>
          <w:rtl/>
          <w:lang w:val="en-GB"/>
        </w:rPr>
        <w:tab/>
        <w:t>שם מלא:. .............................</w:t>
      </w:r>
    </w:p>
    <w:p w14:paraId="1E5010CF"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ת.ז./ח.פ.: . ..........................</w:t>
      </w:r>
      <w:r w:rsidRPr="004F4990">
        <w:rPr>
          <w:rFonts w:ascii="Arial" w:hAnsi="Arial" w:cs="David"/>
          <w:sz w:val="24"/>
          <w:szCs w:val="24"/>
          <w:rtl/>
          <w:lang w:val="en-GB"/>
        </w:rPr>
        <w:tab/>
      </w:r>
      <w:r w:rsidRPr="004F4990">
        <w:rPr>
          <w:rFonts w:ascii="Arial" w:hAnsi="Arial" w:cs="David"/>
          <w:sz w:val="24"/>
          <w:szCs w:val="24"/>
          <w:rtl/>
          <w:lang w:val="en-GB"/>
        </w:rPr>
        <w:tab/>
      </w:r>
      <w:r w:rsidRPr="004F4990">
        <w:rPr>
          <w:rFonts w:ascii="Arial" w:hAnsi="Arial" w:cs="David"/>
          <w:sz w:val="24"/>
          <w:szCs w:val="24"/>
          <w:rtl/>
          <w:lang w:val="en-GB"/>
        </w:rPr>
        <w:tab/>
        <w:t>ת.ז./ח.פ.:. ..........................</w:t>
      </w:r>
    </w:p>
    <w:p w14:paraId="50E27C90"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כתובת: . .............................</w:t>
      </w:r>
      <w:r w:rsidRPr="004F4990">
        <w:rPr>
          <w:rFonts w:ascii="Arial" w:hAnsi="Arial" w:cs="David"/>
          <w:sz w:val="24"/>
          <w:szCs w:val="24"/>
          <w:rtl/>
          <w:lang w:val="en-GB"/>
        </w:rPr>
        <w:tab/>
      </w:r>
      <w:r w:rsidRPr="004F4990">
        <w:rPr>
          <w:rFonts w:ascii="Arial" w:hAnsi="Arial" w:cs="David"/>
          <w:sz w:val="24"/>
          <w:szCs w:val="24"/>
          <w:rtl/>
          <w:lang w:val="en-GB"/>
        </w:rPr>
        <w:tab/>
      </w:r>
      <w:r w:rsidRPr="004F4990">
        <w:rPr>
          <w:rFonts w:ascii="Arial" w:hAnsi="Arial" w:cs="David"/>
          <w:sz w:val="24"/>
          <w:szCs w:val="24"/>
          <w:rtl/>
          <w:lang w:val="en-GB"/>
        </w:rPr>
        <w:tab/>
        <w:t>כתובת: . .............................</w:t>
      </w:r>
    </w:p>
    <w:p w14:paraId="1BD16F4A" w14:textId="57F736F6" w:rsidR="00FE3DC1" w:rsidRPr="004F4990" w:rsidRDefault="00FE3DC1" w:rsidP="00FE3DC1">
      <w:pPr>
        <w:pStyle w:val="ListParagraph1"/>
        <w:ind w:left="0"/>
        <w:rPr>
          <w:rFonts w:ascii="Arial" w:hAnsi="Arial" w:cs="David"/>
          <w:sz w:val="24"/>
          <w:szCs w:val="24"/>
          <w:rtl/>
          <w:lang w:val="en-GB"/>
        </w:rPr>
      </w:pPr>
      <w:r w:rsidRPr="004F4990">
        <w:rPr>
          <w:rFonts w:ascii="Arial" w:hAnsi="Arial" w:cs="David"/>
          <w:sz w:val="24"/>
          <w:szCs w:val="24"/>
          <w:rtl/>
          <w:lang w:val="en-GB"/>
        </w:rPr>
        <w:t>______________________________________________________________</w:t>
      </w:r>
    </w:p>
    <w:p w14:paraId="4CA73A0E" w14:textId="77777777" w:rsidR="00FE3DC1" w:rsidRPr="004F4990" w:rsidRDefault="00FE3DC1" w:rsidP="00FE3DC1">
      <w:pPr>
        <w:pStyle w:val="ListParagraph1"/>
        <w:ind w:left="0"/>
        <w:rPr>
          <w:rFonts w:ascii="Arial" w:hAnsi="Arial" w:cs="David"/>
          <w:sz w:val="24"/>
          <w:szCs w:val="24"/>
          <w:rtl/>
          <w:lang w:val="en-GB"/>
        </w:rPr>
      </w:pPr>
      <w:r w:rsidRPr="004F4990">
        <w:rPr>
          <w:rFonts w:ascii="Arial" w:hAnsi="Arial" w:cs="David"/>
          <w:sz w:val="24"/>
          <w:szCs w:val="24"/>
          <w:rtl/>
          <w:lang w:val="en-GB"/>
        </w:rPr>
        <w:t>למילוי ע"י עו"ד או רו"ח (מחק את המיותר)</w:t>
      </w:r>
    </w:p>
    <w:p w14:paraId="466B1290" w14:textId="77777777" w:rsidR="00FE3DC1" w:rsidRPr="004F4990" w:rsidRDefault="00FE3DC1" w:rsidP="00FE3DC1">
      <w:pPr>
        <w:pStyle w:val="ListParagraph1"/>
        <w:ind w:left="0"/>
        <w:rPr>
          <w:rFonts w:ascii="Arial" w:hAnsi="Arial" w:cs="David"/>
          <w:sz w:val="24"/>
          <w:szCs w:val="24"/>
          <w:rtl/>
          <w:lang w:val="en-GB"/>
        </w:rPr>
      </w:pPr>
    </w:p>
    <w:p w14:paraId="14B3F23C" w14:textId="77777777" w:rsidR="00FE3DC1" w:rsidRPr="004F4990" w:rsidRDefault="00FE3DC1" w:rsidP="00FE3DC1">
      <w:pPr>
        <w:pStyle w:val="ListParagraph1"/>
        <w:ind w:left="0"/>
        <w:rPr>
          <w:rFonts w:ascii="Arial" w:hAnsi="Arial" w:cs="David"/>
          <w:sz w:val="24"/>
          <w:szCs w:val="24"/>
          <w:rtl/>
          <w:lang w:val="en-GB"/>
        </w:rPr>
      </w:pPr>
      <w:r w:rsidRPr="004F4990">
        <w:rPr>
          <w:rFonts w:ascii="Arial" w:hAnsi="Arial" w:cs="David"/>
          <w:sz w:val="24"/>
          <w:szCs w:val="24"/>
          <w:rtl/>
          <w:lang w:val="en-GB"/>
        </w:rPr>
        <w:t xml:space="preserve">אני הח"מ, </w:t>
      </w:r>
      <w:r w:rsidRPr="004F4990">
        <w:rPr>
          <w:rFonts w:ascii="Arial" w:hAnsi="Arial" w:cs="David"/>
          <w:sz w:val="24"/>
          <w:szCs w:val="24"/>
          <w:rtl/>
        </w:rPr>
        <w:t>יועצו המשפטי/רו"ח של התאגיד</w:t>
      </w:r>
      <w:r w:rsidRPr="004F4990">
        <w:rPr>
          <w:rFonts w:ascii="Arial" w:hAnsi="Arial" w:cs="David"/>
          <w:sz w:val="24"/>
          <w:szCs w:val="24"/>
          <w:rtl/>
          <w:lang w:val="en-GB"/>
        </w:rPr>
        <w:t>, מאשר בזאת כי:</w:t>
      </w:r>
    </w:p>
    <w:p w14:paraId="5660AC0E" w14:textId="77777777" w:rsidR="00FE3DC1" w:rsidRPr="004F4990" w:rsidRDefault="00FE3DC1" w:rsidP="00FE3DC1">
      <w:pPr>
        <w:pStyle w:val="ListParagraph1"/>
        <w:ind w:left="0"/>
        <w:rPr>
          <w:rFonts w:ascii="Arial" w:hAnsi="Arial" w:cs="David"/>
          <w:sz w:val="24"/>
          <w:szCs w:val="24"/>
          <w:rtl/>
          <w:lang w:val="en-GB"/>
        </w:rPr>
      </w:pPr>
    </w:p>
    <w:p w14:paraId="55B58122" w14:textId="77777777" w:rsidR="00FE3DC1" w:rsidRPr="004F4990" w:rsidRDefault="00FE3DC1" w:rsidP="00FE3DC1">
      <w:pPr>
        <w:pStyle w:val="ListParagraph1"/>
        <w:numPr>
          <w:ilvl w:val="0"/>
          <w:numId w:val="146"/>
        </w:numPr>
        <w:rPr>
          <w:rFonts w:ascii="Arial" w:hAnsi="Arial" w:cs="David"/>
          <w:sz w:val="24"/>
          <w:szCs w:val="24"/>
          <w:lang w:val="en-GB"/>
        </w:rPr>
      </w:pPr>
      <w:r w:rsidRPr="004F4990">
        <w:rPr>
          <w:rFonts w:ascii="Arial" w:hAnsi="Arial" w:cs="David"/>
          <w:sz w:val="24"/>
          <w:szCs w:val="24"/>
          <w:rtl/>
          <w:lang w:val="en-GB"/>
        </w:rPr>
        <w:t>כל הפרטים המפורטים לעיל נכונים וכן שהמשתמש/ מורשה חתימה מטעם המשתמש /</w:t>
      </w:r>
      <w:proofErr w:type="spellStart"/>
      <w:r w:rsidRPr="004F4990">
        <w:rPr>
          <w:rFonts w:ascii="Arial" w:hAnsi="Arial" w:cs="David"/>
          <w:sz w:val="24"/>
          <w:szCs w:val="24"/>
          <w:rtl/>
          <w:lang w:val="en-GB"/>
        </w:rPr>
        <w:t>מורשי</w:t>
      </w:r>
      <w:proofErr w:type="spellEnd"/>
      <w:r w:rsidRPr="004F4990">
        <w:rPr>
          <w:rFonts w:ascii="Arial" w:hAnsi="Arial" w:cs="David"/>
          <w:sz w:val="24"/>
          <w:szCs w:val="24"/>
          <w:rtl/>
          <w:lang w:val="en-GB"/>
        </w:rPr>
        <w:t xml:space="preserve"> החתימה מטעם המשתמש (להלן – החותם או החותמים, בהתאמה) . ............................................  ת.ז.. ................... ........................... ת.ז. .................... חתם/חתמו על ההצהרה הנ"ל בפני ביום. ............................... וכמו כן שהוא מורשה ומוסמך לחתום הל ההצהרה/ הם מורשים ומוסמכים לחתום על ההצהרה </w:t>
      </w:r>
      <w:r w:rsidRPr="004F4990">
        <w:rPr>
          <w:rFonts w:ascii="Arial" w:hAnsi="Arial" w:cs="David"/>
          <w:sz w:val="24"/>
          <w:szCs w:val="24"/>
          <w:rtl/>
        </w:rPr>
        <w:t>לפי החלטות המשתמש ומסמכי היסוד שלו.</w:t>
      </w:r>
    </w:p>
    <w:p w14:paraId="24D72164" w14:textId="7B6E77CF" w:rsidR="00FE3DC1" w:rsidRPr="004F4990" w:rsidRDefault="00FE3DC1" w:rsidP="00FE3DC1">
      <w:pPr>
        <w:pStyle w:val="ListParagraph1"/>
        <w:numPr>
          <w:ilvl w:val="0"/>
          <w:numId w:val="146"/>
        </w:numPr>
        <w:rPr>
          <w:rFonts w:ascii="Arial" w:hAnsi="Arial" w:cs="David"/>
          <w:sz w:val="24"/>
          <w:szCs w:val="24"/>
        </w:rPr>
      </w:pPr>
      <w:r w:rsidRPr="004F4990">
        <w:rPr>
          <w:rFonts w:ascii="Arial" w:hAnsi="Arial" w:cs="David"/>
          <w:sz w:val="24"/>
          <w:szCs w:val="24"/>
          <w:rtl/>
        </w:rPr>
        <w:t>נציג המשתמש מוסמך ומורשה לפי החלטות המשתמש /ומסמכי היסוד שלו וההצהרה הנ"ל:</w:t>
      </w:r>
    </w:p>
    <w:p w14:paraId="6FE1A7D9" w14:textId="77777777" w:rsidR="00FE3DC1" w:rsidRPr="004F4990" w:rsidRDefault="00FE3DC1" w:rsidP="00FE3DC1">
      <w:pPr>
        <w:pStyle w:val="ListParagraph1"/>
        <w:numPr>
          <w:ilvl w:val="1"/>
          <w:numId w:val="146"/>
        </w:numPr>
        <w:rPr>
          <w:rFonts w:ascii="Arial" w:hAnsi="Arial" w:cs="David"/>
          <w:sz w:val="24"/>
          <w:szCs w:val="24"/>
        </w:rPr>
      </w:pPr>
      <w:r w:rsidRPr="004F4990">
        <w:rPr>
          <w:rFonts w:ascii="Arial" w:hAnsi="Arial" w:cs="David"/>
          <w:sz w:val="24"/>
          <w:szCs w:val="24"/>
          <w:rtl/>
        </w:rPr>
        <w:t xml:space="preserve">להגיש גורם המאשר בשם המשתמש בקשה להנפקת תעודה אלקטרונית, כמשמעה בחוק חתימה אלקטרונית, </w:t>
      </w:r>
      <w:proofErr w:type="spellStart"/>
      <w:r w:rsidRPr="004F4990">
        <w:rPr>
          <w:rFonts w:ascii="Arial" w:hAnsi="Arial" w:cs="David"/>
          <w:sz w:val="24"/>
          <w:szCs w:val="24"/>
          <w:rtl/>
        </w:rPr>
        <w:t>התשס"א</w:t>
      </w:r>
      <w:proofErr w:type="spellEnd"/>
      <w:r w:rsidRPr="004F4990">
        <w:rPr>
          <w:rFonts w:ascii="Arial" w:hAnsi="Arial" w:cs="David"/>
          <w:sz w:val="24"/>
          <w:szCs w:val="24"/>
          <w:rtl/>
        </w:rPr>
        <w:t xml:space="preserve"> – 2001 (להלן: "התעודה האלקטרונית").</w:t>
      </w:r>
    </w:p>
    <w:p w14:paraId="468492BD" w14:textId="77777777" w:rsidR="00FE3DC1" w:rsidRPr="004F4990" w:rsidRDefault="00FE3DC1" w:rsidP="00FE3DC1">
      <w:pPr>
        <w:pStyle w:val="ListParagraph1"/>
        <w:numPr>
          <w:ilvl w:val="1"/>
          <w:numId w:val="146"/>
        </w:numPr>
        <w:rPr>
          <w:rFonts w:ascii="Arial" w:hAnsi="Arial" w:cs="David"/>
          <w:sz w:val="24"/>
          <w:szCs w:val="24"/>
        </w:rPr>
      </w:pPr>
      <w:r w:rsidRPr="004F4990">
        <w:rPr>
          <w:rFonts w:ascii="Arial" w:hAnsi="Arial" w:cs="David"/>
          <w:sz w:val="24"/>
          <w:szCs w:val="24"/>
          <w:rtl/>
        </w:rPr>
        <w:t>כי התעודה האלקטרונית של המשתמש תונפק על שמו של נציג המשתמש ועבורו.</w:t>
      </w:r>
    </w:p>
    <w:p w14:paraId="432FAAA5" w14:textId="77777777" w:rsidR="00FE3DC1" w:rsidRPr="004F4990" w:rsidRDefault="00FE3DC1" w:rsidP="00FE3DC1">
      <w:pPr>
        <w:pStyle w:val="ListParagraph1"/>
        <w:numPr>
          <w:ilvl w:val="1"/>
          <w:numId w:val="146"/>
        </w:numPr>
        <w:spacing w:after="240"/>
        <w:rPr>
          <w:rFonts w:ascii="Arial" w:hAnsi="Arial" w:cs="David"/>
          <w:sz w:val="24"/>
          <w:szCs w:val="24"/>
        </w:rPr>
      </w:pPr>
      <w:r w:rsidRPr="004F4990">
        <w:rPr>
          <w:rFonts w:ascii="Arial" w:hAnsi="Arial"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5E3FD41C" w14:textId="77777777" w:rsidR="00850B01" w:rsidRDefault="00850B01" w:rsidP="00FE3DC1">
      <w:pPr>
        <w:pStyle w:val="ListParagraph1"/>
        <w:spacing w:before="240" w:line="480" w:lineRule="auto"/>
        <w:ind w:left="0"/>
        <w:rPr>
          <w:rFonts w:ascii="Arial" w:hAnsi="Arial" w:cs="David"/>
          <w:sz w:val="24"/>
          <w:szCs w:val="24"/>
          <w:rtl/>
          <w:lang w:val="en-GB"/>
        </w:rPr>
      </w:pPr>
    </w:p>
    <w:p w14:paraId="76AB55EA" w14:textId="77777777" w:rsidR="00FE3DC1" w:rsidRPr="004F4990" w:rsidRDefault="00FE3DC1" w:rsidP="00FE3DC1">
      <w:pPr>
        <w:pStyle w:val="ListParagraph1"/>
        <w:spacing w:before="240" w:line="480" w:lineRule="auto"/>
        <w:ind w:left="0"/>
        <w:rPr>
          <w:rFonts w:ascii="Arial" w:hAnsi="Arial" w:cs="David"/>
          <w:sz w:val="24"/>
          <w:szCs w:val="24"/>
          <w:rtl/>
          <w:lang w:val="en-GB"/>
        </w:rPr>
      </w:pPr>
      <w:r w:rsidRPr="004F4990">
        <w:rPr>
          <w:rFonts w:ascii="Arial" w:hAnsi="Arial" w:cs="David"/>
          <w:sz w:val="24"/>
          <w:szCs w:val="24"/>
          <w:rtl/>
          <w:lang w:val="en-GB"/>
        </w:rPr>
        <w:t>חתימה. .............................</w:t>
      </w:r>
    </w:p>
    <w:p w14:paraId="30ABB225"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חותמת. ............................</w:t>
      </w:r>
    </w:p>
    <w:p w14:paraId="71790049"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 xml:space="preserve">מספר </w:t>
      </w:r>
      <w:proofErr w:type="spellStart"/>
      <w:r w:rsidRPr="004F4990">
        <w:rPr>
          <w:rFonts w:ascii="Arial" w:hAnsi="Arial" w:cs="David"/>
          <w:sz w:val="24"/>
          <w:szCs w:val="24"/>
          <w:rtl/>
          <w:lang w:val="en-GB"/>
        </w:rPr>
        <w:t>רשיון</w:t>
      </w:r>
      <w:proofErr w:type="spellEnd"/>
      <w:r w:rsidRPr="004F4990">
        <w:rPr>
          <w:rFonts w:ascii="Arial" w:hAnsi="Arial" w:cs="David"/>
          <w:sz w:val="24"/>
          <w:szCs w:val="24"/>
          <w:rtl/>
          <w:lang w:val="en-GB"/>
        </w:rPr>
        <w:t>. .....................</w:t>
      </w:r>
    </w:p>
    <w:p w14:paraId="4A0CDD2A"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שם המשרד. .........................................</w:t>
      </w:r>
    </w:p>
    <w:p w14:paraId="6A8D7CC8"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כתובת. ................................................</w:t>
      </w:r>
    </w:p>
    <w:p w14:paraId="50F8ED68"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מספר טלפון. ........................................</w:t>
      </w:r>
    </w:p>
    <w:p w14:paraId="3A8D8C07" w14:textId="3FDC246E" w:rsidR="003F384D" w:rsidRDefault="003F384D" w:rsidP="00FE3DC1">
      <w:pPr>
        <w:pStyle w:val="1"/>
        <w:pageBreakBefore/>
        <w:numPr>
          <w:ilvl w:val="0"/>
          <w:numId w:val="0"/>
        </w:numPr>
        <w:rPr>
          <w:rtl/>
        </w:rPr>
      </w:pPr>
      <w:r w:rsidRPr="008A62B4">
        <w:rPr>
          <w:rFonts w:hint="cs"/>
          <w:rtl/>
        </w:rPr>
        <w:t>נספח</w:t>
      </w:r>
      <w:r w:rsidRPr="008A62B4">
        <w:rPr>
          <w:rtl/>
        </w:rPr>
        <w:t xml:space="preserve"> </w:t>
      </w:r>
      <w:r w:rsidRPr="008A62B4">
        <w:rPr>
          <w:rFonts w:hint="cs"/>
          <w:rtl/>
        </w:rPr>
        <w:t>17</w:t>
      </w:r>
      <w:r w:rsidR="00BD40B2">
        <w:rPr>
          <w:rFonts w:hint="cs"/>
          <w:rtl/>
        </w:rPr>
        <w:t>(</w:t>
      </w:r>
      <w:r w:rsidR="00D670D5">
        <w:rPr>
          <w:rFonts w:hint="cs"/>
          <w:rtl/>
        </w:rPr>
        <w:t>ד</w:t>
      </w:r>
      <w:r w:rsidR="00BD40B2">
        <w:rPr>
          <w:rFonts w:hint="cs"/>
          <w:rtl/>
        </w:rPr>
        <w:t>)</w:t>
      </w:r>
      <w:r>
        <w:rPr>
          <w:rFonts w:hint="cs"/>
          <w:rtl/>
        </w:rPr>
        <w:t xml:space="preserve"> אבטחת מידע</w:t>
      </w:r>
    </w:p>
    <w:p w14:paraId="6341B917" w14:textId="6DB01BD1" w:rsidR="00756D1E" w:rsidRDefault="00756D1E" w:rsidP="003F3501">
      <w:pPr>
        <w:pStyle w:val="Para0"/>
        <w:rPr>
          <w:rtl/>
        </w:rPr>
      </w:pPr>
      <w:r>
        <w:rPr>
          <w:rFonts w:hint="cs"/>
          <w:rtl/>
        </w:rPr>
        <w:t>יובהר כי האמור בנספח זה מהווה ריכוז לא ממצה של דרישות המשרד בנוגע לאבטחת המידע. למשרד שמורה הזכות להוסיף על דרישות אלו בהתאם לצורך כפי שיקבע טרם כל התקשרות שתערך לפי מכרז זה.</w:t>
      </w:r>
    </w:p>
    <w:p w14:paraId="6B668B4F" w14:textId="5806AE2D" w:rsidR="00756D1E" w:rsidRDefault="00756D1E" w:rsidP="003F3501">
      <w:pPr>
        <w:pStyle w:val="Para0"/>
      </w:pPr>
      <w:r>
        <w:rPr>
          <w:rFonts w:hint="cs"/>
          <w:rtl/>
        </w:rPr>
        <w:t>עוד יובהר כי אין בדרישות אבטחת המידע הנוספות כפי שידרשו בכל התקשרות והתקשרות כדי לגרוע מהוראות אבטחת המידע שלפי מכרז זה.</w:t>
      </w:r>
    </w:p>
    <w:p w14:paraId="57FB3B60" w14:textId="77777777" w:rsidR="00AA7F07" w:rsidRDefault="00AA7F07" w:rsidP="003A648B">
      <w:pPr>
        <w:pStyle w:val="NumberList0"/>
        <w:numPr>
          <w:ilvl w:val="0"/>
          <w:numId w:val="119"/>
        </w:numPr>
        <w:rPr>
          <w:rtl/>
        </w:rPr>
      </w:pPr>
      <w:r>
        <w:rPr>
          <w:rtl/>
        </w:rPr>
        <w:t>הזוכה ידאג לאבטחת כל המידע אשר יגיע אליו במסגרת מתן שירותי הביקורת, ולאבטחת כל המידע שייאסף ויצטבר ברשותו במסגרת מתן שירותי הביקורת.</w:t>
      </w:r>
    </w:p>
    <w:p w14:paraId="5C21BE72" w14:textId="77777777" w:rsidR="00AA7F07" w:rsidRDefault="00AA7F07" w:rsidP="003A648B">
      <w:pPr>
        <w:pStyle w:val="NumberList0"/>
        <w:numPr>
          <w:ilvl w:val="0"/>
          <w:numId w:val="119"/>
        </w:numPr>
        <w:rPr>
          <w:rtl/>
        </w:rPr>
      </w:pPr>
      <w:r>
        <w:rPr>
          <w:rtl/>
        </w:rPr>
        <w:t xml:space="preserve">במסגרת הפעילות הזוכה עשוי להיחשף לנתונים </w:t>
      </w:r>
      <w:proofErr w:type="spellStart"/>
      <w:r>
        <w:rPr>
          <w:rtl/>
        </w:rPr>
        <w:t>שישמשוהו</w:t>
      </w:r>
      <w:proofErr w:type="spellEnd"/>
      <w:r>
        <w:rPr>
          <w:rtl/>
        </w:rPr>
        <w:t xml:space="preserve"> לצורך אספקת השירות נשוא מכרז זה ובכלל.</w:t>
      </w:r>
    </w:p>
    <w:p w14:paraId="1593FCD3" w14:textId="77777777" w:rsidR="00AA7F07" w:rsidRDefault="00AA7F07" w:rsidP="003A648B">
      <w:pPr>
        <w:pStyle w:val="NumberList0"/>
        <w:numPr>
          <w:ilvl w:val="0"/>
          <w:numId w:val="119"/>
        </w:numPr>
        <w:rPr>
          <w:rtl/>
        </w:rPr>
      </w:pPr>
      <w:r>
        <w:rPr>
          <w:rtl/>
        </w:rPr>
        <w:t>נותן השירותים  יעמוד בדרישות חוק הגנת הפרטיות התשמ"א-1981.</w:t>
      </w:r>
    </w:p>
    <w:p w14:paraId="6956E339" w14:textId="77777777" w:rsidR="00AA7F07" w:rsidRDefault="00AA7F07" w:rsidP="003A648B">
      <w:pPr>
        <w:pStyle w:val="NumberList0"/>
        <w:numPr>
          <w:ilvl w:val="0"/>
          <w:numId w:val="119"/>
        </w:numPr>
        <w:rPr>
          <w:rtl/>
        </w:rPr>
      </w:pPr>
      <w:r>
        <w:rPr>
          <w:rtl/>
        </w:rPr>
        <w:t xml:space="preserve">מידע בבעלות משרד המשפטים, אשר אליו ייחשף המציע, מוגדר כמידע אשר חלה עליו רמת אבטחה גבוהה כמוגדר בתוספת השנייה ל"תקנות הגנת הפרטיות </w:t>
      </w:r>
      <w:proofErr w:type="spellStart"/>
      <w:r>
        <w:rPr>
          <w:rtl/>
        </w:rPr>
        <w:t>התשנ"ב</w:t>
      </w:r>
      <w:proofErr w:type="spellEnd"/>
      <w:r>
        <w:rPr>
          <w:rtl/>
        </w:rPr>
        <w:t xml:space="preserve"> - 1992".</w:t>
      </w:r>
    </w:p>
    <w:p w14:paraId="4557E0DE" w14:textId="77777777" w:rsidR="00AA7F07" w:rsidRDefault="00AA7F07" w:rsidP="003A648B">
      <w:pPr>
        <w:pStyle w:val="NumberList0"/>
        <w:numPr>
          <w:ilvl w:val="0"/>
          <w:numId w:val="119"/>
        </w:numPr>
        <w:rPr>
          <w:rtl/>
        </w:rPr>
      </w:pPr>
      <w:r>
        <w:rPr>
          <w:rtl/>
        </w:rPr>
        <w:t xml:space="preserve">אי לאמור, יחולו לגבי הזוכה ההוראות הבאות, וכן יהא </w:t>
      </w:r>
      <w:r w:rsidR="007E4B4B">
        <w:rPr>
          <w:rtl/>
        </w:rPr>
        <w:t>עליו לפעות בהתאם להנחיות הבאות:</w:t>
      </w:r>
    </w:p>
    <w:p w14:paraId="575A7259" w14:textId="77777777" w:rsidR="00AA7F07" w:rsidRDefault="00AA7F07" w:rsidP="003A648B">
      <w:pPr>
        <w:pStyle w:val="AlphaList1"/>
        <w:numPr>
          <w:ilvl w:val="0"/>
          <w:numId w:val="120"/>
        </w:numPr>
        <w:rPr>
          <w:rtl/>
        </w:rPr>
      </w:pPr>
      <w:r>
        <w:rPr>
          <w:rtl/>
        </w:rPr>
        <w:t>באחריות הספק הזוכה לרכוש ציוד מחשוב כנדרש לצורך התממשקות בטוחה לשירותי המחשוב במשרד המשפטים. הספק הזוכה ידאג להגדרות אבטחת מידע נדרשות בתחנות העבודה המתחברות למערכת כגון, עדכוני מערכת הפעלה, אנטי וירוס מעודכן ועוד.</w:t>
      </w:r>
    </w:p>
    <w:p w14:paraId="43E1A808" w14:textId="77777777" w:rsidR="00AA7F07" w:rsidRDefault="00AA7F07" w:rsidP="003A648B">
      <w:pPr>
        <w:pStyle w:val="AlphaList1"/>
        <w:numPr>
          <w:ilvl w:val="0"/>
          <w:numId w:val="120"/>
        </w:numPr>
        <w:rPr>
          <w:rtl/>
        </w:rPr>
      </w:pPr>
      <w:r>
        <w:rPr>
          <w:rtl/>
        </w:rPr>
        <w:t>הספק לא ישמור ולא יעבד  מידע בבעלות המשרד בציוד המחשוב שברשותו.</w:t>
      </w:r>
    </w:p>
    <w:p w14:paraId="42F823BB" w14:textId="77777777" w:rsidR="00AA7F07" w:rsidRDefault="00AA7F07" w:rsidP="003A648B">
      <w:pPr>
        <w:pStyle w:val="AlphaList1"/>
        <w:numPr>
          <w:ilvl w:val="0"/>
          <w:numId w:val="120"/>
        </w:numPr>
        <w:rPr>
          <w:rtl/>
        </w:rPr>
      </w:pPr>
      <w:r>
        <w:rPr>
          <w:rtl/>
        </w:rPr>
        <w:t>הספק הזוכה יפעל לפי הנחיה של הרשות למשפט טכנולוגיה ומידע (</w:t>
      </w:r>
      <w:proofErr w:type="spellStart"/>
      <w:r>
        <w:rPr>
          <w:rtl/>
        </w:rPr>
        <w:t>רמו"ט</w:t>
      </w:r>
      <w:proofErr w:type="spellEnd"/>
      <w:r>
        <w:rPr>
          <w:rtl/>
        </w:rPr>
        <w:t>) מס' 2/2011 – "שימוש בשירותי מיקור חוץ (</w:t>
      </w:r>
      <w:r>
        <w:t>Outsourcing</w:t>
      </w:r>
      <w:r>
        <w:rPr>
          <w:rtl/>
        </w:rPr>
        <w:t>) לעיבוד מידע אישי" המופיעות באתר שכתובתו:</w:t>
      </w:r>
    </w:p>
    <w:p w14:paraId="447F9B32" w14:textId="77777777" w:rsidR="00AA7F07" w:rsidRDefault="00C53613" w:rsidP="00AA7F07">
      <w:pPr>
        <w:pStyle w:val="Para0"/>
        <w:bidi w:val="0"/>
      </w:pPr>
      <w:hyperlink r:id="rId19" w:history="1">
        <w:r w:rsidR="008F1C04" w:rsidRPr="008F1C04">
          <w:rPr>
            <w:rStyle w:val="Hyperlink"/>
          </w:rPr>
          <w:t>http://www.justice.gov.il/Units/ilita/faq/Documents/1122011.pdf</w:t>
        </w:r>
      </w:hyperlink>
    </w:p>
    <w:p w14:paraId="6E7193F8" w14:textId="77777777" w:rsidR="00AA7F07" w:rsidRDefault="00AA7F07" w:rsidP="007E4B4B">
      <w:pPr>
        <w:pStyle w:val="NumberList0"/>
        <w:rPr>
          <w:rtl/>
        </w:rPr>
      </w:pPr>
      <w:r>
        <w:rPr>
          <w:rtl/>
        </w:rPr>
        <w:t>הזוכה יתחייב מיד עם קבלת ההודעה על זכייתו במכרז/ תחילת ההתקשרות במכרז, לפעול על מנת לעמוד בדרישות ולהתאים את כל המערכות והאמצעים שישמשו אותו לצורך המכרז להוראות והנחיות הנ"ל. ההיערכות תימשך לכל היותר 30 ימים כאשר בסיומה יודיע הזוכה למשרד כי סיים היערכותו כנדרש.</w:t>
      </w:r>
    </w:p>
    <w:p w14:paraId="164683E3" w14:textId="77777777" w:rsidR="00AA7F07" w:rsidRDefault="00AA7F07" w:rsidP="00AA7F07">
      <w:pPr>
        <w:pStyle w:val="NumberList0"/>
        <w:rPr>
          <w:rtl/>
        </w:rPr>
      </w:pPr>
      <w:r>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2A3E596F" w14:textId="77777777" w:rsidR="00AA7F07" w:rsidRDefault="00AA7F07" w:rsidP="00AA7F07">
      <w:pPr>
        <w:pStyle w:val="NumberList0"/>
        <w:rPr>
          <w:rtl/>
        </w:rPr>
      </w:pPr>
      <w:r>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34F9B31E" w14:textId="77777777" w:rsidR="00AA7F07" w:rsidRDefault="00AA7F07" w:rsidP="007E4B4B">
      <w:pPr>
        <w:pStyle w:val="NumberList0"/>
        <w:rPr>
          <w:rtl/>
        </w:rPr>
      </w:pPr>
      <w:r>
        <w:rPr>
          <w:rtl/>
        </w:rPr>
        <w:t>הזוכה יודיע למשרד על שינוי מהותי ברמת האבטחה.</w:t>
      </w:r>
    </w:p>
    <w:p w14:paraId="6A595DC9" w14:textId="77777777" w:rsidR="00AA7F07" w:rsidRDefault="00AA7F07" w:rsidP="00AA7F07">
      <w:pPr>
        <w:pStyle w:val="NumberList0"/>
        <w:rPr>
          <w:rtl/>
        </w:rPr>
      </w:pPr>
      <w:r>
        <w:rPr>
          <w:rtl/>
        </w:rPr>
        <w:t>הזוכה נדרש לאישור אגף החירום, ביטחון מידע וסייבר בגין כל שינוי  ובכל הארכת התקשרות ככל שתהא כזו.</w:t>
      </w:r>
    </w:p>
    <w:p w14:paraId="016FEAB3" w14:textId="77777777" w:rsidR="00AA7F07" w:rsidRDefault="00AA7F07" w:rsidP="00AA7F07">
      <w:pPr>
        <w:pStyle w:val="NumberList0"/>
        <w:rPr>
          <w:rtl/>
        </w:rPr>
      </w:pPr>
      <w:r>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D8B801D" w14:textId="77777777" w:rsidR="00AA7F07" w:rsidRDefault="00AA7F07" w:rsidP="00AA7F07">
      <w:pPr>
        <w:pStyle w:val="NumberList0"/>
        <w:rPr>
          <w:rtl/>
        </w:rPr>
      </w:pPr>
      <w:r>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BBE9D06" w14:textId="77777777" w:rsidR="00AA7F07" w:rsidRDefault="00AA7F07" w:rsidP="00AA7F07">
      <w:pPr>
        <w:pStyle w:val="NumberList0"/>
        <w:rPr>
          <w:rtl/>
        </w:rPr>
      </w:pPr>
      <w:r>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14:paraId="4A9AAEDE" w14:textId="77777777" w:rsidR="00AA7F07" w:rsidRDefault="00AA7F07" w:rsidP="007E4B4B">
      <w:pPr>
        <w:pStyle w:val="NumberList0"/>
        <w:rPr>
          <w:rtl/>
        </w:rPr>
      </w:pPr>
      <w:r>
        <w:rPr>
          <w:rtl/>
        </w:rPr>
        <w:t>הזוכה יתחייב למנוע גישה למערכות המחשוב (בין אם של המשרד, בין אם של הזוכה או של כל גורם אחר), בהן מעובד מידע הקשור למתן השירותים על פי מכרז זה, מכל אדם שלא קיבל אישור.</w:t>
      </w:r>
    </w:p>
    <w:p w14:paraId="2B3363A0" w14:textId="77777777" w:rsidR="00AA7F07" w:rsidRDefault="00AA7F07" w:rsidP="00AA7F07">
      <w:pPr>
        <w:pStyle w:val="NumberList0"/>
        <w:rPr>
          <w:rtl/>
        </w:rPr>
      </w:pPr>
      <w:r>
        <w:rPr>
          <w:rtl/>
        </w:rPr>
        <w:t>הזוכה יגיש למשרד בהתאם לדרישה  להגיש למשרד דיווחים שוטפים בכל הנוגע לאופן ניהול ועיבוד המידע במתכונת שתיקבע ע"י המשרד.</w:t>
      </w:r>
    </w:p>
    <w:p w14:paraId="6D81B6F5" w14:textId="77777777" w:rsidR="00AA7F07" w:rsidRDefault="00AA7F07" w:rsidP="00AA7F07">
      <w:pPr>
        <w:pStyle w:val="NumberList0"/>
        <w:rPr>
          <w:rtl/>
        </w:rPr>
      </w:pPr>
      <w:r>
        <w:rPr>
          <w:rtl/>
        </w:rPr>
        <w:t>הזוכה נדרש לדווח באופן מידי למשרד בקרות תקלת אבטחת המידע מכל סוג לרבות, דליפת מידע או שימוש חורג מההרשאה. במקרה זה, על הזוכה לפעול למניעת דליפת המידע וכל נזק כתוצאה מהתקלה.</w:t>
      </w:r>
    </w:p>
    <w:p w14:paraId="2454B9EF" w14:textId="77777777" w:rsidR="00AA7F07" w:rsidRDefault="00AA7F07" w:rsidP="00AA7F07">
      <w:pPr>
        <w:pStyle w:val="NumberList0"/>
        <w:rPr>
          <w:rtl/>
        </w:rPr>
      </w:pPr>
      <w:r>
        <w:rPr>
          <w:rtl/>
        </w:rPr>
        <w:t>המשרד רשאי, בכל עת, לבקר את מערכות המידע של הזוכה במטרה לוודא את עמידתו בתנאי המכרז. על הזוכה להעמיד לרשותו ולעיונו של המשרד ו/או נציג מטעמו את כל החומר והמידע שידרשו ע"י המשרד ו/או נציגו, עפ"י שיקול דעתו הבלעדי של המשרד ו/או נציגו.</w:t>
      </w:r>
    </w:p>
    <w:p w14:paraId="616DD313" w14:textId="77777777" w:rsidR="00AA7F07" w:rsidRDefault="00AA7F07" w:rsidP="007E4B4B">
      <w:pPr>
        <w:pStyle w:val="NumberList0"/>
        <w:rPr>
          <w:rtl/>
        </w:rPr>
      </w:pPr>
      <w:r>
        <w:rPr>
          <w:rtl/>
        </w:rPr>
        <w:t xml:space="preserve">בלי לגרוע מכל האמור, רשאים נציגיו המוסמכים של המשרד, לבקר באתרי מתן השירותים בהתאם להנחיית </w:t>
      </w:r>
      <w:proofErr w:type="spellStart"/>
      <w:r>
        <w:rPr>
          <w:rtl/>
        </w:rPr>
        <w:t>רמו"ט</w:t>
      </w:r>
      <w:proofErr w:type="spellEnd"/>
      <w:r>
        <w:rPr>
          <w:rtl/>
        </w:rPr>
        <w:t>,  ולבדוק את עמידת הספק בתנאי אבטחת המידע.</w:t>
      </w:r>
    </w:p>
    <w:p w14:paraId="4D476428" w14:textId="77777777" w:rsidR="00AA7F07" w:rsidRDefault="00AA7F07" w:rsidP="007E4B4B">
      <w:pPr>
        <w:pStyle w:val="NumberList0"/>
        <w:rPr>
          <w:rtl/>
        </w:rPr>
      </w:pPr>
      <w:r>
        <w:rPr>
          <w:rtl/>
        </w:rPr>
        <w:t>פיקוח מטעם המשרד לא ישחרר את הזוכה מהתחייבויותיו ואחריותו כלפי המשרד למילוי ההנחיות וההוראות בנושא אבטחת המידע בהתאם לתנאי מכרז זה.</w:t>
      </w:r>
    </w:p>
    <w:p w14:paraId="46DA2DB8" w14:textId="77777777" w:rsidR="00AA7F07" w:rsidRDefault="00AA7F07" w:rsidP="00AA7F07">
      <w:pPr>
        <w:pStyle w:val="NumberList0"/>
        <w:rPr>
          <w:rtl/>
        </w:rPr>
      </w:pPr>
      <w:r>
        <w:rPr>
          <w:rtl/>
        </w:rPr>
        <w:t>הזוכה יתחייב לעמוד בדרישות אבטחת המידע ובדרישות לשמירת סודיות כאמור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3B18C7DB" w14:textId="77777777" w:rsidR="00AA7F07" w:rsidRDefault="00AA7F07" w:rsidP="00AA7F07">
      <w:pPr>
        <w:pStyle w:val="NumberList0"/>
        <w:rPr>
          <w:rtl/>
        </w:rPr>
      </w:pPr>
      <w:r>
        <w:rPr>
          <w:rtl/>
        </w:rPr>
        <w:t xml:space="preserve">ככל שהזוכה שומר מידע נוסף כלשהו מעבר למידע שהוגדר במפורש על ידי המשרד, עליו לבצע את השמירה ואת ההגנה על המידע בהתאם להוראות החוק, התקנות והנחיות </w:t>
      </w:r>
      <w:proofErr w:type="spellStart"/>
      <w:r>
        <w:rPr>
          <w:rtl/>
        </w:rPr>
        <w:t>רמו"ט</w:t>
      </w:r>
      <w:proofErr w:type="spellEnd"/>
      <w:r>
        <w:rPr>
          <w:rtl/>
        </w:rPr>
        <w:t xml:space="preserve"> הרלוונטיות, לרבות בנוגע לרישום מאגרים, בהתאם לצורך.</w:t>
      </w:r>
    </w:p>
    <w:p w14:paraId="40B7F87F" w14:textId="77777777" w:rsidR="00AA7F07" w:rsidRDefault="00AA7F07" w:rsidP="00AA7F07">
      <w:pPr>
        <w:pStyle w:val="NumberList0"/>
        <w:rPr>
          <w:rtl/>
        </w:rPr>
      </w:pPr>
      <w:r>
        <w:rPr>
          <w:rtl/>
        </w:rPr>
        <w:t>בתום ההתקשרות יחזיר הזוכה למשרד כל מידע מכל סוג שהוא שהצטבר בידיו או נוצר, אם הצטבר, במהלך מתן השירות נשוא מכרז זה.</w:t>
      </w:r>
    </w:p>
    <w:p w14:paraId="6CC4F51A" w14:textId="77777777" w:rsidR="003F384D" w:rsidRPr="003F384D" w:rsidRDefault="00AA7F07" w:rsidP="007E4B4B">
      <w:pPr>
        <w:pStyle w:val="NumberList0"/>
        <w:rPr>
          <w:rtl/>
        </w:rPr>
      </w:pPr>
      <w:r>
        <w:rPr>
          <w:rtl/>
        </w:rPr>
        <w:t>הזוכה יחזיר למשרד כל חומר שנמסר לו או נוצר אצלו בהקשר לפעילות זו בכל עת שיידרש לכך.</w:t>
      </w:r>
    </w:p>
    <w:p w14:paraId="5AFBE5E6" w14:textId="397C2715" w:rsidR="007E7EB3" w:rsidRPr="007E7EB3" w:rsidRDefault="007E7EB3" w:rsidP="00C35EDF">
      <w:pPr>
        <w:pStyle w:val="1"/>
        <w:pageBreakBefore/>
        <w:numPr>
          <w:ilvl w:val="0"/>
          <w:numId w:val="0"/>
        </w:numPr>
        <w:rPr>
          <w:rtl/>
        </w:rPr>
      </w:pPr>
      <w:r w:rsidRPr="008A62B4">
        <w:rPr>
          <w:rFonts w:hint="cs"/>
          <w:rtl/>
        </w:rPr>
        <w:t>נספח</w:t>
      </w:r>
      <w:r w:rsidRPr="008A62B4">
        <w:rPr>
          <w:rtl/>
        </w:rPr>
        <w:t xml:space="preserve"> </w:t>
      </w:r>
      <w:r w:rsidR="00C35EDF">
        <w:rPr>
          <w:rFonts w:hint="cs"/>
          <w:rtl/>
        </w:rPr>
        <w:t>18</w:t>
      </w:r>
      <w:r w:rsidRPr="008A62B4">
        <w:rPr>
          <w:rFonts w:hint="cs"/>
          <w:rtl/>
        </w:rPr>
        <w:t>(</w:t>
      </w:r>
      <w:r w:rsidR="00C35EDF">
        <w:rPr>
          <w:rFonts w:hint="cs"/>
          <w:rtl/>
        </w:rPr>
        <w:t>א</w:t>
      </w:r>
      <w:r w:rsidRPr="008A62B4">
        <w:rPr>
          <w:rFonts w:hint="cs"/>
          <w:rtl/>
        </w:rPr>
        <w:t>) - התחייבות</w:t>
      </w:r>
      <w:r w:rsidRPr="008A62B4">
        <w:rPr>
          <w:rtl/>
        </w:rPr>
        <w:t xml:space="preserve"> </w:t>
      </w:r>
      <w:r w:rsidRPr="008A62B4">
        <w:rPr>
          <w:rFonts w:hint="cs"/>
          <w:rtl/>
        </w:rPr>
        <w:t>לשמירת</w:t>
      </w:r>
      <w:r w:rsidRPr="008A62B4">
        <w:rPr>
          <w:rtl/>
        </w:rPr>
        <w:t xml:space="preserve"> </w:t>
      </w:r>
      <w:r w:rsidRPr="008A62B4">
        <w:rPr>
          <w:rFonts w:hint="cs"/>
          <w:rtl/>
        </w:rPr>
        <w:t>סודיות</w:t>
      </w:r>
      <w:r w:rsidRPr="008A62B4">
        <w:rPr>
          <w:rtl/>
        </w:rPr>
        <w:t xml:space="preserve"> </w:t>
      </w:r>
      <w:r w:rsidRPr="008A62B4">
        <w:rPr>
          <w:rFonts w:hint="cs"/>
          <w:rtl/>
        </w:rPr>
        <w:t>ולמניעת</w:t>
      </w:r>
      <w:r w:rsidRPr="008A62B4">
        <w:rPr>
          <w:rtl/>
        </w:rPr>
        <w:t xml:space="preserve"> </w:t>
      </w:r>
      <w:r w:rsidRPr="008A62B4">
        <w:rPr>
          <w:rFonts w:hint="cs"/>
          <w:rtl/>
        </w:rPr>
        <w:t>ניגוד</w:t>
      </w:r>
      <w:r w:rsidRPr="008A62B4">
        <w:rPr>
          <w:rtl/>
        </w:rPr>
        <w:t xml:space="preserve"> </w:t>
      </w:r>
      <w:r w:rsidRPr="008A62B4">
        <w:rPr>
          <w:rFonts w:hint="cs"/>
          <w:rtl/>
        </w:rPr>
        <w:t>עניינים [תאגיד]</w:t>
      </w:r>
      <w:bookmarkEnd w:id="727"/>
    </w:p>
    <w:p w14:paraId="4401F02D" w14:textId="6AF4291E" w:rsidR="007E7EB3" w:rsidRPr="00752FC6" w:rsidRDefault="007E7EB3" w:rsidP="00797993">
      <w:pPr>
        <w:pStyle w:val="Para0"/>
        <w:rPr>
          <w:rFonts w:eastAsia="Calibri"/>
          <w:rtl/>
        </w:rPr>
      </w:pPr>
      <w:r w:rsidRPr="00752FC6">
        <w:rPr>
          <w:rFonts w:eastAsia="Calibri" w:hint="cs"/>
          <w:rtl/>
        </w:rPr>
        <w:t>מבוא</w:t>
      </w:r>
    </w:p>
    <w:p w14:paraId="1967B4B5" w14:textId="77777777" w:rsidR="007E7EB3" w:rsidRPr="00752FC6" w:rsidRDefault="007E7EB3" w:rsidP="00797993">
      <w:pPr>
        <w:pStyle w:val="Para0"/>
        <w:ind w:left="720" w:hanging="720"/>
        <w:rPr>
          <w:rFonts w:ascii="Calibri" w:eastAsia="Calibri" w:hAnsi="Calibri"/>
          <w:rtl/>
        </w:rPr>
      </w:pPr>
      <w:r w:rsidRPr="00797993">
        <w:rPr>
          <w:rFonts w:hint="cs"/>
          <w:b/>
          <w:bCs/>
          <w:rtl/>
        </w:rPr>
        <w:t>הואיל</w:t>
      </w:r>
      <w:r w:rsidRPr="007E7EB3">
        <w:rPr>
          <w:rFonts w:ascii="Calibri" w:eastAsia="Calibri" w:hAnsi="Calibri"/>
          <w:rtl/>
        </w:rPr>
        <w:tab/>
      </w:r>
      <w:r w:rsidRPr="00752FC6">
        <w:rPr>
          <w:rFonts w:hint="cs"/>
          <w:rtl/>
        </w:rPr>
        <w:t>ונחתם</w:t>
      </w:r>
      <w:r w:rsidRPr="00752FC6">
        <w:rPr>
          <w:rtl/>
        </w:rPr>
        <w:t xml:space="preserve"> </w:t>
      </w:r>
      <w:r w:rsidRPr="00752FC6">
        <w:rPr>
          <w:rFonts w:hint="cs"/>
          <w:rtl/>
        </w:rPr>
        <w:t>בין</w:t>
      </w:r>
      <w:r w:rsidRPr="00752FC6">
        <w:rPr>
          <w:rtl/>
        </w:rPr>
        <w:t xml:space="preserve"> ____________</w:t>
      </w:r>
      <w:r w:rsidRPr="00752FC6">
        <w:rPr>
          <w:rFonts w:hint="cs"/>
          <w:rtl/>
        </w:rPr>
        <w:t>______</w:t>
      </w:r>
      <w:r w:rsidRPr="00752FC6">
        <w:rPr>
          <w:rtl/>
        </w:rPr>
        <w:t xml:space="preserve"> (</w:t>
      </w:r>
      <w:r w:rsidRPr="00752FC6">
        <w:rPr>
          <w:rFonts w:hint="cs"/>
          <w:rtl/>
        </w:rPr>
        <w:t>להלן</w:t>
      </w:r>
      <w:r w:rsidRPr="00752FC6">
        <w:rPr>
          <w:rtl/>
        </w:rPr>
        <w:t>:</w:t>
      </w:r>
      <w:r w:rsidRPr="00752FC6">
        <w:rPr>
          <w:rFonts w:hint="cs"/>
          <w:rtl/>
        </w:rPr>
        <w:t xml:space="preserve"> </w:t>
      </w:r>
      <w:r w:rsidRPr="00752FC6">
        <w:rPr>
          <w:rtl/>
        </w:rPr>
        <w:t>"</w:t>
      </w:r>
      <w:r w:rsidRPr="00752FC6">
        <w:rPr>
          <w:rFonts w:hint="cs"/>
          <w:rtl/>
        </w:rPr>
        <w:t>נותן</w:t>
      </w:r>
      <w:r w:rsidRPr="00752FC6">
        <w:rPr>
          <w:rtl/>
        </w:rPr>
        <w:t xml:space="preserve"> </w:t>
      </w:r>
      <w:r w:rsidRPr="00752FC6">
        <w:rPr>
          <w:rFonts w:hint="cs"/>
          <w:rtl/>
        </w:rPr>
        <w:t>השירותים</w:t>
      </w:r>
      <w:r w:rsidRPr="00752FC6">
        <w:rPr>
          <w:rtl/>
        </w:rPr>
        <w:t>"</w:t>
      </w:r>
      <w:r w:rsidRPr="00752FC6">
        <w:rPr>
          <w:rFonts w:hint="cs"/>
          <w:rtl/>
        </w:rPr>
        <w:t xml:space="preserve">, "החברה" </w:t>
      </w:r>
      <w:r w:rsidRPr="00752FC6">
        <w:rPr>
          <w:rtl/>
        </w:rPr>
        <w:t xml:space="preserve">) </w:t>
      </w:r>
      <w:r w:rsidRPr="00752FC6">
        <w:rPr>
          <w:rFonts w:hint="cs"/>
          <w:rtl/>
        </w:rPr>
        <w:t>לבין</w:t>
      </w:r>
      <w:r w:rsidRPr="00752FC6">
        <w:rPr>
          <w:rtl/>
        </w:rPr>
        <w:t xml:space="preserve"> </w:t>
      </w:r>
      <w:r w:rsidRPr="00752FC6">
        <w:rPr>
          <w:rFonts w:hint="cs"/>
          <w:rtl/>
        </w:rPr>
        <w:t>משרד</w:t>
      </w:r>
      <w:r w:rsidRPr="00752FC6">
        <w:rPr>
          <w:rtl/>
        </w:rPr>
        <w:t xml:space="preserve"> </w:t>
      </w:r>
      <w:r w:rsidRPr="00752FC6">
        <w:rPr>
          <w:rFonts w:hint="cs"/>
          <w:rtl/>
        </w:rPr>
        <w:t xml:space="preserve">המשפטים </w:t>
      </w:r>
      <w:r w:rsidRPr="00752FC6">
        <w:rPr>
          <w:rtl/>
        </w:rPr>
        <w:t>(</w:t>
      </w:r>
      <w:r w:rsidRPr="00752FC6">
        <w:rPr>
          <w:rFonts w:hint="cs"/>
          <w:rtl/>
        </w:rPr>
        <w:t>להלן</w:t>
      </w:r>
      <w:r w:rsidRPr="00752FC6">
        <w:rPr>
          <w:rtl/>
        </w:rPr>
        <w:t>: "</w:t>
      </w:r>
      <w:r w:rsidRPr="00752FC6">
        <w:rPr>
          <w:rFonts w:hint="cs"/>
          <w:rtl/>
        </w:rPr>
        <w:t>המשרד</w:t>
      </w:r>
      <w:r w:rsidRPr="00752FC6">
        <w:rPr>
          <w:rtl/>
        </w:rPr>
        <w:t xml:space="preserve">") </w:t>
      </w:r>
      <w:r w:rsidRPr="00752FC6">
        <w:rPr>
          <w:rFonts w:hint="cs"/>
          <w:rtl/>
        </w:rPr>
        <w:t>הסכם</w:t>
      </w:r>
      <w:r w:rsidRPr="00752FC6">
        <w:rPr>
          <w:rtl/>
        </w:rPr>
        <w:t xml:space="preserve"> </w:t>
      </w:r>
      <w:r w:rsidRPr="00752FC6">
        <w:rPr>
          <w:rFonts w:hint="cs"/>
          <w:rtl/>
        </w:rPr>
        <w:t>לפי</w:t>
      </w:r>
      <w:r w:rsidRPr="00752FC6">
        <w:rPr>
          <w:rtl/>
        </w:rPr>
        <w:t xml:space="preserve"> </w:t>
      </w:r>
      <w:r w:rsidRPr="00752FC6">
        <w:rPr>
          <w:rFonts w:hint="cs"/>
          <w:rtl/>
        </w:rPr>
        <w:t xml:space="preserve">מכרז </w:t>
      </w:r>
      <w:r>
        <w:rPr>
          <w:rFonts w:hint="cs"/>
          <w:rtl/>
        </w:rPr>
        <w:t>___________________________</w:t>
      </w:r>
      <w:r w:rsidRPr="00752FC6">
        <w:rPr>
          <w:rtl/>
        </w:rPr>
        <w:t xml:space="preserve"> (</w:t>
      </w:r>
      <w:r w:rsidRPr="00752FC6">
        <w:rPr>
          <w:rFonts w:hint="cs"/>
          <w:rtl/>
        </w:rPr>
        <w:t>להלן</w:t>
      </w:r>
      <w:r w:rsidRPr="00752FC6">
        <w:rPr>
          <w:rtl/>
        </w:rPr>
        <w:t>: "</w:t>
      </w:r>
      <w:r w:rsidRPr="00752FC6">
        <w:rPr>
          <w:rFonts w:hint="cs"/>
          <w:rtl/>
        </w:rPr>
        <w:t>המכרז</w:t>
      </w:r>
      <w:r w:rsidRPr="00752FC6">
        <w:rPr>
          <w:rtl/>
        </w:rPr>
        <w:t>"</w:t>
      </w:r>
      <w:r w:rsidRPr="00752FC6">
        <w:rPr>
          <w:rFonts w:hint="cs"/>
          <w:rtl/>
        </w:rPr>
        <w:t xml:space="preserve"> "ההסכם"</w:t>
      </w:r>
      <w:r w:rsidRPr="00752FC6">
        <w:rPr>
          <w:rtl/>
        </w:rPr>
        <w:t xml:space="preserve">) </w:t>
      </w:r>
      <w:r w:rsidRPr="00752FC6">
        <w:rPr>
          <w:rFonts w:hint="cs"/>
          <w:rtl/>
        </w:rPr>
        <w:t>לאספקת</w:t>
      </w:r>
      <w:r w:rsidRPr="00752FC6">
        <w:rPr>
          <w:rtl/>
        </w:rPr>
        <w:t xml:space="preserve"> </w:t>
      </w:r>
      <w:r w:rsidRPr="00752FC6">
        <w:rPr>
          <w:rFonts w:hint="cs"/>
          <w:rtl/>
        </w:rPr>
        <w:t>השירותים</w:t>
      </w:r>
      <w:r w:rsidRPr="00752FC6">
        <w:rPr>
          <w:rtl/>
        </w:rPr>
        <w:t xml:space="preserve"> </w:t>
      </w:r>
      <w:r w:rsidRPr="00752FC6">
        <w:rPr>
          <w:rFonts w:hint="cs"/>
          <w:rtl/>
        </w:rPr>
        <w:t>המפורטים</w:t>
      </w:r>
      <w:r w:rsidRPr="00752FC6">
        <w:rPr>
          <w:rtl/>
        </w:rPr>
        <w:t xml:space="preserve"> </w:t>
      </w:r>
      <w:r w:rsidRPr="00752FC6">
        <w:rPr>
          <w:rFonts w:hint="cs"/>
          <w:rtl/>
        </w:rPr>
        <w:t>בהסכם</w:t>
      </w:r>
      <w:r w:rsidRPr="00752FC6">
        <w:rPr>
          <w:rtl/>
        </w:rPr>
        <w:t xml:space="preserve"> (</w:t>
      </w:r>
      <w:r w:rsidRPr="00752FC6">
        <w:rPr>
          <w:rFonts w:hint="cs"/>
          <w:rtl/>
        </w:rPr>
        <w:t>להלן</w:t>
      </w:r>
      <w:r w:rsidRPr="00752FC6">
        <w:rPr>
          <w:rtl/>
        </w:rPr>
        <w:t>: "</w:t>
      </w:r>
      <w:r w:rsidRPr="00752FC6">
        <w:rPr>
          <w:rFonts w:hint="cs"/>
          <w:rtl/>
        </w:rPr>
        <w:t>השירותים</w:t>
      </w:r>
      <w:r w:rsidRPr="00752FC6">
        <w:rPr>
          <w:rtl/>
        </w:rPr>
        <w:t xml:space="preserve">"); </w:t>
      </w:r>
    </w:p>
    <w:p w14:paraId="3A8C4CBC" w14:textId="77777777" w:rsidR="007E7EB3" w:rsidRPr="00752FC6" w:rsidRDefault="007E7EB3" w:rsidP="00797993">
      <w:pPr>
        <w:pStyle w:val="Para0"/>
        <w:ind w:left="720" w:hanging="720"/>
        <w:rPr>
          <w:rtl/>
        </w:rPr>
      </w:pPr>
      <w:r w:rsidRPr="00797993">
        <w:rPr>
          <w:rFonts w:hint="cs"/>
          <w:b/>
          <w:bCs/>
          <w:rtl/>
        </w:rPr>
        <w:t>והואיל</w:t>
      </w:r>
      <w:r w:rsidRPr="00752FC6">
        <w:rPr>
          <w:rFonts w:hint="cs"/>
          <w:rtl/>
        </w:rPr>
        <w:t>:</w:t>
      </w:r>
      <w:r w:rsidRPr="00752FC6">
        <w:rPr>
          <w:rFonts w:hint="cs"/>
          <w:rtl/>
        </w:rPr>
        <w:tab/>
        <w:t xml:space="preserve">ונותן השירותים ו/או עובדיו ו/או מי מטעמו עשויים להיחשף </w:t>
      </w:r>
      <w:r w:rsidRPr="00752FC6">
        <w:rPr>
          <w:rtl/>
        </w:rPr>
        <w:t>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r w:rsidRPr="00752FC6">
        <w:rPr>
          <w:rFonts w:hint="cs"/>
          <w:rtl/>
        </w:rPr>
        <w:t>;</w:t>
      </w:r>
    </w:p>
    <w:p w14:paraId="33689EFD" w14:textId="77777777" w:rsidR="007E7EB3" w:rsidRPr="00752FC6" w:rsidRDefault="007E7EB3" w:rsidP="007E7EB3">
      <w:pPr>
        <w:spacing w:line="360" w:lineRule="auto"/>
        <w:jc w:val="center"/>
        <w:rPr>
          <w:b/>
          <w:bCs/>
          <w:rtl/>
        </w:rPr>
      </w:pPr>
    </w:p>
    <w:p w14:paraId="4FA82FD1" w14:textId="77777777" w:rsidR="007E7EB3" w:rsidRPr="00752FC6" w:rsidRDefault="007E7EB3" w:rsidP="00797993">
      <w:pPr>
        <w:pStyle w:val="Para0Title"/>
        <w:jc w:val="center"/>
        <w:rPr>
          <w:rtl/>
        </w:rPr>
      </w:pPr>
      <w:r w:rsidRPr="00752FC6">
        <w:rPr>
          <w:rFonts w:hint="cs"/>
          <w:rtl/>
        </w:rPr>
        <w:t>אי לכך, מצהירה בזה החברה ומתחייבת כלפי המשרד כדלקמן:</w:t>
      </w:r>
    </w:p>
    <w:p w14:paraId="023F51F3" w14:textId="77777777" w:rsidR="007E7EB3" w:rsidRPr="00752FC6" w:rsidRDefault="007E7EB3" w:rsidP="00797993">
      <w:pPr>
        <w:pStyle w:val="Para0Title"/>
        <w:rPr>
          <w:rtl/>
        </w:rPr>
      </w:pPr>
      <w:r w:rsidRPr="00752FC6">
        <w:rPr>
          <w:rFonts w:hint="cs"/>
          <w:rtl/>
        </w:rPr>
        <w:t>הגדרות</w:t>
      </w:r>
    </w:p>
    <w:p w14:paraId="523795C4" w14:textId="77777777" w:rsidR="007E7EB3" w:rsidRPr="00752FC6" w:rsidRDefault="007E7EB3" w:rsidP="00797993">
      <w:pPr>
        <w:pStyle w:val="Para0"/>
        <w:rPr>
          <w:rtl/>
        </w:rPr>
      </w:pPr>
      <w:r w:rsidRPr="00752FC6">
        <w:rPr>
          <w:rtl/>
        </w:rPr>
        <w:t xml:space="preserve">בהתחייבות זו תהיה למונח </w:t>
      </w:r>
      <w:r w:rsidRPr="00752FC6">
        <w:rPr>
          <w:rFonts w:hint="cs"/>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39796CC7" w14:textId="77777777" w:rsidR="007E7EB3" w:rsidRPr="00752FC6" w:rsidRDefault="007E7EB3" w:rsidP="00797993">
      <w:pPr>
        <w:pStyle w:val="Para0"/>
        <w:rPr>
          <w:rtl/>
        </w:rPr>
      </w:pPr>
      <w:r w:rsidRPr="00752FC6">
        <w:rPr>
          <w:rFonts w:hint="cs"/>
          <w:rtl/>
        </w:rPr>
        <w:t xml:space="preserve">כל מידע </w:t>
      </w:r>
      <w:r w:rsidRPr="00752FC6">
        <w:rPr>
          <w:rtl/>
        </w:rPr>
        <w:t>(</w:t>
      </w:r>
      <w:r w:rsidRPr="00752FC6">
        <w:t>Information</w:t>
      </w:r>
      <w:r w:rsidRPr="00752FC6">
        <w:rPr>
          <w:rtl/>
        </w:rPr>
        <w:t>), ידע (</w:t>
      </w:r>
      <w:r w:rsidRPr="00752FC6">
        <w:t>Know-How</w:t>
      </w:r>
      <w:r w:rsidRPr="00752FC6">
        <w:rPr>
          <w:rtl/>
        </w:rPr>
        <w:t>), ידיעה</w:t>
      </w:r>
      <w:r w:rsidRPr="00752FC6">
        <w:rPr>
          <w:rFonts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752FC6">
        <w:rPr>
          <w:rtl/>
        </w:rPr>
        <w:t xml:space="preserve">תכתובת, </w:t>
      </w:r>
      <w:proofErr w:type="spellStart"/>
      <w:r w:rsidRPr="00752FC6">
        <w:rPr>
          <w:rtl/>
        </w:rPr>
        <w:t>תוכנית</w:t>
      </w:r>
      <w:proofErr w:type="spellEnd"/>
      <w:r w:rsidRPr="00752FC6">
        <w:rPr>
          <w:rtl/>
        </w:rPr>
        <w:t xml:space="preserve">,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 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ם</w:t>
      </w:r>
      <w:r w:rsidRPr="00752FC6">
        <w:rPr>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27013F7A" w14:textId="77777777" w:rsidR="007E7EB3" w:rsidRPr="005A17FA" w:rsidRDefault="007E7EB3" w:rsidP="003A648B">
      <w:pPr>
        <w:pStyle w:val="NumberList0"/>
        <w:numPr>
          <w:ilvl w:val="0"/>
          <w:numId w:val="115"/>
        </w:numPr>
        <w:rPr>
          <w:rtl/>
        </w:rPr>
      </w:pPr>
      <w:r w:rsidRPr="005A17FA">
        <w:rPr>
          <w:rFonts w:hint="cs"/>
          <w:rtl/>
        </w:rPr>
        <w:t>ידוע לחברה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חברה</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75ECE4F1" w14:textId="77777777" w:rsidR="007E7EB3" w:rsidRPr="005A17FA" w:rsidRDefault="007E7EB3" w:rsidP="003A648B">
      <w:pPr>
        <w:pStyle w:val="NumberList0"/>
        <w:numPr>
          <w:ilvl w:val="0"/>
          <w:numId w:val="115"/>
        </w:numPr>
      </w:pPr>
      <w:r w:rsidRPr="005A17FA">
        <w:rPr>
          <w:rFonts w:hint="cs"/>
          <w:rtl/>
        </w:rPr>
        <w:t xml:space="preserve">ידועות לחברה חובות שמירת הסודיות </w:t>
      </w:r>
      <w:proofErr w:type="spellStart"/>
      <w:r w:rsidRPr="005A17FA">
        <w:rPr>
          <w:rFonts w:hint="cs"/>
          <w:rtl/>
        </w:rPr>
        <w:t>מכח</w:t>
      </w:r>
      <w:proofErr w:type="spellEnd"/>
      <w:r w:rsidRPr="005A17FA">
        <w:rPr>
          <w:rFonts w:hint="cs"/>
          <w:rtl/>
        </w:rPr>
        <w:t xml:space="preserve"> חוק הגנת הפרטיות, </w:t>
      </w:r>
      <w:proofErr w:type="spellStart"/>
      <w:r w:rsidRPr="005A17FA">
        <w:rPr>
          <w:rFonts w:hint="cs"/>
          <w:rtl/>
        </w:rPr>
        <w:t>התשמ"א</w:t>
      </w:r>
      <w:proofErr w:type="spellEnd"/>
      <w:r w:rsidRPr="005A17FA">
        <w:rPr>
          <w:rFonts w:hint="cs"/>
          <w:rtl/>
        </w:rPr>
        <w:t xml:space="preserve"> </w:t>
      </w:r>
      <w:r w:rsidRPr="005A17FA">
        <w:rPr>
          <w:rtl/>
        </w:rPr>
        <w:t>–</w:t>
      </w:r>
      <w:r w:rsidRPr="005A17FA">
        <w:rPr>
          <w:rFonts w:hint="cs"/>
          <w:rtl/>
        </w:rPr>
        <w:t xml:space="preserve"> 1981 והתקנות שמכוחו. כן, ידוע לחברה </w:t>
      </w:r>
      <w:r w:rsidRPr="005A17FA">
        <w:rPr>
          <w:rtl/>
        </w:rPr>
        <w:t xml:space="preserve">כי </w:t>
      </w:r>
      <w:r w:rsidRPr="005A17FA">
        <w:rPr>
          <w:rFonts w:hint="cs"/>
          <w:rtl/>
        </w:rPr>
        <w:t xml:space="preserve">אי מילוי חובותיה </w:t>
      </w:r>
      <w:proofErr w:type="spellStart"/>
      <w:r w:rsidRPr="005A17FA">
        <w:rPr>
          <w:rFonts w:hint="cs"/>
          <w:rtl/>
        </w:rPr>
        <w:t>ע"פי</w:t>
      </w:r>
      <w:proofErr w:type="spellEnd"/>
      <w:r w:rsidRPr="005A17FA">
        <w:rPr>
          <w:rFonts w:hint="cs"/>
          <w:rtl/>
        </w:rPr>
        <w:t xml:space="preserve"> האמור לעיל עלולה להוות </w:t>
      </w:r>
      <w:r w:rsidRPr="005A17FA">
        <w:rPr>
          <w:rFonts w:hint="eastAsia"/>
          <w:rtl/>
        </w:rPr>
        <w:t>עבירה</w:t>
      </w:r>
      <w:r w:rsidRPr="005A17FA">
        <w:rPr>
          <w:rFonts w:hint="cs"/>
          <w:rtl/>
        </w:rPr>
        <w:t xml:space="preserve"> לפי פרק ז' </w:t>
      </w:r>
      <w:r w:rsidRPr="005A17FA">
        <w:rPr>
          <w:rtl/>
        </w:rPr>
        <w:t>(בטחון המדינה, יחסי חוץ וסודות רשמי</w:t>
      </w:r>
      <w:r w:rsidRPr="005A17FA">
        <w:rPr>
          <w:rFonts w:hint="cs"/>
          <w:rtl/>
        </w:rPr>
        <w:t>י</w:t>
      </w:r>
      <w:r w:rsidRPr="005A17FA">
        <w:rPr>
          <w:rtl/>
        </w:rPr>
        <w:t>ם</w:t>
      </w:r>
      <w:r w:rsidRPr="005A17FA">
        <w:rPr>
          <w:rFonts w:hint="cs"/>
          <w:rtl/>
        </w:rPr>
        <w:t>) לחוק העונשין</w:t>
      </w:r>
      <w:r w:rsidRPr="005A17FA">
        <w:rPr>
          <w:rtl/>
        </w:rPr>
        <w:t>, התש</w:t>
      </w:r>
      <w:r w:rsidRPr="005A17FA">
        <w:rPr>
          <w:rFonts w:hint="cs"/>
          <w:rtl/>
        </w:rPr>
        <w:t>ל</w:t>
      </w:r>
      <w:r w:rsidRPr="005A17FA">
        <w:rPr>
          <w:rtl/>
        </w:rPr>
        <w:t>"ז,</w:t>
      </w:r>
      <w:r w:rsidRPr="005A17FA">
        <w:rPr>
          <w:rFonts w:hint="cs"/>
          <w:rtl/>
        </w:rPr>
        <w:t>-</w:t>
      </w:r>
      <w:r w:rsidRPr="005A17FA">
        <w:rPr>
          <w:rtl/>
        </w:rPr>
        <w:t>19</w:t>
      </w:r>
      <w:r w:rsidRPr="005A17FA">
        <w:rPr>
          <w:rFonts w:hint="cs"/>
          <w:rtl/>
        </w:rPr>
        <w:t>7</w:t>
      </w:r>
      <w:r w:rsidRPr="005A17FA">
        <w:rPr>
          <w:rtl/>
        </w:rPr>
        <w:t>7</w:t>
      </w:r>
      <w:r w:rsidRPr="005A17FA">
        <w:rPr>
          <w:rFonts w:hint="cs"/>
          <w:rtl/>
        </w:rPr>
        <w:t>.</w:t>
      </w:r>
      <w:r w:rsidRPr="005A17FA">
        <w:rPr>
          <w:rtl/>
        </w:rPr>
        <w:t xml:space="preserve"> </w:t>
      </w:r>
      <w:r w:rsidRPr="005A17FA">
        <w:rPr>
          <w:rFonts w:hint="cs"/>
          <w:rtl/>
        </w:rPr>
        <w:t xml:space="preserve">(ובפרט לפי סעיפים 117-118 לחוק). </w:t>
      </w:r>
    </w:p>
    <w:p w14:paraId="1C17D62F" w14:textId="77777777" w:rsidR="007E7EB3" w:rsidRPr="005A17FA" w:rsidRDefault="007E7EB3" w:rsidP="003A648B">
      <w:pPr>
        <w:pStyle w:val="NumberList0"/>
        <w:numPr>
          <w:ilvl w:val="0"/>
          <w:numId w:val="115"/>
        </w:numPr>
      </w:pPr>
      <w:r w:rsidRPr="005A17FA">
        <w:rPr>
          <w:rFonts w:hint="cs"/>
          <w:rtl/>
        </w:rPr>
        <w:t>ברור ונהיר לחברה</w:t>
      </w:r>
      <w:r w:rsidRPr="005A17FA">
        <w:rPr>
          <w:rtl/>
        </w:rPr>
        <w:t xml:space="preserve"> כי </w:t>
      </w:r>
      <w:r w:rsidRPr="005A17FA">
        <w:rPr>
          <w:rFonts w:hint="cs"/>
          <w:rtl/>
        </w:rPr>
        <w:t xml:space="preserve">הפרת הוראות אלו עלולה </w:t>
      </w:r>
      <w:r w:rsidRPr="005A17FA">
        <w:rPr>
          <w:rtl/>
        </w:rPr>
        <w:t>להביא לתביעות אזרחיות ופליליות</w:t>
      </w:r>
      <w:r w:rsidRPr="005A17FA">
        <w:rPr>
          <w:rFonts w:hint="cs"/>
          <w:rtl/>
        </w:rPr>
        <w:t xml:space="preserve"> כנגד החברה ו/או כנגד עובדיה ו/או כנגד מי מטעמה</w:t>
      </w:r>
      <w:r w:rsidRPr="005A17FA">
        <w:rPr>
          <w:rtl/>
        </w:rPr>
        <w:t>.</w:t>
      </w:r>
    </w:p>
    <w:p w14:paraId="59807A73" w14:textId="77777777" w:rsidR="007E7EB3" w:rsidRPr="005A17FA" w:rsidRDefault="007E7EB3" w:rsidP="003A648B">
      <w:pPr>
        <w:pStyle w:val="NumberList0"/>
        <w:numPr>
          <w:ilvl w:val="0"/>
          <w:numId w:val="115"/>
        </w:numPr>
        <w:rPr>
          <w:rtl/>
        </w:rPr>
      </w:pPr>
      <w:r w:rsidRPr="005A17FA">
        <w:rPr>
          <w:rFonts w:hint="cs"/>
          <w:rtl/>
        </w:rPr>
        <w:t>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המגיע לידיעתה ולרשותה בכל אמצעי שהוא, וכל ידיעה שתגיע אליה בעל-פה או בכתב, בקשר עם או עקב הליך המכרז, לפניו במהלכו או לאחר מכן.</w:t>
      </w:r>
    </w:p>
    <w:p w14:paraId="30E68284" w14:textId="77777777" w:rsidR="007E7EB3" w:rsidRPr="005A17FA" w:rsidRDefault="007E7EB3" w:rsidP="003A648B">
      <w:pPr>
        <w:pStyle w:val="NumberList0"/>
        <w:numPr>
          <w:ilvl w:val="0"/>
          <w:numId w:val="115"/>
        </w:numPr>
      </w:pPr>
      <w:r w:rsidRPr="005A17FA">
        <w:rPr>
          <w:rFonts w:hint="cs"/>
          <w:rtl/>
        </w:rPr>
        <w:t>החברה מתחייבת לנקוט את כל האמצעים הנדרשים, כדי למנוע העברתו של המידע ו/או גילויו לאנשים ו/או לגופים אחרים.</w:t>
      </w:r>
    </w:p>
    <w:p w14:paraId="1629DBA5" w14:textId="2E9D1C74" w:rsidR="007E7EB3" w:rsidRPr="00752FC6" w:rsidRDefault="007E7EB3" w:rsidP="007E7EB3">
      <w:pPr>
        <w:spacing w:line="360" w:lineRule="auto"/>
        <w:ind w:left="-2"/>
        <w:rPr>
          <w:rtl/>
        </w:rPr>
      </w:pPr>
    </w:p>
    <w:p w14:paraId="5EDC0CAD" w14:textId="6CE2DC85" w:rsidR="007E7EB3" w:rsidRPr="00752FC6" w:rsidRDefault="007E7EB3" w:rsidP="00797993">
      <w:pPr>
        <w:pStyle w:val="Para0Title"/>
        <w:keepNext/>
        <w:rPr>
          <w:rtl/>
        </w:rPr>
      </w:pPr>
      <w:r w:rsidRPr="00752FC6">
        <w:rPr>
          <w:rFonts w:hint="cs"/>
          <w:rtl/>
        </w:rPr>
        <w:t>כמו כן, החברה מתחייבת כלפי המשרד כדלקמן:</w:t>
      </w:r>
    </w:p>
    <w:p w14:paraId="3ADF2A7B" w14:textId="77777777" w:rsidR="007E7EB3" w:rsidRPr="005A17FA" w:rsidRDefault="007E7EB3" w:rsidP="003A648B">
      <w:pPr>
        <w:pStyle w:val="NumberList0"/>
        <w:numPr>
          <w:ilvl w:val="0"/>
          <w:numId w:val="116"/>
        </w:numPr>
      </w:pPr>
      <w:r w:rsidRPr="005A17FA">
        <w:rPr>
          <w:rFonts w:hint="cs"/>
          <w:rtl/>
        </w:rPr>
        <w:t>לא להשתמש באף נקודת זמן, בכל אופן שהוא, במידע כאמור לעיל, אלא לצורכי מתן השירותים למשרד בלבד, לא להעתיקו ולא לשמרו בכל צורה ואופן.</w:t>
      </w:r>
    </w:p>
    <w:p w14:paraId="1E6D7E29" w14:textId="77777777" w:rsidR="007E7EB3" w:rsidRPr="005A17FA" w:rsidRDefault="007E7EB3" w:rsidP="003A648B">
      <w:pPr>
        <w:pStyle w:val="NumberList0"/>
        <w:numPr>
          <w:ilvl w:val="0"/>
          <w:numId w:val="116"/>
        </w:numPr>
      </w:pPr>
      <w:r w:rsidRPr="005A17FA">
        <w:rPr>
          <w:rFonts w:hint="cs"/>
          <w:rtl/>
        </w:rPr>
        <w:t>לא להוציא את המידע מכותלי המשרד ללא קבלת אישור מפורש ומראש מנציג מוסמך מטעם המשרד.</w:t>
      </w:r>
    </w:p>
    <w:p w14:paraId="698DBDB0" w14:textId="5632D38D" w:rsidR="007E7EB3" w:rsidRPr="005A17FA" w:rsidRDefault="007E7EB3" w:rsidP="003A648B">
      <w:pPr>
        <w:pStyle w:val="NumberList0"/>
        <w:numPr>
          <w:ilvl w:val="0"/>
          <w:numId w:val="116"/>
        </w:numPr>
      </w:pPr>
      <w:r w:rsidRPr="005A17FA">
        <w:rPr>
          <w:rFonts w:hint="cs"/>
          <w:rtl/>
        </w:rPr>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טלפון נייד) שלה ו/או של עובדיה ו/או של מי מטעמה, לרשת המשרד אלא לאחר קבלת אישור מפורש ומראש על ידי נציג מוסמך מטעם המשרד.</w:t>
      </w:r>
    </w:p>
    <w:p w14:paraId="7DB2FE1F" w14:textId="77777777" w:rsidR="007E7EB3" w:rsidRPr="005A17FA" w:rsidRDefault="007E7EB3" w:rsidP="003A648B">
      <w:pPr>
        <w:pStyle w:val="NumberList0"/>
        <w:numPr>
          <w:ilvl w:val="0"/>
          <w:numId w:val="116"/>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56CBEEC3" w14:textId="77777777" w:rsidR="007E7EB3" w:rsidRPr="005A17FA" w:rsidRDefault="007E7EB3" w:rsidP="003A648B">
      <w:pPr>
        <w:pStyle w:val="NumberList0"/>
        <w:numPr>
          <w:ilvl w:val="0"/>
          <w:numId w:val="116"/>
        </w:numPr>
      </w:pPr>
      <w:r w:rsidRPr="005A17FA">
        <w:rPr>
          <w:rFonts w:hint="cs"/>
          <w:rtl/>
        </w:rPr>
        <w:t>לנקוט אמצעי זהירות קפדניים, ולבצע כל הדרוש מכל ההיבטים לצורכי שמירת אבטחת מידע.</w:t>
      </w:r>
    </w:p>
    <w:p w14:paraId="68938049" w14:textId="77777777" w:rsidR="007E7EB3" w:rsidRPr="005A17FA" w:rsidRDefault="007E7EB3" w:rsidP="003A648B">
      <w:pPr>
        <w:pStyle w:val="NumberList0"/>
        <w:numPr>
          <w:ilvl w:val="0"/>
          <w:numId w:val="116"/>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עובדי החברה במסגרת מתן השירותים למשרד.</w:t>
      </w:r>
    </w:p>
    <w:p w14:paraId="7DAD5B5D" w14:textId="77777777" w:rsidR="007E7EB3" w:rsidRPr="005A17FA" w:rsidRDefault="007E7EB3" w:rsidP="003A648B">
      <w:pPr>
        <w:pStyle w:val="NumberList0"/>
        <w:numPr>
          <w:ilvl w:val="0"/>
          <w:numId w:val="116"/>
        </w:numPr>
        <w:rPr>
          <w:rtl/>
        </w:rPr>
      </w:pPr>
      <w:r w:rsidRPr="005A17FA">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E96FFBC" w14:textId="77777777" w:rsidR="007E7EB3" w:rsidRPr="005A17FA" w:rsidRDefault="007E7EB3" w:rsidP="003A648B">
      <w:pPr>
        <w:pStyle w:val="NumberList0"/>
        <w:numPr>
          <w:ilvl w:val="0"/>
          <w:numId w:val="116"/>
        </w:numPr>
      </w:pPr>
      <w:r w:rsidRPr="005A17FA">
        <w:rPr>
          <w:rFonts w:hint="cs"/>
          <w:rtl/>
        </w:rPr>
        <w:t>לגרוס כל מידע אשר אינו נחוץ עוד לחברה לצורך מתן השירותים למשרד, בכפוף לנהלי העבודה של היחידה.</w:t>
      </w:r>
    </w:p>
    <w:p w14:paraId="01DDC05E" w14:textId="77777777" w:rsidR="007E7EB3" w:rsidRPr="005A17FA" w:rsidRDefault="007E7EB3" w:rsidP="003A648B">
      <w:pPr>
        <w:pStyle w:val="NumberList0"/>
        <w:numPr>
          <w:ilvl w:val="0"/>
          <w:numId w:val="116"/>
        </w:numPr>
        <w:rPr>
          <w:rtl/>
        </w:rPr>
      </w:pPr>
      <w:r w:rsidRPr="005A17FA">
        <w:rPr>
          <w:rFonts w:hint="cs"/>
          <w:rtl/>
        </w:rPr>
        <w:t xml:space="preserve">לדווח למשרד </w:t>
      </w:r>
      <w:proofErr w:type="spellStart"/>
      <w:r w:rsidRPr="005A17FA">
        <w:rPr>
          <w:rFonts w:hint="cs"/>
          <w:rtl/>
        </w:rPr>
        <w:t>מיידית</w:t>
      </w:r>
      <w:proofErr w:type="spellEnd"/>
      <w:r w:rsidRPr="005A17FA">
        <w:rPr>
          <w:rFonts w:hint="cs"/>
          <w:rtl/>
        </w:rPr>
        <w:t xml:space="preserve"> בכל מקרה בו קיים חשש כי בדרך כלשהי הופרה התחייבות כלשהי מהתחייבויותיה על פי כתב זה ו/או על פי ההסכם למתן השירותים.</w:t>
      </w:r>
    </w:p>
    <w:p w14:paraId="33298D5F" w14:textId="77777777" w:rsidR="007E7EB3" w:rsidRPr="005A17FA" w:rsidRDefault="007E7EB3" w:rsidP="003A648B">
      <w:pPr>
        <w:pStyle w:val="NumberList0"/>
        <w:numPr>
          <w:ilvl w:val="0"/>
          <w:numId w:val="116"/>
        </w:numPr>
        <w:rPr>
          <w:rtl/>
        </w:rPr>
      </w:pPr>
      <w:r w:rsidRPr="005A17FA">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14:paraId="5C214A55" w14:textId="77777777" w:rsidR="007E7EB3" w:rsidRPr="005A17FA" w:rsidRDefault="007E7EB3" w:rsidP="003A648B">
      <w:pPr>
        <w:pStyle w:val="NumberList0"/>
        <w:numPr>
          <w:ilvl w:val="0"/>
          <w:numId w:val="116"/>
        </w:numPr>
      </w:pPr>
      <w:r w:rsidRPr="005A17FA">
        <w:rPr>
          <w:rFonts w:hint="cs"/>
          <w:rtl/>
        </w:rPr>
        <w:t>לא להביא את המידע לידיעת אף גורם, מלבד לאותם עובדים ו/או שלוחים ו/או נציגים מטעמה שיהיו זקוקים לו לצורך מתן השירותים בלבד.</w:t>
      </w:r>
    </w:p>
    <w:p w14:paraId="042D810A" w14:textId="76EA9E2A" w:rsidR="007E7EB3" w:rsidRPr="005A17FA" w:rsidRDefault="007E7EB3" w:rsidP="003A648B">
      <w:pPr>
        <w:pStyle w:val="NumberList0"/>
        <w:numPr>
          <w:ilvl w:val="0"/>
          <w:numId w:val="116"/>
        </w:numPr>
      </w:pPr>
      <w:r w:rsidRPr="005A17FA">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60BC0E29" w14:textId="21C29836" w:rsidR="007E7EB3" w:rsidRPr="005A17FA" w:rsidRDefault="007E7EB3" w:rsidP="003A648B">
      <w:pPr>
        <w:pStyle w:val="NumberList0"/>
        <w:numPr>
          <w:ilvl w:val="0"/>
          <w:numId w:val="116"/>
        </w:numPr>
      </w:pPr>
      <w:r w:rsidRPr="005A17FA">
        <w:rPr>
          <w:rFonts w:hint="cs"/>
          <w:rtl/>
        </w:rPr>
        <w:t>ככל וניתן אישור להוציא את המידע מתחומי המשרד, החברה מתחייבת להשיב למשרד כל מידע של המשרד אשר נמצא בחזקתה בקשר או בעקבות מתן השירותים בתום ההתקשרות או בתום השימוש בו, ככל והוסמכה לעשות בו שימוש כאמור בכתב זה.</w:t>
      </w:r>
    </w:p>
    <w:p w14:paraId="29781735" w14:textId="41561946" w:rsidR="007E7EB3" w:rsidRPr="005A17FA" w:rsidRDefault="007E7EB3" w:rsidP="003A648B">
      <w:pPr>
        <w:pStyle w:val="NumberList0"/>
        <w:numPr>
          <w:ilvl w:val="0"/>
          <w:numId w:val="116"/>
        </w:numPr>
      </w:pPr>
      <w:r w:rsidRPr="005A17FA">
        <w:rPr>
          <w:rFonts w:hint="cs"/>
          <w:rtl/>
        </w:rPr>
        <w:t>ידוע לחברה כי עליה לפעול על פי הנחיות המשרד ונהלי העבודה של המשרד בכל הקשור להסדרת אבטחת המידע.</w:t>
      </w:r>
    </w:p>
    <w:p w14:paraId="7F1F1DB3" w14:textId="77777777" w:rsidR="007E7EB3" w:rsidRPr="005A17FA" w:rsidRDefault="007E7EB3" w:rsidP="003A648B">
      <w:pPr>
        <w:pStyle w:val="NumberList0"/>
        <w:numPr>
          <w:ilvl w:val="0"/>
          <w:numId w:val="116"/>
        </w:numPr>
        <w:rPr>
          <w:rtl/>
        </w:rPr>
      </w:pPr>
      <w:r w:rsidRPr="005A17FA">
        <w:rPr>
          <w:rFonts w:hint="cs"/>
          <w:rtl/>
        </w:rPr>
        <w:t xml:space="preserve">ידוע למציע כי זכויות היוצרים, זכויות הפטנטים, הסודות המסחריים, זכויות הבעלות ו/או השימוש במידע וכל קניין רוחני אחר </w:t>
      </w:r>
      <w:proofErr w:type="spellStart"/>
      <w:r w:rsidRPr="005A17FA">
        <w:rPr>
          <w:rFonts w:hint="cs"/>
          <w:rtl/>
        </w:rPr>
        <w:t>שתחשף</w:t>
      </w:r>
      <w:proofErr w:type="spellEnd"/>
      <w:r w:rsidRPr="005A17FA">
        <w:rPr>
          <w:rFonts w:hint="cs"/>
          <w:rtl/>
        </w:rPr>
        <w:t xml:space="preserve"> אליו, למדינת ישראל, ולא תהיה לה כל זכות מכל סוג שהוא בהם.</w:t>
      </w:r>
    </w:p>
    <w:p w14:paraId="67C346DF" w14:textId="77777777" w:rsidR="007E7EB3" w:rsidRPr="005A17FA" w:rsidRDefault="007E7EB3" w:rsidP="003A648B">
      <w:pPr>
        <w:pStyle w:val="NumberList0"/>
        <w:numPr>
          <w:ilvl w:val="0"/>
          <w:numId w:val="116"/>
        </w:numPr>
      </w:pPr>
      <w:r w:rsidRPr="005A17FA">
        <w:rPr>
          <w:rFonts w:hint="cs"/>
          <w:rtl/>
        </w:rPr>
        <w:t>ידוע</w:t>
      </w:r>
      <w:r w:rsidRPr="005A17FA">
        <w:rPr>
          <w:rtl/>
        </w:rPr>
        <w:t xml:space="preserve"> </w:t>
      </w:r>
      <w:r w:rsidRPr="005A17FA">
        <w:rPr>
          <w:rFonts w:hint="cs"/>
          <w:rtl/>
        </w:rPr>
        <w:t>לחברה</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4982DA1D" w14:textId="77777777" w:rsidR="007E7EB3" w:rsidRPr="005A17FA" w:rsidRDefault="007E7EB3" w:rsidP="003A648B">
      <w:pPr>
        <w:pStyle w:val="NumberList0"/>
        <w:numPr>
          <w:ilvl w:val="0"/>
          <w:numId w:val="116"/>
        </w:numPr>
        <w:rPr>
          <w:rtl/>
        </w:rPr>
      </w:pPr>
      <w:r w:rsidRPr="005A17FA">
        <w:rPr>
          <w:rFonts w:hint="cs"/>
          <w:rtl/>
        </w:rPr>
        <w:t xml:space="preserve">להחתים את עובדיה ו/או </w:t>
      </w:r>
      <w:proofErr w:type="spellStart"/>
      <w:r w:rsidRPr="005A17FA">
        <w:rPr>
          <w:rFonts w:hint="cs"/>
          <w:rtl/>
        </w:rPr>
        <w:t>שלוחיה</w:t>
      </w:r>
      <w:proofErr w:type="spellEnd"/>
      <w:r w:rsidRPr="005A17FA">
        <w:rPr>
          <w:rFonts w:hint="cs"/>
          <w:rtl/>
        </w:rPr>
        <w:t xml:space="preserve"> ו/או נציגיה אשר יהיו מעורבים באספקת השירותים למשרד על מסמך "התחייבות לשמירת סודיות ואבטחת מידע </w:t>
      </w:r>
      <w:r w:rsidRPr="005A17FA">
        <w:rPr>
          <w:rtl/>
        </w:rPr>
        <w:t>–</w:t>
      </w:r>
      <w:r w:rsidRPr="005A17FA">
        <w:rPr>
          <w:rFonts w:hint="cs"/>
          <w:rtl/>
        </w:rPr>
        <w:t xml:space="preserve"> עובד".</w:t>
      </w:r>
    </w:p>
    <w:p w14:paraId="3BF6631A" w14:textId="77777777" w:rsidR="007E7EB3" w:rsidRPr="005A17FA" w:rsidRDefault="007E7EB3" w:rsidP="003A648B">
      <w:pPr>
        <w:pStyle w:val="NumberList0"/>
        <w:numPr>
          <w:ilvl w:val="0"/>
          <w:numId w:val="116"/>
        </w:numPr>
        <w:rPr>
          <w:rtl/>
        </w:rPr>
      </w:pPr>
      <w:r w:rsidRPr="005A17FA">
        <w:rPr>
          <w:rFonts w:hint="cs"/>
          <w:rtl/>
        </w:rPr>
        <w:t>בכל מקרה, תהיה החברה אחראית כלפי המשרד שמקבלי המידע כאמור יקפידו על שמירת המידע כמתחייב מהוראות כתב זה.</w:t>
      </w:r>
    </w:p>
    <w:p w14:paraId="7644AABE" w14:textId="77777777" w:rsidR="007E7EB3" w:rsidRPr="005A17FA" w:rsidRDefault="007E7EB3" w:rsidP="003A648B">
      <w:pPr>
        <w:pStyle w:val="NumberList0"/>
        <w:numPr>
          <w:ilvl w:val="0"/>
          <w:numId w:val="116"/>
        </w:numPr>
        <w:rPr>
          <w:rtl/>
        </w:rPr>
      </w:pPr>
      <w:r w:rsidRPr="005A17FA">
        <w:rPr>
          <w:rFonts w:hint="cs"/>
          <w:rtl/>
        </w:rPr>
        <w:t xml:space="preserve">החברה תהא אחראית כלפי המשרד </w:t>
      </w:r>
      <w:proofErr w:type="spellStart"/>
      <w:r w:rsidRPr="005A17FA">
        <w:rPr>
          <w:rFonts w:hint="cs"/>
          <w:rtl/>
        </w:rPr>
        <w:t>בנזיקין</w:t>
      </w:r>
      <w:proofErr w:type="spellEnd"/>
      <w:r w:rsidRPr="005A17FA">
        <w:rPr>
          <w:rFonts w:hint="cs"/>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4357341C" w14:textId="77777777" w:rsidR="007E7EB3" w:rsidRPr="005A17FA" w:rsidRDefault="007E7EB3" w:rsidP="003A648B">
      <w:pPr>
        <w:pStyle w:val="NumberList0"/>
        <w:numPr>
          <w:ilvl w:val="0"/>
          <w:numId w:val="116"/>
        </w:numPr>
      </w:pPr>
      <w:proofErr w:type="spellStart"/>
      <w:r w:rsidRPr="005A17FA">
        <w:rPr>
          <w:rFonts w:hint="cs"/>
          <w:rtl/>
        </w:rPr>
        <w:t>לח"מ</w:t>
      </w:r>
      <w:proofErr w:type="spellEnd"/>
      <w:r w:rsidRPr="005A17FA">
        <w:rPr>
          <w:rFonts w:hint="cs"/>
          <w:rtl/>
        </w:rPr>
        <w:t xml:space="preserve"> לא ידוע על ניגוד עניינים כלשהו, בין אם קיים בעת החתימה על התחייבות זו, או בין אם עשוי להתקיים במהלך ביצוע ההתקשרות שלפי המכרז, בין מתן השירותים למשרד לבין עניין אחר של החברה, של גופים אחרים הקשורים אליה, של קרובי שלי או מי מבין נושאי המשרה בחברה או חבריה.</w:t>
      </w:r>
    </w:p>
    <w:p w14:paraId="0376DE08" w14:textId="77777777" w:rsidR="007E7EB3" w:rsidRPr="005A17FA" w:rsidRDefault="007E7EB3" w:rsidP="003A648B">
      <w:pPr>
        <w:pStyle w:val="NumberList0"/>
        <w:numPr>
          <w:ilvl w:val="0"/>
          <w:numId w:val="116"/>
        </w:numPr>
        <w:rPr>
          <w:rtl/>
        </w:rPr>
      </w:pPr>
      <w:r w:rsidRPr="005A17FA">
        <w:rPr>
          <w:rFonts w:hint="cs"/>
          <w:rtl/>
        </w:rPr>
        <w:t>החברה מתחייבת בזאת כי בכל תקופת מתן השירותים, תמנע מלעסוק, בין במישרין ובין בעקיפין, בין באופן אישי ובין באמצעות תאגיד או הסדר משפטי או ישות משפטית אחרת, בכל משלח יד או עסק אחרים העלולים להציבה במצב של ניגוד אינטרסים, או במצב של חשש לניגוד אינטרסים, לרבות חשש לניגוד אינטרסים ובכלל זה למראית עין, עם המשרד, אלא אם תקבל את הסכמתו, מראש ובכתב של נציג מוסמך של המשרד.</w:t>
      </w:r>
    </w:p>
    <w:p w14:paraId="023093CE" w14:textId="77777777" w:rsidR="007E7EB3" w:rsidRPr="005A17FA" w:rsidRDefault="007E7EB3" w:rsidP="003A648B">
      <w:pPr>
        <w:pStyle w:val="NumberList0"/>
        <w:numPr>
          <w:ilvl w:val="0"/>
          <w:numId w:val="116"/>
        </w:numPr>
      </w:pPr>
      <w:r w:rsidRPr="005A17FA">
        <w:rPr>
          <w:rFonts w:hint="cs"/>
          <w:rtl/>
        </w:rPr>
        <w:t>התחייבויות החברה לסודיות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1CA2F079" w14:textId="77777777" w:rsidR="007E7EB3" w:rsidRPr="00752FC6" w:rsidRDefault="007E7EB3" w:rsidP="007E7EB3">
      <w:pPr>
        <w:spacing w:line="360" w:lineRule="auto"/>
        <w:rPr>
          <w:b/>
          <w:bCs/>
          <w:rtl/>
        </w:rPr>
      </w:pPr>
    </w:p>
    <w:p w14:paraId="31F01300" w14:textId="77777777" w:rsidR="007E7EB3" w:rsidRPr="00752FC6" w:rsidRDefault="007E7EB3" w:rsidP="007E7EB3">
      <w:pPr>
        <w:spacing w:line="360" w:lineRule="auto"/>
        <w:ind w:firstLine="423"/>
        <w:rPr>
          <w:b/>
          <w:bCs/>
          <w:rtl/>
        </w:rPr>
      </w:pPr>
      <w:r w:rsidRPr="00752FC6">
        <w:rPr>
          <w:rFonts w:hint="cs"/>
          <w:b/>
          <w:bCs/>
          <w:rtl/>
        </w:rPr>
        <w:t>תאריך: ______________</w:t>
      </w:r>
      <w:r w:rsidRPr="00752FC6">
        <w:rPr>
          <w:rFonts w:hint="cs"/>
          <w:b/>
          <w:bCs/>
          <w:rtl/>
        </w:rPr>
        <w:tab/>
      </w:r>
      <w:r w:rsidRPr="00752FC6">
        <w:rPr>
          <w:rFonts w:hint="cs"/>
          <w:b/>
          <w:bCs/>
          <w:rtl/>
        </w:rPr>
        <w:tab/>
      </w:r>
      <w:r w:rsidRPr="00752FC6">
        <w:rPr>
          <w:rFonts w:hint="cs"/>
          <w:b/>
          <w:bCs/>
          <w:rtl/>
        </w:rPr>
        <w:tab/>
      </w:r>
      <w:r w:rsidRPr="00752FC6">
        <w:rPr>
          <w:rFonts w:hint="cs"/>
          <w:b/>
          <w:bCs/>
          <w:rtl/>
        </w:rPr>
        <w:tab/>
        <w:t>חותמת התאגיד: _______________</w:t>
      </w:r>
    </w:p>
    <w:p w14:paraId="6215A497" w14:textId="77777777" w:rsidR="007E7EB3" w:rsidRPr="00752FC6" w:rsidRDefault="007E7EB3" w:rsidP="007E7EB3">
      <w:pPr>
        <w:spacing w:line="360" w:lineRule="auto"/>
        <w:ind w:left="360"/>
        <w:rPr>
          <w:b/>
          <w:bCs/>
          <w:rtl/>
        </w:rPr>
      </w:pPr>
    </w:p>
    <w:p w14:paraId="73581A88" w14:textId="77777777" w:rsidR="007E7EB3" w:rsidRPr="00752FC6" w:rsidRDefault="007E7EB3" w:rsidP="007E7EB3">
      <w:pPr>
        <w:spacing w:line="360" w:lineRule="auto"/>
        <w:ind w:left="360"/>
        <w:rPr>
          <w:b/>
          <w:bCs/>
          <w:rtl/>
        </w:rPr>
      </w:pPr>
      <w:r w:rsidRPr="00752FC6">
        <w:rPr>
          <w:rFonts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8"/>
        <w:gridCol w:w="2473"/>
        <w:gridCol w:w="1932"/>
        <w:gridCol w:w="1626"/>
      </w:tblGrid>
      <w:tr w:rsidR="007E7EB3" w:rsidRPr="00752FC6" w14:paraId="2EC59303" w14:textId="77777777" w:rsidTr="00797993">
        <w:tc>
          <w:tcPr>
            <w:tcW w:w="3368" w:type="dxa"/>
            <w:shd w:val="clear" w:color="auto" w:fill="BFBFBF" w:themeFill="background1" w:themeFillShade="BF"/>
          </w:tcPr>
          <w:p w14:paraId="15FEBFE8" w14:textId="77777777" w:rsidR="007E7EB3" w:rsidRPr="00752FC6" w:rsidRDefault="007E7EB3" w:rsidP="00797993">
            <w:pPr>
              <w:pStyle w:val="TableHead"/>
              <w:rPr>
                <w:rtl/>
              </w:rPr>
            </w:pPr>
            <w:r w:rsidRPr="00752FC6">
              <w:rPr>
                <w:rFonts w:hint="cs"/>
                <w:rtl/>
              </w:rPr>
              <w:t xml:space="preserve">שם מלא </w:t>
            </w:r>
            <w:r w:rsidRPr="00752FC6">
              <w:rPr>
                <w:rFonts w:hint="cs"/>
                <w:rtl/>
              </w:rPr>
              <w:br/>
            </w:r>
            <w:r w:rsidRPr="00752FC6">
              <w:rPr>
                <w:rtl/>
              </w:rPr>
              <w:t xml:space="preserve">(מורשה </w:t>
            </w:r>
            <w:r w:rsidRPr="00752FC6">
              <w:rPr>
                <w:rFonts w:hint="eastAsia"/>
                <w:rtl/>
              </w:rPr>
              <w:t>חתימה</w:t>
            </w:r>
            <w:r w:rsidRPr="00752FC6">
              <w:rPr>
                <w:rtl/>
              </w:rPr>
              <w:t>)</w:t>
            </w:r>
          </w:p>
        </w:tc>
        <w:tc>
          <w:tcPr>
            <w:tcW w:w="2552" w:type="dxa"/>
            <w:shd w:val="clear" w:color="auto" w:fill="BFBFBF" w:themeFill="background1" w:themeFillShade="BF"/>
          </w:tcPr>
          <w:p w14:paraId="6914DB5B" w14:textId="77777777" w:rsidR="007E7EB3" w:rsidRPr="00752FC6" w:rsidRDefault="007E7EB3" w:rsidP="00797993">
            <w:pPr>
              <w:pStyle w:val="TableHead"/>
              <w:rPr>
                <w:rtl/>
              </w:rPr>
            </w:pPr>
            <w:r w:rsidRPr="00752FC6">
              <w:rPr>
                <w:rFonts w:hint="cs"/>
                <w:rtl/>
              </w:rPr>
              <w:t>תפקיד</w:t>
            </w:r>
          </w:p>
        </w:tc>
        <w:tc>
          <w:tcPr>
            <w:tcW w:w="1984" w:type="dxa"/>
            <w:shd w:val="clear" w:color="auto" w:fill="BFBFBF" w:themeFill="background1" w:themeFillShade="BF"/>
          </w:tcPr>
          <w:p w14:paraId="6030151D" w14:textId="77777777" w:rsidR="007E7EB3" w:rsidRPr="00752FC6" w:rsidRDefault="007E7EB3" w:rsidP="00797993">
            <w:pPr>
              <w:pStyle w:val="TableHead"/>
              <w:rPr>
                <w:rtl/>
              </w:rPr>
            </w:pPr>
            <w:r w:rsidRPr="00752FC6">
              <w:rPr>
                <w:rFonts w:hint="cs"/>
                <w:rtl/>
              </w:rPr>
              <w:t>חתימה</w:t>
            </w:r>
          </w:p>
        </w:tc>
        <w:tc>
          <w:tcPr>
            <w:tcW w:w="1666" w:type="dxa"/>
            <w:shd w:val="clear" w:color="auto" w:fill="BFBFBF" w:themeFill="background1" w:themeFillShade="BF"/>
          </w:tcPr>
          <w:p w14:paraId="2FA6D852" w14:textId="77777777" w:rsidR="007E7EB3" w:rsidRPr="00752FC6" w:rsidRDefault="007E7EB3" w:rsidP="00797993">
            <w:pPr>
              <w:pStyle w:val="TableHead"/>
              <w:rPr>
                <w:rtl/>
              </w:rPr>
            </w:pPr>
            <w:r w:rsidRPr="00752FC6">
              <w:rPr>
                <w:rFonts w:hint="cs"/>
                <w:rtl/>
              </w:rPr>
              <w:t>תאריך</w:t>
            </w:r>
          </w:p>
        </w:tc>
      </w:tr>
      <w:tr w:rsidR="007E7EB3" w:rsidRPr="00752FC6" w14:paraId="47A20ABF" w14:textId="77777777" w:rsidTr="007E7EB3">
        <w:tc>
          <w:tcPr>
            <w:tcW w:w="3368" w:type="dxa"/>
            <w:shd w:val="clear" w:color="auto" w:fill="auto"/>
          </w:tcPr>
          <w:p w14:paraId="6CA5B008"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14:paraId="2B5F09DC"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14:paraId="780A0693"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33AB2472"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r>
      <w:tr w:rsidR="007E7EB3" w:rsidRPr="00752FC6" w14:paraId="27DCD6D4" w14:textId="77777777" w:rsidTr="007E7EB3">
        <w:tc>
          <w:tcPr>
            <w:tcW w:w="3368" w:type="dxa"/>
            <w:shd w:val="clear" w:color="auto" w:fill="auto"/>
          </w:tcPr>
          <w:p w14:paraId="2E83195B" w14:textId="77777777" w:rsidR="007E7EB3" w:rsidRPr="00752FC6" w:rsidDel="00415C2A"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14:paraId="767074F9"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14:paraId="53446825"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025C3EAB"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r>
    </w:tbl>
    <w:p w14:paraId="5E2A390A" w14:textId="77777777" w:rsidR="007E7EB3" w:rsidRPr="00752FC6" w:rsidRDefault="007E7EB3" w:rsidP="007E7EB3">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14DB240E" w14:textId="77777777" w:rsidR="007E7EB3" w:rsidRPr="00752FC6" w:rsidRDefault="007E7EB3" w:rsidP="007E7EB3">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3602E462" w14:textId="77777777" w:rsidR="007E7EB3" w:rsidRPr="00752FC6" w:rsidRDefault="007E7EB3" w:rsidP="007E7EB3">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28005F64" w14:textId="77777777" w:rsidR="007E7EB3" w:rsidRPr="00752FC6" w:rsidRDefault="007E7EB3" w:rsidP="00797993">
      <w:pPr>
        <w:pStyle w:val="Para0TitleUL"/>
        <w:jc w:val="center"/>
        <w:rPr>
          <w:rtl/>
        </w:rPr>
      </w:pPr>
      <w:r w:rsidRPr="00752FC6">
        <w:rPr>
          <w:rFonts w:hint="cs"/>
          <w:rtl/>
        </w:rPr>
        <w:t>אישור עו"ד</w:t>
      </w:r>
    </w:p>
    <w:p w14:paraId="3158465D" w14:textId="77777777" w:rsidR="007E7EB3" w:rsidRPr="00752FC6" w:rsidRDefault="007E7EB3" w:rsidP="00797993">
      <w:pPr>
        <w:pStyle w:val="Para0"/>
        <w:rPr>
          <w:rtl/>
        </w:rPr>
      </w:pPr>
      <w:r w:rsidRPr="00752FC6">
        <w:rPr>
          <w:rFonts w:hint="cs"/>
          <w:rtl/>
        </w:rPr>
        <w:t>אני מאשר כי המסמך לעיל נחתם ע"י המורשים לחייב את __________________ בע"מ (להלן: "</w:t>
      </w:r>
      <w:r w:rsidRPr="00752FC6">
        <w:rPr>
          <w:rFonts w:hint="cs"/>
          <w:b/>
          <w:bCs/>
          <w:rtl/>
        </w:rPr>
        <w:t>החברה</w:t>
      </w:r>
      <w:r w:rsidRPr="00752FC6">
        <w:rPr>
          <w:rFonts w:hint="cs"/>
          <w:rt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14:paraId="229018C1" w14:textId="7B330375" w:rsidR="007E7EB3" w:rsidRDefault="007E7EB3" w:rsidP="004279CF">
      <w:pPr>
        <w:pStyle w:val="1"/>
        <w:pageBreakBefore/>
        <w:numPr>
          <w:ilvl w:val="0"/>
          <w:numId w:val="0"/>
        </w:numPr>
        <w:rPr>
          <w:rtl/>
        </w:rPr>
      </w:pPr>
      <w:bookmarkStart w:id="728" w:name="_Toc483467415"/>
      <w:r w:rsidRPr="008A62B4">
        <w:rPr>
          <w:rFonts w:hint="cs"/>
          <w:rtl/>
        </w:rPr>
        <w:t>נספח</w:t>
      </w:r>
      <w:r w:rsidRPr="008A62B4">
        <w:rPr>
          <w:rtl/>
        </w:rPr>
        <w:t xml:space="preserve"> </w:t>
      </w:r>
      <w:r w:rsidR="00C35EDF">
        <w:rPr>
          <w:rFonts w:hint="cs"/>
          <w:rtl/>
        </w:rPr>
        <w:t>18</w:t>
      </w:r>
      <w:r w:rsidRPr="008A62B4">
        <w:rPr>
          <w:rFonts w:hint="cs"/>
          <w:rtl/>
        </w:rPr>
        <w:t>(</w:t>
      </w:r>
      <w:r w:rsidR="00C35EDF">
        <w:rPr>
          <w:rFonts w:hint="cs"/>
          <w:rtl/>
        </w:rPr>
        <w:t>ב</w:t>
      </w:r>
      <w:r w:rsidR="00882E28">
        <w:rPr>
          <w:rFonts w:hint="cs"/>
          <w:rtl/>
        </w:rPr>
        <w:t>)</w:t>
      </w:r>
      <w:r w:rsidRPr="008A62B4">
        <w:rPr>
          <w:rFonts w:hint="cs"/>
          <w:rtl/>
        </w:rPr>
        <w:t xml:space="preserve"> - התחייבות</w:t>
      </w:r>
      <w:r w:rsidRPr="008A62B4">
        <w:rPr>
          <w:rtl/>
        </w:rPr>
        <w:t xml:space="preserve"> </w:t>
      </w:r>
      <w:r w:rsidRPr="008A62B4">
        <w:rPr>
          <w:rFonts w:hint="cs"/>
          <w:rtl/>
        </w:rPr>
        <w:t>לשמירת</w:t>
      </w:r>
      <w:r w:rsidRPr="008A62B4">
        <w:rPr>
          <w:rtl/>
        </w:rPr>
        <w:t xml:space="preserve"> </w:t>
      </w:r>
      <w:r w:rsidRPr="008A62B4">
        <w:rPr>
          <w:rFonts w:hint="cs"/>
          <w:rtl/>
        </w:rPr>
        <w:t>סודיות</w:t>
      </w:r>
      <w:r w:rsidRPr="008A62B4">
        <w:rPr>
          <w:rtl/>
        </w:rPr>
        <w:t xml:space="preserve"> </w:t>
      </w:r>
      <w:r w:rsidRPr="008A62B4">
        <w:rPr>
          <w:rFonts w:hint="cs"/>
          <w:rtl/>
        </w:rPr>
        <w:t>ולמניעת</w:t>
      </w:r>
      <w:r w:rsidRPr="008A62B4">
        <w:rPr>
          <w:rtl/>
        </w:rPr>
        <w:t xml:space="preserve"> </w:t>
      </w:r>
      <w:r w:rsidRPr="008A62B4">
        <w:rPr>
          <w:rFonts w:hint="cs"/>
          <w:rtl/>
        </w:rPr>
        <w:t>ניגוד</w:t>
      </w:r>
      <w:r w:rsidRPr="008A62B4">
        <w:rPr>
          <w:rtl/>
        </w:rPr>
        <w:t xml:space="preserve"> </w:t>
      </w:r>
      <w:r w:rsidRPr="008A62B4">
        <w:rPr>
          <w:rFonts w:hint="cs"/>
          <w:rtl/>
        </w:rPr>
        <w:t>עניינים [עובד</w:t>
      </w:r>
      <w:r w:rsidR="006F61F0">
        <w:rPr>
          <w:rFonts w:hint="cs"/>
          <w:rtl/>
        </w:rPr>
        <w:t>/קבלן משנה/עובד קבלן משנה</w:t>
      </w:r>
      <w:r w:rsidRPr="008A62B4">
        <w:rPr>
          <w:rFonts w:hint="cs"/>
          <w:rtl/>
        </w:rPr>
        <w:t>]</w:t>
      </w:r>
      <w:bookmarkEnd w:id="728"/>
    </w:p>
    <w:p w14:paraId="0D127C15" w14:textId="77777777" w:rsidR="007E7EB3" w:rsidRPr="00752FC6" w:rsidRDefault="007E7EB3" w:rsidP="00797993">
      <w:pPr>
        <w:pStyle w:val="Para0"/>
        <w:ind w:left="720" w:hanging="720"/>
        <w:rPr>
          <w:rtl/>
        </w:rPr>
      </w:pPr>
      <w:r w:rsidRPr="00752FC6">
        <w:rPr>
          <w:b/>
          <w:bCs/>
          <w:rtl/>
        </w:rPr>
        <w:t>הואיל</w:t>
      </w:r>
      <w:r w:rsidRPr="00752FC6">
        <w:rPr>
          <w:rFonts w:hint="cs"/>
          <w:rtl/>
        </w:rPr>
        <w:t>:</w:t>
      </w:r>
      <w:r w:rsidRPr="00752FC6">
        <w:rPr>
          <w:rtl/>
        </w:rPr>
        <w:tab/>
        <w:t>ו</w:t>
      </w:r>
      <w:r w:rsidRPr="00752FC6">
        <w:rPr>
          <w:rFonts w:hint="cs"/>
          <w:rtl/>
        </w:rPr>
        <w:t>א</w:t>
      </w:r>
      <w:r w:rsidRPr="00752FC6">
        <w:rPr>
          <w:rtl/>
        </w:rPr>
        <w:t xml:space="preserve">ני </w:t>
      </w:r>
      <w:r w:rsidRPr="00752FC6">
        <w:rPr>
          <w:rFonts w:hint="cs"/>
          <w:rtl/>
        </w:rPr>
        <w:t xml:space="preserve">_________________________ ת.ז ___________________, </w:t>
      </w:r>
      <w:r w:rsidRPr="00752FC6">
        <w:rPr>
          <w:rtl/>
        </w:rPr>
        <w:t xml:space="preserve">מועסק </w:t>
      </w:r>
      <w:r w:rsidRPr="00752FC6">
        <w:rPr>
          <w:rFonts w:hint="cs"/>
          <w:rtl/>
        </w:rPr>
        <w:t>ע"י חברת _________________________ בע"מ (להלן: "</w:t>
      </w:r>
      <w:r w:rsidRPr="00752FC6">
        <w:rPr>
          <w:rFonts w:hint="cs"/>
          <w:b/>
          <w:bCs/>
          <w:rtl/>
        </w:rPr>
        <w:t>החברה</w:t>
      </w:r>
      <w:r w:rsidRPr="00752FC6">
        <w:rPr>
          <w:rFonts w:hint="cs"/>
          <w:rtl/>
        </w:rPr>
        <w:t xml:space="preserve">") </w:t>
      </w:r>
      <w:r w:rsidRPr="00752FC6">
        <w:rPr>
          <w:rtl/>
        </w:rPr>
        <w:t>בקשר למתן שירותי;</w:t>
      </w:r>
    </w:p>
    <w:p w14:paraId="192EEE8C" w14:textId="77777777" w:rsidR="007E7EB3" w:rsidRPr="00752FC6" w:rsidRDefault="007E7EB3" w:rsidP="00797993">
      <w:pPr>
        <w:pStyle w:val="Para0"/>
        <w:ind w:left="720" w:hanging="720"/>
        <w:rPr>
          <w:rtl/>
        </w:rPr>
      </w:pPr>
      <w:r w:rsidRPr="00752FC6">
        <w:rPr>
          <w:rFonts w:hint="cs"/>
          <w:b/>
          <w:bCs/>
          <w:rtl/>
        </w:rPr>
        <w:t>והואיל</w:t>
      </w:r>
      <w:r w:rsidRPr="00752FC6">
        <w:rPr>
          <w:rFonts w:hint="cs"/>
          <w:rtl/>
        </w:rPr>
        <w:t>:</w:t>
      </w:r>
      <w:r w:rsidRPr="00752FC6">
        <w:rPr>
          <w:rtl/>
        </w:rPr>
        <w:tab/>
      </w:r>
      <w:r w:rsidRPr="00752FC6">
        <w:rPr>
          <w:rFonts w:hint="cs"/>
          <w:rtl/>
        </w:rPr>
        <w:t>ואני</w:t>
      </w:r>
      <w:r w:rsidRPr="00752FC6">
        <w:rPr>
          <w:rtl/>
        </w:rPr>
        <w:t xml:space="preserve"> </w:t>
      </w:r>
      <w:r w:rsidRPr="00752FC6">
        <w:rPr>
          <w:rFonts w:hint="cs"/>
          <w:rtl/>
        </w:rPr>
        <w:t>מועסק</w:t>
      </w:r>
      <w:r w:rsidRPr="00752FC6">
        <w:rPr>
          <w:rtl/>
        </w:rPr>
        <w:t xml:space="preserve"> </w:t>
      </w:r>
      <w:r w:rsidRPr="00752FC6">
        <w:rPr>
          <w:rFonts w:hint="cs"/>
          <w:rtl/>
        </w:rPr>
        <w:t>על</w:t>
      </w:r>
      <w:r w:rsidRPr="00752FC6">
        <w:rPr>
          <w:rtl/>
        </w:rPr>
        <w:t>-</w:t>
      </w:r>
      <w:r w:rsidRPr="00752FC6">
        <w:rPr>
          <w:rFonts w:hint="cs"/>
          <w:rtl/>
        </w:rPr>
        <w:t>ידי</w:t>
      </w:r>
      <w:r w:rsidRPr="00752FC6">
        <w:rPr>
          <w:rtl/>
        </w:rPr>
        <w:t xml:space="preserve"> </w:t>
      </w:r>
      <w:r w:rsidRPr="00752FC6">
        <w:rPr>
          <w:rFonts w:hint="cs"/>
          <w:rtl/>
        </w:rPr>
        <w:t>נותן</w:t>
      </w:r>
      <w:r w:rsidRPr="00752FC6">
        <w:rPr>
          <w:rtl/>
        </w:rPr>
        <w:t xml:space="preserve"> </w:t>
      </w:r>
      <w:r w:rsidRPr="00752FC6">
        <w:rPr>
          <w:rFonts w:hint="cs"/>
          <w:rtl/>
        </w:rPr>
        <w:t>השירותים</w:t>
      </w:r>
      <w:r w:rsidRPr="00752FC6">
        <w:rPr>
          <w:rtl/>
        </w:rPr>
        <w:t xml:space="preserve">, </w:t>
      </w:r>
      <w:r w:rsidRPr="00752FC6">
        <w:rPr>
          <w:rFonts w:hint="cs"/>
          <w:rtl/>
        </w:rPr>
        <w:t>כעובד</w:t>
      </w:r>
      <w:r w:rsidRPr="00752FC6">
        <w:rPr>
          <w:rtl/>
        </w:rPr>
        <w:t xml:space="preserve"> </w:t>
      </w:r>
      <w:r w:rsidRPr="00752FC6">
        <w:rPr>
          <w:rFonts w:hint="cs"/>
          <w:rtl/>
        </w:rPr>
        <w:t>או</w:t>
      </w:r>
      <w:r w:rsidRPr="00752FC6">
        <w:rPr>
          <w:rtl/>
        </w:rPr>
        <w:t xml:space="preserve"> </w:t>
      </w:r>
      <w:r w:rsidRPr="00752FC6">
        <w:rPr>
          <w:rFonts w:hint="cs"/>
          <w:rtl/>
        </w:rPr>
        <w:t>כקבלן</w:t>
      </w:r>
      <w:r w:rsidRPr="00752FC6">
        <w:rPr>
          <w:rtl/>
        </w:rPr>
        <w:t xml:space="preserve">, </w:t>
      </w:r>
      <w:r w:rsidRPr="00752FC6">
        <w:rPr>
          <w:rFonts w:hint="cs"/>
          <w:rtl/>
        </w:rPr>
        <w:t>בין</w:t>
      </w:r>
      <w:r w:rsidRPr="00752FC6">
        <w:rPr>
          <w:rtl/>
        </w:rPr>
        <w:t xml:space="preserve"> </w:t>
      </w:r>
      <w:r w:rsidRPr="00752FC6">
        <w:rPr>
          <w:rFonts w:hint="cs"/>
          <w:rtl/>
        </w:rPr>
        <w:t>השאר</w:t>
      </w:r>
      <w:r w:rsidRPr="00752FC6">
        <w:rPr>
          <w:rtl/>
        </w:rPr>
        <w:t xml:space="preserve">, </w:t>
      </w:r>
      <w:r w:rsidRPr="00752FC6">
        <w:rPr>
          <w:rFonts w:hint="cs"/>
          <w:rtl/>
        </w:rPr>
        <w:t>לשם</w:t>
      </w:r>
      <w:r w:rsidRPr="00752FC6">
        <w:rPr>
          <w:rtl/>
        </w:rPr>
        <w:t xml:space="preserve"> </w:t>
      </w:r>
      <w:r w:rsidRPr="00752FC6">
        <w:rPr>
          <w:rFonts w:hint="cs"/>
          <w:rtl/>
        </w:rPr>
        <w:t>אספקת</w:t>
      </w:r>
      <w:r w:rsidRPr="00752FC6">
        <w:rPr>
          <w:rtl/>
        </w:rPr>
        <w:t xml:space="preserve"> </w:t>
      </w:r>
      <w:r w:rsidRPr="00752FC6">
        <w:rPr>
          <w:rFonts w:hint="cs"/>
          <w:rtl/>
        </w:rPr>
        <w:t>השירותים</w:t>
      </w:r>
      <w:r w:rsidRPr="00752FC6">
        <w:rPr>
          <w:rtl/>
        </w:rPr>
        <w:t xml:space="preserve"> </w:t>
      </w:r>
      <w:r w:rsidRPr="00752FC6">
        <w:rPr>
          <w:rFonts w:hint="cs"/>
          <w:rtl/>
        </w:rPr>
        <w:t>למשרד</w:t>
      </w:r>
      <w:r w:rsidRPr="00752FC6">
        <w:rPr>
          <w:rtl/>
        </w:rPr>
        <w:t>.</w:t>
      </w:r>
    </w:p>
    <w:p w14:paraId="38823E30" w14:textId="77777777" w:rsidR="007E7EB3" w:rsidRPr="00752FC6" w:rsidRDefault="007E7EB3" w:rsidP="00797993">
      <w:pPr>
        <w:pStyle w:val="Para0"/>
        <w:rPr>
          <w:rtl/>
        </w:rPr>
      </w:pPr>
      <w:r w:rsidRPr="00752FC6">
        <w:rPr>
          <w:rFonts w:hint="cs"/>
          <w:b/>
          <w:bCs/>
          <w:rtl/>
        </w:rPr>
        <w:t>והואיל</w:t>
      </w:r>
      <w:r w:rsidRPr="00752FC6">
        <w:rPr>
          <w:rFonts w:hint="cs"/>
          <w:rtl/>
        </w:rPr>
        <w:t>:</w:t>
      </w:r>
      <w:r w:rsidRPr="00752FC6">
        <w:rPr>
          <w:rtl/>
        </w:rPr>
        <w:tab/>
        <w:t>והנני עשוי לה</w:t>
      </w:r>
      <w:r w:rsidRPr="00752FC6">
        <w:rPr>
          <w:rFonts w:hint="cs"/>
          <w:rtl/>
        </w:rPr>
        <w:t>י</w:t>
      </w:r>
      <w:r w:rsidRPr="00752FC6">
        <w:rPr>
          <w:rtl/>
        </w:rPr>
        <w:t>חשף 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p>
    <w:p w14:paraId="2FE546AD" w14:textId="77777777" w:rsidR="007E7EB3" w:rsidRPr="00752FC6" w:rsidRDefault="007E7EB3" w:rsidP="00797993">
      <w:pPr>
        <w:pStyle w:val="Para0Title"/>
        <w:jc w:val="center"/>
        <w:rPr>
          <w:rtl/>
        </w:rPr>
      </w:pPr>
      <w:r w:rsidRPr="00752FC6">
        <w:rPr>
          <w:rtl/>
        </w:rPr>
        <w:t>לפיכך הנני מתחייב כלפי מדינת ישראל כדלקמן:</w:t>
      </w:r>
    </w:p>
    <w:p w14:paraId="09D53763" w14:textId="77777777" w:rsidR="007E7EB3" w:rsidRPr="00752FC6" w:rsidRDefault="007E7EB3" w:rsidP="00797993">
      <w:pPr>
        <w:pStyle w:val="Para0Title"/>
        <w:rPr>
          <w:szCs w:val="28"/>
          <w:u w:val="single"/>
          <w:rtl/>
        </w:rPr>
      </w:pPr>
      <w:r w:rsidRPr="00752FC6">
        <w:rPr>
          <w:rtl/>
        </w:rPr>
        <w:t>הגדרות</w:t>
      </w:r>
    </w:p>
    <w:p w14:paraId="53BA90F4" w14:textId="77777777" w:rsidR="007E7EB3" w:rsidRPr="00752FC6" w:rsidRDefault="007E7EB3" w:rsidP="00797993">
      <w:pPr>
        <w:pStyle w:val="Para0"/>
        <w:rPr>
          <w:rtl/>
        </w:rPr>
      </w:pPr>
      <w:r w:rsidRPr="00752FC6">
        <w:rPr>
          <w:rtl/>
        </w:rPr>
        <w:t xml:space="preserve">בהתחייבות זו תהיה למונח </w:t>
      </w:r>
      <w:r w:rsidRPr="00752FC6">
        <w:rPr>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3757BF20" w14:textId="77777777" w:rsidR="007E7EB3" w:rsidRDefault="007E7EB3" w:rsidP="00797993">
      <w:pPr>
        <w:pStyle w:val="Para0"/>
        <w:rPr>
          <w:rtl/>
        </w:rPr>
      </w:pPr>
      <w:r w:rsidRPr="00752FC6">
        <w:rPr>
          <w:rtl/>
        </w:rPr>
        <w:t>כל מידע (</w:t>
      </w:r>
      <w:r w:rsidRPr="00752FC6">
        <w:t>Information</w:t>
      </w:r>
      <w:r w:rsidRPr="00752FC6">
        <w:rPr>
          <w:rtl/>
        </w:rPr>
        <w:t>), ידע (</w:t>
      </w:r>
      <w:r w:rsidRPr="00752FC6">
        <w:t>Know-How</w:t>
      </w:r>
      <w:r w:rsidRPr="00752FC6">
        <w:rPr>
          <w:rtl/>
        </w:rPr>
        <w:t>), ידיעה, מסמך</w:t>
      </w:r>
      <w:r w:rsidRPr="00752FC6">
        <w:rPr>
          <w:rFonts w:hint="cs"/>
          <w:rtl/>
        </w:rPr>
        <w:t xml:space="preserve"> (לרבות מסמכי המכרז)</w:t>
      </w:r>
      <w:r w:rsidRPr="00752FC6">
        <w:rPr>
          <w:rtl/>
        </w:rPr>
        <w:t xml:space="preserve">, </w:t>
      </w:r>
      <w:r w:rsidRPr="00752FC6">
        <w:rPr>
          <w:rFonts w:hint="cs"/>
          <w:rtl/>
        </w:rPr>
        <w:t>המבוטאים באמצעים מכל סוג</w:t>
      </w:r>
      <w:r w:rsidRPr="00752FC6">
        <w:rPr>
          <w:rtl/>
        </w:rPr>
        <w:t xml:space="preserve"> </w:t>
      </w:r>
      <w:r w:rsidRPr="00752FC6">
        <w:rPr>
          <w:rFonts w:hint="cs"/>
          <w:rtl/>
        </w:rPr>
        <w:t>והנוגעים למשרד במישרין ו/או בעקיפין,</w:t>
      </w:r>
      <w:r w:rsidRPr="00752FC6">
        <w:rPr>
          <w:rtl/>
        </w:rPr>
        <w:t xml:space="preserve"> </w:t>
      </w:r>
      <w:r w:rsidRPr="00752FC6">
        <w:rPr>
          <w:rFonts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752FC6">
        <w:rPr>
          <w:rtl/>
        </w:rPr>
        <w:t xml:space="preserve">, תכתובת, </w:t>
      </w:r>
      <w:proofErr w:type="spellStart"/>
      <w:r w:rsidRPr="00752FC6">
        <w:rPr>
          <w:rtl/>
        </w:rPr>
        <w:t>תוכנית</w:t>
      </w:r>
      <w:proofErr w:type="spellEnd"/>
      <w:r w:rsidRPr="00752FC6">
        <w:rPr>
          <w:rtl/>
        </w:rPr>
        <w:t xml:space="preserve">,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w:t>
      </w:r>
      <w:r w:rsidRPr="00752FC6">
        <w:rPr>
          <w:rtl/>
        </w:rPr>
        <w:t xml:space="preserve"> </w:t>
      </w:r>
      <w:r w:rsidRPr="00752FC6">
        <w:rPr>
          <w:rFonts w:hint="cs"/>
          <w:rtl/>
        </w:rPr>
        <w:t>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 xml:space="preserve">ם, </w:t>
      </w:r>
      <w:r w:rsidRPr="00752FC6">
        <w:rPr>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4C356BAB" w14:textId="77777777" w:rsidR="007E7EB3" w:rsidRPr="005A17FA" w:rsidRDefault="007E7EB3" w:rsidP="003A648B">
      <w:pPr>
        <w:pStyle w:val="NumberList0"/>
        <w:numPr>
          <w:ilvl w:val="0"/>
          <w:numId w:val="117"/>
        </w:numPr>
      </w:pPr>
      <w:r w:rsidRPr="005A17FA">
        <w:rPr>
          <w:rFonts w:hint="cs"/>
          <w:rtl/>
        </w:rPr>
        <w:t>ידוע לי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י</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38706493" w14:textId="77777777" w:rsidR="007E7EB3" w:rsidRPr="005A17FA" w:rsidRDefault="007E7EB3" w:rsidP="003A648B">
      <w:pPr>
        <w:pStyle w:val="NumberList0"/>
        <w:numPr>
          <w:ilvl w:val="0"/>
          <w:numId w:val="117"/>
        </w:numPr>
      </w:pPr>
      <w:r w:rsidRPr="005A17FA">
        <w:rPr>
          <w:rFonts w:hint="cs"/>
          <w:rtl/>
        </w:rPr>
        <w:t xml:space="preserve">ידועות לי חובות שמירת הסודיות מכוח חוק הגנת הפרטיות, </w:t>
      </w:r>
      <w:proofErr w:type="spellStart"/>
      <w:r w:rsidRPr="005A17FA">
        <w:rPr>
          <w:rFonts w:hint="cs"/>
          <w:rtl/>
        </w:rPr>
        <w:t>התשמ"א</w:t>
      </w:r>
      <w:proofErr w:type="spellEnd"/>
      <w:r w:rsidRPr="005A17FA">
        <w:rPr>
          <w:rFonts w:hint="cs"/>
          <w:rtl/>
        </w:rPr>
        <w:t xml:space="preserve"> </w:t>
      </w:r>
      <w:r w:rsidRPr="005A17FA">
        <w:rPr>
          <w:rtl/>
        </w:rPr>
        <w:t>–</w:t>
      </w:r>
      <w:r w:rsidRPr="005A17FA">
        <w:rPr>
          <w:rFonts w:hint="cs"/>
          <w:rtl/>
        </w:rPr>
        <w:t xml:space="preserve"> 1981 והתקנות שמכוחו.</w:t>
      </w:r>
      <w:r w:rsidRPr="005A17FA">
        <w:rPr>
          <w:rtl/>
        </w:rPr>
        <w:br/>
      </w:r>
      <w:r w:rsidRPr="005A17FA">
        <w:rPr>
          <w:rFonts w:hint="cs"/>
          <w:rtl/>
        </w:rPr>
        <w:t xml:space="preserve">כן, ידוע לי, כי אי מילוי חובותיי עפ"י האמור </w:t>
      </w:r>
      <w:r w:rsidRPr="005A17FA">
        <w:rPr>
          <w:rFonts w:hint="eastAsia"/>
          <w:rtl/>
        </w:rPr>
        <w:t>לעיל</w:t>
      </w:r>
      <w:r w:rsidRPr="005A17FA">
        <w:rPr>
          <w:rtl/>
        </w:rPr>
        <w:t xml:space="preserve"> </w:t>
      </w:r>
      <w:r w:rsidRPr="005A17FA">
        <w:rPr>
          <w:rFonts w:hint="cs"/>
          <w:rtl/>
        </w:rPr>
        <w:t>עלול להוות עבירה לפי פרק ז' (בטחון המדינה, יחסי חוץ וסודות רשמיים) לחוק העונשין, התשל"ז-1977 (ובפרט לפי סעיפים 117-118 לחוק).</w:t>
      </w:r>
    </w:p>
    <w:p w14:paraId="4ACF32FE" w14:textId="77777777" w:rsidR="007E7EB3" w:rsidRPr="005A17FA" w:rsidRDefault="007E7EB3" w:rsidP="003A648B">
      <w:pPr>
        <w:pStyle w:val="NumberList0"/>
        <w:numPr>
          <w:ilvl w:val="0"/>
          <w:numId w:val="117"/>
        </w:numPr>
      </w:pPr>
      <w:r w:rsidRPr="005A17FA">
        <w:rPr>
          <w:rFonts w:hint="cs"/>
          <w:rtl/>
        </w:rPr>
        <w:t xml:space="preserve">ברור ונהיר לי כי הפרת הוראות אלו </w:t>
      </w:r>
      <w:r w:rsidRPr="005A17FA">
        <w:rPr>
          <w:rtl/>
        </w:rPr>
        <w:t>עלול</w:t>
      </w:r>
      <w:r w:rsidRPr="005A17FA">
        <w:rPr>
          <w:rFonts w:hint="cs"/>
          <w:rtl/>
        </w:rPr>
        <w:t>ה</w:t>
      </w:r>
      <w:r w:rsidRPr="005A17FA">
        <w:rPr>
          <w:rtl/>
        </w:rPr>
        <w:t xml:space="preserve"> להביא לתביעות אזרחיות ופליליות</w:t>
      </w:r>
      <w:r w:rsidRPr="005A17FA">
        <w:rPr>
          <w:rFonts w:hint="cs"/>
          <w:rtl/>
        </w:rPr>
        <w:t xml:space="preserve"> כנגדי</w:t>
      </w:r>
      <w:r w:rsidRPr="005A17FA">
        <w:rPr>
          <w:rtl/>
        </w:rPr>
        <w:t>.</w:t>
      </w:r>
    </w:p>
    <w:p w14:paraId="09E42114" w14:textId="77777777" w:rsidR="007E7EB3" w:rsidRPr="005A17FA" w:rsidRDefault="007E7EB3" w:rsidP="003A648B">
      <w:pPr>
        <w:pStyle w:val="NumberList0"/>
        <w:numPr>
          <w:ilvl w:val="0"/>
          <w:numId w:val="117"/>
        </w:numPr>
      </w:pPr>
      <w:r w:rsidRPr="005A17FA">
        <w:rPr>
          <w:rFonts w:hint="cs"/>
          <w:rtl/>
        </w:rPr>
        <w:t>אני מתחייב לשמור בכל עת, בסודיות מוחלטת, לא לפרסם בכל צורה שהיא, לא להוציא מרשותי או מרשות החברה 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מתן השירותים, לפניו במהלכו או לאחר מכן.</w:t>
      </w:r>
    </w:p>
    <w:p w14:paraId="0FD5B7D6" w14:textId="77777777" w:rsidR="007E7EB3" w:rsidRPr="005A17FA" w:rsidRDefault="007E7EB3" w:rsidP="003A648B">
      <w:pPr>
        <w:pStyle w:val="NumberList0"/>
        <w:numPr>
          <w:ilvl w:val="0"/>
          <w:numId w:val="117"/>
        </w:numPr>
        <w:rPr>
          <w:rtl/>
        </w:rPr>
      </w:pPr>
      <w:r w:rsidRPr="005A17FA">
        <w:rPr>
          <w:rFonts w:hint="cs"/>
          <w:rtl/>
        </w:rPr>
        <w:t>אני מתחייב לנקוט את כל האמצעים הנדרשים, כדי למנוע העברתו של המידע ו/או גילויו לאנשים ו/או לגופים אחרים.</w:t>
      </w:r>
    </w:p>
    <w:p w14:paraId="14FA4FBB" w14:textId="77777777" w:rsidR="007E7EB3" w:rsidRPr="00752FC6" w:rsidRDefault="007E7EB3" w:rsidP="00E301E2">
      <w:pPr>
        <w:pStyle w:val="Para0Title"/>
        <w:rPr>
          <w:rtl/>
        </w:rPr>
      </w:pPr>
      <w:r w:rsidRPr="00752FC6">
        <w:rPr>
          <w:rFonts w:hint="cs"/>
          <w:rtl/>
        </w:rPr>
        <w:t xml:space="preserve">כמו כן, אני מתחייב כלפי המשרד כדלקמן: </w:t>
      </w:r>
    </w:p>
    <w:p w14:paraId="61D17B3E" w14:textId="77777777" w:rsidR="007E7EB3" w:rsidRPr="005A17FA" w:rsidRDefault="007E7EB3" w:rsidP="003A648B">
      <w:pPr>
        <w:pStyle w:val="NumberList0"/>
        <w:numPr>
          <w:ilvl w:val="0"/>
          <w:numId w:val="118"/>
        </w:numPr>
      </w:pPr>
      <w:r w:rsidRPr="005A17FA">
        <w:rPr>
          <w:rFonts w:hint="cs"/>
          <w:rtl/>
        </w:rPr>
        <w:t>לא להשתמש באף נקודת זמן, בכל אופן שהוא, במידע כאמור לעיל, אלא לצורכי מתן השירותים בלבד, לא להעתיקו ולא לשמרו בכל צורה ואופן.</w:t>
      </w:r>
    </w:p>
    <w:p w14:paraId="3C71F036" w14:textId="77777777" w:rsidR="007E7EB3" w:rsidRPr="005A17FA" w:rsidRDefault="007E7EB3" w:rsidP="003A648B">
      <w:pPr>
        <w:pStyle w:val="NumberList0"/>
        <w:numPr>
          <w:ilvl w:val="0"/>
          <w:numId w:val="118"/>
        </w:numPr>
      </w:pPr>
      <w:r w:rsidRPr="005A17FA">
        <w:rPr>
          <w:rFonts w:hint="cs"/>
          <w:rtl/>
        </w:rPr>
        <w:t>לא להוציא את המידע מכותלי המשרד ללא קבלת אישור מפורש ומראש מנציג מוסמך מטעם המשרד.</w:t>
      </w:r>
    </w:p>
    <w:p w14:paraId="7A1916AA" w14:textId="77777777" w:rsidR="007E7EB3" w:rsidRPr="005A17FA" w:rsidRDefault="007E7EB3" w:rsidP="003A648B">
      <w:pPr>
        <w:pStyle w:val="NumberList0"/>
        <w:numPr>
          <w:ilvl w:val="0"/>
          <w:numId w:val="118"/>
        </w:numPr>
      </w:pPr>
      <w:r w:rsidRPr="005A17FA">
        <w:rPr>
          <w:rFonts w:hint="cs"/>
          <w:rtl/>
        </w:rPr>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xml:space="preserve">, טלפון נייד) של החברה, שלי ו/או של מי מטעמי, לרשת המשרד אלא לאחר קבלת אישור מפורש ומראש על ידי נציג מוסמך מטעם המשרד. </w:t>
      </w:r>
    </w:p>
    <w:p w14:paraId="2F8769CD" w14:textId="77777777" w:rsidR="007E7EB3" w:rsidRPr="005A17FA" w:rsidRDefault="007E7EB3" w:rsidP="003A648B">
      <w:pPr>
        <w:pStyle w:val="NumberList0"/>
        <w:numPr>
          <w:ilvl w:val="0"/>
          <w:numId w:val="118"/>
        </w:numPr>
      </w:pPr>
      <w:r w:rsidRPr="005A17FA">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14:paraId="78F2A2A1" w14:textId="77777777" w:rsidR="007E7EB3" w:rsidRPr="005A17FA" w:rsidRDefault="007E7EB3" w:rsidP="003A648B">
      <w:pPr>
        <w:pStyle w:val="NumberList0"/>
        <w:numPr>
          <w:ilvl w:val="0"/>
          <w:numId w:val="118"/>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0F55ED6E" w14:textId="77777777" w:rsidR="007E7EB3" w:rsidRPr="005A17FA" w:rsidRDefault="007E7EB3" w:rsidP="003A648B">
      <w:pPr>
        <w:pStyle w:val="NumberList0"/>
        <w:numPr>
          <w:ilvl w:val="0"/>
          <w:numId w:val="118"/>
        </w:numPr>
      </w:pPr>
      <w:r w:rsidRPr="005A17FA">
        <w:rPr>
          <w:rFonts w:hint="cs"/>
          <w:rtl/>
        </w:rPr>
        <w:t>לנקוט אמצעי זהירות קפדניים, ולבצע כל הדרוש מכל ההיבטים לצורכי שמירת אבטחת מידע.</w:t>
      </w:r>
    </w:p>
    <w:p w14:paraId="6E826103" w14:textId="77777777" w:rsidR="007E7EB3" w:rsidRPr="005A17FA" w:rsidRDefault="007E7EB3" w:rsidP="003A648B">
      <w:pPr>
        <w:pStyle w:val="NumberList0"/>
        <w:numPr>
          <w:ilvl w:val="0"/>
          <w:numId w:val="118"/>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החברה במסגרת הליך המכרז או מתן השירותים למשרד.</w:t>
      </w:r>
    </w:p>
    <w:p w14:paraId="1AD097F1" w14:textId="77777777" w:rsidR="007E7EB3" w:rsidRPr="005A17FA" w:rsidRDefault="007E7EB3" w:rsidP="003A648B">
      <w:pPr>
        <w:pStyle w:val="NumberList0"/>
        <w:numPr>
          <w:ilvl w:val="0"/>
          <w:numId w:val="118"/>
        </w:numPr>
        <w:rPr>
          <w:rtl/>
        </w:rPr>
      </w:pPr>
      <w:r w:rsidRPr="005A17FA">
        <w:rPr>
          <w:rFonts w:hint="cs"/>
          <w:rtl/>
        </w:rPr>
        <w:t>במקרה של מתן השירותים בחצרי המשרד - לשמור בסודיות על סיסמת הרשאה [ככל שתינתן לי], לנעול את מסכי ותחנות עבודה בכל עת בה אני עוזב את תחנת העבודה ולכבות מחשבים בסיום יום העבודה.</w:t>
      </w:r>
    </w:p>
    <w:p w14:paraId="4F61C919" w14:textId="77777777" w:rsidR="007E7EB3" w:rsidRPr="005A17FA" w:rsidRDefault="007E7EB3" w:rsidP="003A648B">
      <w:pPr>
        <w:pStyle w:val="NumberList0"/>
        <w:numPr>
          <w:ilvl w:val="0"/>
          <w:numId w:val="118"/>
        </w:numPr>
      </w:pPr>
      <w:r w:rsidRPr="005A17FA">
        <w:rPr>
          <w:rFonts w:hint="cs"/>
          <w:rtl/>
        </w:rPr>
        <w:t>לגרוס כל מידע אשר אינו נחוץ לחברה עוד לצורך מתן השירותים למשרד, בכפוף לנהלי העבודה של היחידה.</w:t>
      </w:r>
    </w:p>
    <w:p w14:paraId="756CA809" w14:textId="77777777" w:rsidR="007E7EB3" w:rsidRPr="005A17FA" w:rsidRDefault="007E7EB3" w:rsidP="003A648B">
      <w:pPr>
        <w:pStyle w:val="NumberList0"/>
        <w:numPr>
          <w:ilvl w:val="0"/>
          <w:numId w:val="118"/>
        </w:numPr>
        <w:rPr>
          <w:rtl/>
        </w:rPr>
      </w:pPr>
      <w:r w:rsidRPr="005A17FA">
        <w:rPr>
          <w:rFonts w:hint="cs"/>
          <w:rtl/>
        </w:rPr>
        <w:t xml:space="preserve">לדווח למשרד </w:t>
      </w:r>
      <w:proofErr w:type="spellStart"/>
      <w:r w:rsidRPr="005A17FA">
        <w:rPr>
          <w:rFonts w:hint="cs"/>
          <w:rtl/>
        </w:rPr>
        <w:t>מיידית</w:t>
      </w:r>
      <w:proofErr w:type="spellEnd"/>
      <w:r w:rsidRPr="005A17FA">
        <w:rPr>
          <w:rFonts w:hint="cs"/>
          <w:rtl/>
        </w:rPr>
        <w:t xml:space="preserve"> בכל מקרה בו קיים חשש כי בדרך כלשהי הופרה התחייבות כלשהי מהתחייבויותיי על פי כתב זה ו/או על פי הסכם שיחתם למתן השירותים.</w:t>
      </w:r>
    </w:p>
    <w:p w14:paraId="647746F2" w14:textId="77777777" w:rsidR="007E7EB3" w:rsidRPr="005A17FA" w:rsidRDefault="007E7EB3" w:rsidP="003A648B">
      <w:pPr>
        <w:pStyle w:val="NumberList0"/>
        <w:numPr>
          <w:ilvl w:val="0"/>
          <w:numId w:val="118"/>
        </w:numPr>
        <w:rPr>
          <w:rtl/>
        </w:rPr>
      </w:pPr>
      <w:r w:rsidRPr="005A17FA">
        <w:rPr>
          <w:rFonts w:hint="cs"/>
          <w:rtl/>
        </w:rPr>
        <w:t xml:space="preserve">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w:t>
      </w:r>
      <w:proofErr w:type="spellStart"/>
      <w:r w:rsidRPr="005A17FA">
        <w:rPr>
          <w:rFonts w:hint="cs"/>
          <w:rtl/>
        </w:rPr>
        <w:t>אעתיקו</w:t>
      </w:r>
      <w:proofErr w:type="spellEnd"/>
      <w:r w:rsidRPr="005A17FA">
        <w:rPr>
          <w:rFonts w:hint="cs"/>
          <w:rtl/>
        </w:rPr>
        <w:t xml:space="preserve"> ולא אשמור אותו בכל צורה ואופן לאחר קבלת דרישה כאמור.</w:t>
      </w:r>
    </w:p>
    <w:p w14:paraId="4EE99E7C" w14:textId="77777777" w:rsidR="007E7EB3" w:rsidRPr="005A17FA" w:rsidRDefault="007E7EB3" w:rsidP="003A648B">
      <w:pPr>
        <w:pStyle w:val="NumberList0"/>
        <w:numPr>
          <w:ilvl w:val="0"/>
          <w:numId w:val="118"/>
        </w:numPr>
      </w:pPr>
      <w:r w:rsidRPr="005A17FA">
        <w:rPr>
          <w:rFonts w:hint="cs"/>
          <w:rtl/>
        </w:rPr>
        <w:t>לא להביא את המידע לידיעת אף גורם, מלבד אותם עובדים ו/או שלוחים ו/או נציגים מטעם החברה שיהיו זקוקים לו לצורך מתן השירותים בלבד.</w:t>
      </w:r>
    </w:p>
    <w:p w14:paraId="7371DC73" w14:textId="77777777" w:rsidR="007E7EB3" w:rsidRPr="005A17FA" w:rsidRDefault="007E7EB3" w:rsidP="003A648B">
      <w:pPr>
        <w:pStyle w:val="NumberList0"/>
        <w:numPr>
          <w:ilvl w:val="0"/>
          <w:numId w:val="118"/>
        </w:numPr>
      </w:pPr>
      <w:r w:rsidRPr="005A17FA">
        <w:rPr>
          <w:rFonts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14:paraId="72232D12" w14:textId="77777777" w:rsidR="007E7EB3" w:rsidRPr="005A17FA" w:rsidRDefault="007E7EB3" w:rsidP="003A648B">
      <w:pPr>
        <w:pStyle w:val="NumberList0"/>
        <w:numPr>
          <w:ilvl w:val="0"/>
          <w:numId w:val="118"/>
        </w:numPr>
      </w:pPr>
      <w:r w:rsidRPr="005A17FA">
        <w:rPr>
          <w:rFonts w:hint="cs"/>
          <w:rtl/>
        </w:rPr>
        <w:t>ידוע לי כי חל איסור על הכנסת כל תוכנה ו/או חומרה הנמצאים בבעלות פרטית של החברה או שלי לחצרי המשרד.</w:t>
      </w:r>
    </w:p>
    <w:p w14:paraId="4A851123" w14:textId="77777777" w:rsidR="007E7EB3" w:rsidRPr="005A17FA" w:rsidRDefault="007E7EB3" w:rsidP="003A648B">
      <w:pPr>
        <w:pStyle w:val="NumberList0"/>
        <w:numPr>
          <w:ilvl w:val="0"/>
          <w:numId w:val="118"/>
        </w:numPr>
      </w:pPr>
      <w:r w:rsidRPr="005A17FA">
        <w:rPr>
          <w:rFonts w:hint="cs"/>
          <w:rtl/>
        </w:rPr>
        <w:t>ידוע לי כי עלי לפעול על פי הנחיות המשרד בכל הקשור להסדרת אבטחת המידע ונוהלי הגישה למידע, לאיסוף, לסימון, לאימות ולעיבוד הנתונים.</w:t>
      </w:r>
    </w:p>
    <w:p w14:paraId="6DEF4075" w14:textId="77777777" w:rsidR="007E7EB3" w:rsidRPr="005A17FA" w:rsidRDefault="007E7EB3" w:rsidP="003A648B">
      <w:pPr>
        <w:pStyle w:val="NumberList0"/>
        <w:numPr>
          <w:ilvl w:val="0"/>
          <w:numId w:val="118"/>
        </w:numPr>
        <w:rPr>
          <w:rtl/>
        </w:rPr>
      </w:pPr>
      <w:r w:rsidRPr="005A17FA">
        <w:rPr>
          <w:rFonts w:hint="cs"/>
          <w:rtl/>
        </w:rPr>
        <w:t xml:space="preserve">ידוע לי כי זכויות היוצרים, זכויות הפטנטים, הסודות המסחריים, זכויות הבעלות ו/או השימוש במידע וכל קניין רוחני אחר </w:t>
      </w:r>
      <w:proofErr w:type="spellStart"/>
      <w:r w:rsidRPr="005A17FA">
        <w:rPr>
          <w:rFonts w:hint="cs"/>
          <w:rtl/>
        </w:rPr>
        <w:t>שאחשף</w:t>
      </w:r>
      <w:proofErr w:type="spellEnd"/>
      <w:r w:rsidRPr="005A17FA">
        <w:rPr>
          <w:rFonts w:hint="cs"/>
          <w:rtl/>
        </w:rPr>
        <w:t xml:space="preserve"> אליו, שייכים למדינת ישראל, ולא תהיה לי כל זכות מכל סוג שהוא בהם.</w:t>
      </w:r>
    </w:p>
    <w:p w14:paraId="0E88B30E" w14:textId="77777777" w:rsidR="007E7EB3" w:rsidRPr="005A17FA" w:rsidRDefault="007E7EB3" w:rsidP="003A648B">
      <w:pPr>
        <w:pStyle w:val="NumberList0"/>
        <w:numPr>
          <w:ilvl w:val="0"/>
          <w:numId w:val="118"/>
        </w:numPr>
      </w:pPr>
      <w:r w:rsidRPr="005A17FA">
        <w:rPr>
          <w:rFonts w:hint="cs"/>
          <w:rtl/>
        </w:rPr>
        <w:t>ידוע</w:t>
      </w:r>
      <w:r w:rsidRPr="005A17FA">
        <w:rPr>
          <w:rtl/>
        </w:rPr>
        <w:t xml:space="preserve"> </w:t>
      </w:r>
      <w:r w:rsidRPr="005A17FA">
        <w:rPr>
          <w:rFonts w:hint="cs"/>
          <w:rtl/>
        </w:rPr>
        <w:t>לי</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2D49DEF4" w14:textId="77777777" w:rsidR="007E7EB3" w:rsidRPr="005A17FA" w:rsidRDefault="007E7EB3" w:rsidP="003A648B">
      <w:pPr>
        <w:pStyle w:val="NumberList0"/>
        <w:numPr>
          <w:ilvl w:val="0"/>
          <w:numId w:val="118"/>
        </w:numPr>
      </w:pPr>
      <w:r w:rsidRPr="005A17FA">
        <w:rPr>
          <w:rFonts w:hint="eastAsia"/>
          <w:rtl/>
        </w:rPr>
        <w:t>אהיה</w:t>
      </w:r>
      <w:r w:rsidRPr="005A17FA">
        <w:rPr>
          <w:rFonts w:hint="cs"/>
          <w:rtl/>
        </w:rPr>
        <w:t xml:space="preserve"> אחראי כלפי המשרד </w:t>
      </w:r>
      <w:proofErr w:type="spellStart"/>
      <w:r w:rsidRPr="005A17FA">
        <w:rPr>
          <w:rFonts w:hint="cs"/>
          <w:rtl/>
        </w:rPr>
        <w:t>בנזיקין</w:t>
      </w:r>
      <w:proofErr w:type="spellEnd"/>
      <w:r w:rsidRPr="005A17FA">
        <w:rPr>
          <w:rFonts w:hint="cs"/>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05FAF955" w14:textId="77777777" w:rsidR="007E7EB3" w:rsidRPr="005A17FA" w:rsidRDefault="007E7EB3" w:rsidP="003A648B">
      <w:pPr>
        <w:pStyle w:val="NumberList0"/>
        <w:numPr>
          <w:ilvl w:val="0"/>
          <w:numId w:val="118"/>
        </w:numPr>
      </w:pPr>
      <w:r w:rsidRPr="005A17FA">
        <w:rPr>
          <w:rFonts w:hint="cs"/>
          <w:rtl/>
        </w:rPr>
        <w:t xml:space="preserve">אני מתחייב בזאת כי בכל תקופת מתן השירותים, </w:t>
      </w:r>
      <w:r w:rsidRPr="005A17FA">
        <w:rPr>
          <w:rFonts w:hint="eastAsia"/>
          <w:rtl/>
        </w:rPr>
        <w:t>שלא</w:t>
      </w:r>
      <w:r w:rsidRPr="005A17FA">
        <w:rPr>
          <w:rtl/>
        </w:rPr>
        <w:t xml:space="preserve"> </w:t>
      </w:r>
      <w:r w:rsidRPr="005A17FA">
        <w:rPr>
          <w:rFonts w:hint="eastAsia"/>
          <w:rtl/>
        </w:rPr>
        <w:t>לעסוק</w:t>
      </w:r>
      <w:r w:rsidRPr="005A17FA">
        <w:rPr>
          <w:rtl/>
        </w:rPr>
        <w:t xml:space="preserve"> </w:t>
      </w:r>
      <w:r w:rsidRPr="005A17FA">
        <w:rPr>
          <w:rFonts w:hint="eastAsia"/>
          <w:rtl/>
        </w:rPr>
        <w:t>או</w:t>
      </w:r>
      <w:r w:rsidRPr="005A17FA">
        <w:rPr>
          <w:rtl/>
        </w:rPr>
        <w:t xml:space="preserve"> </w:t>
      </w:r>
      <w:r w:rsidRPr="005A17FA">
        <w:rPr>
          <w:rFonts w:hint="eastAsia"/>
          <w:rtl/>
        </w:rPr>
        <w:t>להתקשר</w:t>
      </w:r>
      <w:r w:rsidRPr="005A17FA">
        <w:rPr>
          <w:rtl/>
        </w:rPr>
        <w:t xml:space="preserve"> </w:t>
      </w:r>
      <w:r w:rsidRPr="005A17FA">
        <w:rPr>
          <w:rFonts w:hint="eastAsia"/>
          <w:rtl/>
        </w:rPr>
        <w:t>בכל</w:t>
      </w:r>
      <w:r w:rsidRPr="005A17FA">
        <w:rPr>
          <w:rtl/>
        </w:rPr>
        <w:t xml:space="preserve"> </w:t>
      </w:r>
      <w:r w:rsidRPr="005A17FA">
        <w:rPr>
          <w:rFonts w:hint="eastAsia"/>
          <w:rtl/>
        </w:rPr>
        <w:t>דרך</w:t>
      </w:r>
      <w:r w:rsidRPr="005A17FA">
        <w:rPr>
          <w:rtl/>
        </w:rPr>
        <w:t xml:space="preserve"> </w:t>
      </w:r>
      <w:r w:rsidRPr="005A17FA">
        <w:rPr>
          <w:rFonts w:hint="eastAsia"/>
          <w:rtl/>
        </w:rPr>
        <w:t>שהיא</w:t>
      </w:r>
      <w:r w:rsidRPr="005A17FA">
        <w:rPr>
          <w:rtl/>
        </w:rPr>
        <w:t xml:space="preserve"> </w:t>
      </w:r>
      <w:r w:rsidRPr="005A17FA">
        <w:rPr>
          <w:rFonts w:hint="eastAsia"/>
          <w:rtl/>
        </w:rPr>
        <w:t>בעיסוק</w:t>
      </w:r>
      <w:r w:rsidRPr="005A17FA">
        <w:rPr>
          <w:rtl/>
        </w:rPr>
        <w:t xml:space="preserve"> </w:t>
      </w:r>
      <w:r w:rsidRPr="005A17FA">
        <w:rPr>
          <w:rFonts w:hint="eastAsia"/>
          <w:rtl/>
        </w:rPr>
        <w:t>שיש</w:t>
      </w:r>
      <w:r w:rsidRPr="005A17FA">
        <w:rPr>
          <w:rtl/>
        </w:rPr>
        <w:t xml:space="preserve"> </w:t>
      </w:r>
      <w:r w:rsidRPr="005A17FA">
        <w:rPr>
          <w:rFonts w:hint="eastAsia"/>
          <w:rtl/>
        </w:rPr>
        <w:t>בו</w:t>
      </w:r>
      <w:r w:rsidRPr="005A17FA">
        <w:rPr>
          <w:rtl/>
        </w:rPr>
        <w:t xml:space="preserve"> </w:t>
      </w:r>
      <w:r w:rsidRPr="005A17FA">
        <w:rPr>
          <w:rFonts w:hint="eastAsia"/>
          <w:rtl/>
        </w:rPr>
        <w:t>משום</w:t>
      </w:r>
      <w:r w:rsidRPr="005A17FA">
        <w:rPr>
          <w:rtl/>
        </w:rPr>
        <w:t xml:space="preserve"> </w:t>
      </w:r>
      <w:r w:rsidRPr="005A17FA">
        <w:rPr>
          <w:rFonts w:hint="eastAsia"/>
          <w:rtl/>
        </w:rPr>
        <w:t>פגיעה</w:t>
      </w:r>
      <w:r w:rsidRPr="005A17FA">
        <w:rPr>
          <w:rtl/>
        </w:rPr>
        <w:t xml:space="preserve"> </w:t>
      </w:r>
      <w:r w:rsidRPr="005A17FA">
        <w:rPr>
          <w:rFonts w:hint="eastAsia"/>
          <w:rtl/>
        </w:rPr>
        <w:t>בחובותיי</w:t>
      </w:r>
      <w:r w:rsidRPr="005A17FA">
        <w:rPr>
          <w:rtl/>
        </w:rPr>
        <w:t xml:space="preserve"> </w:t>
      </w:r>
      <w:r w:rsidRPr="005A17FA">
        <w:rPr>
          <w:rFonts w:hint="eastAsia"/>
          <w:rtl/>
        </w:rPr>
        <w:t>שלפי</w:t>
      </w:r>
      <w:r w:rsidRPr="005A17FA">
        <w:rPr>
          <w:rtl/>
        </w:rPr>
        <w:t xml:space="preserve"> </w:t>
      </w:r>
      <w:r w:rsidRPr="005A17FA">
        <w:rPr>
          <w:rFonts w:hint="eastAsia"/>
          <w:rtl/>
        </w:rPr>
        <w:t>כתב</w:t>
      </w:r>
      <w:r w:rsidRPr="005A17FA">
        <w:rPr>
          <w:rtl/>
        </w:rPr>
        <w:t xml:space="preserve"> </w:t>
      </w:r>
      <w:r w:rsidRPr="005A17FA">
        <w:rPr>
          <w:rFonts w:hint="eastAsia"/>
          <w:rtl/>
        </w:rPr>
        <w:t>התחייבות</w:t>
      </w:r>
      <w:r w:rsidRPr="005A17FA">
        <w:rPr>
          <w:rtl/>
        </w:rPr>
        <w:t xml:space="preserve"> </w:t>
      </w:r>
      <w:r w:rsidRPr="005A17FA">
        <w:rPr>
          <w:rFonts w:hint="eastAsia"/>
          <w:rtl/>
        </w:rPr>
        <w:t>זה</w:t>
      </w:r>
      <w:r w:rsidRPr="005A17FA">
        <w:rPr>
          <w:rtl/>
        </w:rPr>
        <w:t xml:space="preserve"> </w:t>
      </w:r>
      <w:r w:rsidRPr="005A17FA">
        <w:rPr>
          <w:rFonts w:hint="eastAsia"/>
          <w:rtl/>
        </w:rPr>
        <w:t>או</w:t>
      </w:r>
      <w:r w:rsidRPr="005A17FA">
        <w:rPr>
          <w:rtl/>
        </w:rPr>
        <w:t xml:space="preserve"> </w:t>
      </w:r>
      <w:r w:rsidRPr="005A17FA">
        <w:rPr>
          <w:rFonts w:hint="eastAsia"/>
          <w:rtl/>
        </w:rPr>
        <w:t>שמכוח</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או</w:t>
      </w:r>
      <w:r w:rsidRPr="005A17FA">
        <w:rPr>
          <w:rtl/>
        </w:rPr>
        <w:t xml:space="preserve"> </w:t>
      </w:r>
      <w:r w:rsidRPr="005A17FA">
        <w:rPr>
          <w:rFonts w:hint="eastAsia"/>
          <w:rtl/>
        </w:rPr>
        <w:t>שבעטיו</w:t>
      </w:r>
      <w:r w:rsidRPr="005A17FA">
        <w:rPr>
          <w:rtl/>
        </w:rPr>
        <w:t xml:space="preserve"> </w:t>
      </w:r>
      <w:r w:rsidRPr="005A17FA">
        <w:rPr>
          <w:rFonts w:hint="eastAsia"/>
          <w:rtl/>
        </w:rPr>
        <w:t>אני</w:t>
      </w:r>
      <w:r w:rsidRPr="005A17FA">
        <w:rPr>
          <w:rtl/>
        </w:rPr>
        <w:t xml:space="preserve"> </w:t>
      </w:r>
      <w:r w:rsidRPr="005A17FA">
        <w:rPr>
          <w:rFonts w:hint="eastAsia"/>
          <w:rtl/>
        </w:rPr>
        <w:t>עשוי</w:t>
      </w:r>
      <w:r w:rsidRPr="005A17FA">
        <w:rPr>
          <w:rtl/>
        </w:rPr>
        <w:t xml:space="preserve"> </w:t>
      </w:r>
      <w:r w:rsidRPr="005A17FA">
        <w:rPr>
          <w:rFonts w:hint="eastAsia"/>
          <w:rtl/>
        </w:rPr>
        <w:t>להימצא</w:t>
      </w:r>
      <w:r w:rsidRPr="005A17FA">
        <w:rPr>
          <w:rtl/>
        </w:rPr>
        <w:t xml:space="preserve">, </w:t>
      </w:r>
      <w:r w:rsidRPr="005A17FA">
        <w:rPr>
          <w:rFonts w:hint="eastAsia"/>
          <w:rtl/>
        </w:rPr>
        <w:t>במישרין</w:t>
      </w:r>
      <w:r w:rsidRPr="005A17FA">
        <w:rPr>
          <w:rtl/>
        </w:rPr>
        <w:t xml:space="preserve"> </w:t>
      </w:r>
      <w:r w:rsidRPr="005A17FA">
        <w:rPr>
          <w:rFonts w:hint="eastAsia"/>
          <w:rtl/>
        </w:rPr>
        <w:t>או</w:t>
      </w:r>
      <w:r w:rsidRPr="005A17FA">
        <w:rPr>
          <w:rtl/>
        </w:rPr>
        <w:t xml:space="preserve"> </w:t>
      </w:r>
      <w:r w:rsidRPr="005A17FA">
        <w:rPr>
          <w:rFonts w:hint="eastAsia"/>
          <w:rtl/>
        </w:rPr>
        <w:t>בעקיפין</w:t>
      </w:r>
      <w:r w:rsidRPr="005A17FA">
        <w:rPr>
          <w:rtl/>
        </w:rPr>
        <w:t xml:space="preserve">, </w:t>
      </w:r>
      <w:r w:rsidRPr="005A17FA">
        <w:rPr>
          <w:rFonts w:hint="eastAsia"/>
          <w:rtl/>
        </w:rPr>
        <w:t>במצב</w:t>
      </w:r>
      <w:r w:rsidRPr="005A17FA">
        <w:rPr>
          <w:rtl/>
        </w:rPr>
        <w:t xml:space="preserve"> </w:t>
      </w:r>
      <w:r w:rsidRPr="005A17FA">
        <w:rPr>
          <w:rFonts w:hint="eastAsia"/>
          <w:rtl/>
        </w:rPr>
        <w:t>של</w:t>
      </w:r>
      <w:r w:rsidRPr="005A17FA">
        <w:rPr>
          <w:rtl/>
        </w:rPr>
        <w:t xml:space="preserve"> </w:t>
      </w:r>
      <w:r w:rsidRPr="005A17FA">
        <w:rPr>
          <w:rFonts w:hint="eastAsia"/>
          <w:rtl/>
        </w:rPr>
        <w:t>ניגוד</w:t>
      </w:r>
      <w:r w:rsidRPr="005A17FA">
        <w:rPr>
          <w:rtl/>
        </w:rPr>
        <w:t xml:space="preserve"> </w:t>
      </w:r>
      <w:r w:rsidRPr="005A17FA">
        <w:rPr>
          <w:rFonts w:hint="eastAsia"/>
          <w:rtl/>
        </w:rPr>
        <w:t>עניינים</w:t>
      </w:r>
      <w:r w:rsidRPr="005A17FA">
        <w:rPr>
          <w:rtl/>
        </w:rPr>
        <w:t xml:space="preserve">, </w:t>
      </w:r>
      <w:r w:rsidRPr="005A17FA">
        <w:rPr>
          <w:rFonts w:hint="cs"/>
          <w:rtl/>
        </w:rPr>
        <w:t xml:space="preserve">חשש לניגוד עניינים ואף למראית עין, </w:t>
      </w:r>
      <w:r w:rsidRPr="005A17FA">
        <w:rPr>
          <w:rFonts w:hint="eastAsia"/>
          <w:rtl/>
        </w:rPr>
        <w:t>בין</w:t>
      </w:r>
      <w:r w:rsidRPr="005A17FA">
        <w:rPr>
          <w:rtl/>
        </w:rPr>
        <w:t xml:space="preserve"> </w:t>
      </w:r>
      <w:r w:rsidRPr="005A17FA">
        <w:rPr>
          <w:rFonts w:hint="eastAsia"/>
          <w:rtl/>
        </w:rPr>
        <w:t>מילוי</w:t>
      </w:r>
      <w:r w:rsidRPr="005A17FA">
        <w:rPr>
          <w:rtl/>
        </w:rPr>
        <w:t xml:space="preserve"> </w:t>
      </w:r>
      <w:r w:rsidRPr="005A17FA">
        <w:rPr>
          <w:rFonts w:hint="eastAsia"/>
          <w:rtl/>
        </w:rPr>
        <w:t>תפקידי</w:t>
      </w:r>
      <w:r w:rsidRPr="005A17FA">
        <w:rPr>
          <w:rtl/>
        </w:rPr>
        <w:t xml:space="preserve"> </w:t>
      </w:r>
      <w:r w:rsidRPr="005A17FA">
        <w:rPr>
          <w:rFonts w:hint="eastAsia"/>
          <w:rtl/>
        </w:rPr>
        <w:t>או</w:t>
      </w:r>
      <w:r w:rsidRPr="005A17FA">
        <w:rPr>
          <w:rtl/>
        </w:rPr>
        <w:t xml:space="preserve"> </w:t>
      </w:r>
      <w:r w:rsidRPr="005A17FA">
        <w:rPr>
          <w:rFonts w:hint="eastAsia"/>
          <w:rtl/>
        </w:rPr>
        <w:t>עיסוקי</w:t>
      </w:r>
      <w:r w:rsidRPr="005A17FA">
        <w:rPr>
          <w:rtl/>
        </w:rPr>
        <w:t xml:space="preserve"> </w:t>
      </w:r>
      <w:r w:rsidRPr="005A17FA">
        <w:rPr>
          <w:rFonts w:hint="eastAsia"/>
          <w:rtl/>
        </w:rPr>
        <w:t>במסגרת</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לבין</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Fonts w:hint="cs"/>
          <w:rtl/>
        </w:rPr>
        <w:t>, אלא אם אקבל את הסכמתו, מראש ובכתב של נציג מוסמך של המשרד</w:t>
      </w:r>
      <w:r w:rsidRPr="005A17FA">
        <w:rPr>
          <w:rtl/>
        </w:rPr>
        <w:t xml:space="preserve">. </w:t>
      </w:r>
      <w:r w:rsidRPr="005A17FA">
        <w:rPr>
          <w:rFonts w:hint="eastAsia"/>
          <w:rtl/>
        </w:rPr>
        <w:t>בכלל</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tl/>
        </w:rPr>
        <w:t xml:space="preserve">" </w:t>
      </w:r>
      <w:r w:rsidRPr="005A17FA">
        <w:rPr>
          <w:rFonts w:hint="eastAsia"/>
          <w:rtl/>
        </w:rPr>
        <w:t>ייחשבו</w:t>
      </w:r>
      <w:r w:rsidRPr="005A17FA">
        <w:rPr>
          <w:rtl/>
        </w:rPr>
        <w:t xml:space="preserve"> </w:t>
      </w:r>
      <w:r w:rsidRPr="005A17FA">
        <w:rPr>
          <w:rFonts w:hint="eastAsia"/>
          <w:rtl/>
        </w:rPr>
        <w:t>ענייני</w:t>
      </w:r>
      <w:r w:rsidRPr="005A17FA">
        <w:rPr>
          <w:rtl/>
        </w:rPr>
        <w:t xml:space="preserve">, </w:t>
      </w:r>
      <w:r w:rsidRPr="005A17FA">
        <w:rPr>
          <w:rFonts w:hint="eastAsia"/>
          <w:rtl/>
        </w:rPr>
        <w:t>לרבות</w:t>
      </w:r>
      <w:r w:rsidRPr="005A17FA">
        <w:rPr>
          <w:rtl/>
        </w:rPr>
        <w:t xml:space="preserve"> </w:t>
      </w:r>
      <w:r w:rsidRPr="005A17FA">
        <w:rPr>
          <w:rFonts w:hint="eastAsia"/>
          <w:rtl/>
        </w:rPr>
        <w:t>עניינו</w:t>
      </w:r>
      <w:r w:rsidRPr="005A17FA">
        <w:rPr>
          <w:rtl/>
        </w:rPr>
        <w:t xml:space="preserve"> </w:t>
      </w:r>
      <w:r w:rsidRPr="005A17FA">
        <w:rPr>
          <w:rFonts w:hint="eastAsia"/>
          <w:rtl/>
        </w:rPr>
        <w:t>של</w:t>
      </w:r>
      <w:r w:rsidRPr="005A17FA">
        <w:rPr>
          <w:rtl/>
        </w:rPr>
        <w:t xml:space="preserve"> </w:t>
      </w:r>
      <w:r w:rsidRPr="005A17FA">
        <w:rPr>
          <w:rFonts w:hint="eastAsia"/>
          <w:rtl/>
        </w:rPr>
        <w:t>קרובי</w:t>
      </w:r>
      <w:r w:rsidRPr="005A17FA">
        <w:rPr>
          <w:rtl/>
        </w:rPr>
        <w:t xml:space="preserve"> </w:t>
      </w:r>
      <w:r w:rsidRPr="005A17FA">
        <w:rPr>
          <w:rFonts w:hint="eastAsia"/>
          <w:rtl/>
        </w:rPr>
        <w:t>או</w:t>
      </w:r>
      <w:r w:rsidRPr="005A17FA">
        <w:rPr>
          <w:rtl/>
        </w:rPr>
        <w:t xml:space="preserve"> </w:t>
      </w:r>
      <w:r w:rsidRPr="005A17FA">
        <w:rPr>
          <w:rFonts w:hint="eastAsia"/>
          <w:rtl/>
        </w:rPr>
        <w:t>של</w:t>
      </w:r>
      <w:r w:rsidRPr="005A17FA">
        <w:rPr>
          <w:rtl/>
        </w:rPr>
        <w:t xml:space="preserve"> </w:t>
      </w:r>
      <w:r w:rsidRPr="005A17FA">
        <w:rPr>
          <w:rFonts w:hint="eastAsia"/>
          <w:rtl/>
        </w:rPr>
        <w:t>גוף</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קרוב</w:t>
      </w:r>
      <w:r w:rsidRPr="005A17FA">
        <w:rPr>
          <w:rtl/>
        </w:rPr>
        <w:t xml:space="preserve"> </w:t>
      </w:r>
      <w:r w:rsidRPr="005A17FA">
        <w:rPr>
          <w:rFonts w:hint="eastAsia"/>
          <w:rtl/>
        </w:rPr>
        <w:t>שלי</w:t>
      </w:r>
      <w:r w:rsidRPr="005A17FA">
        <w:rPr>
          <w:rtl/>
        </w:rPr>
        <w:t xml:space="preserve"> </w:t>
      </w:r>
      <w:r w:rsidRPr="005A17FA">
        <w:rPr>
          <w:rFonts w:hint="eastAsia"/>
          <w:rtl/>
        </w:rPr>
        <w:t>חבר</w:t>
      </w:r>
      <w:r w:rsidRPr="005A17FA">
        <w:rPr>
          <w:rtl/>
        </w:rPr>
        <w:t xml:space="preserve"> </w:t>
      </w:r>
      <w:r w:rsidRPr="005A17FA">
        <w:rPr>
          <w:rFonts w:hint="eastAsia"/>
          <w:rtl/>
        </w:rPr>
        <w:t>בו</w:t>
      </w:r>
      <w:r w:rsidRPr="005A17FA">
        <w:rPr>
          <w:rtl/>
        </w:rPr>
        <w:t xml:space="preserve">, </w:t>
      </w:r>
      <w:r w:rsidRPr="005A17FA">
        <w:rPr>
          <w:rFonts w:hint="eastAsia"/>
          <w:rtl/>
        </w:rPr>
        <w:t>מנהל</w:t>
      </w:r>
      <w:r w:rsidRPr="005A17FA">
        <w:rPr>
          <w:rtl/>
        </w:rPr>
        <w:t xml:space="preserve"> </w:t>
      </w:r>
      <w:r w:rsidRPr="005A17FA">
        <w:rPr>
          <w:rFonts w:hint="eastAsia"/>
          <w:rtl/>
        </w:rPr>
        <w:t>אותו</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אחראי</w:t>
      </w:r>
      <w:r w:rsidRPr="005A17FA">
        <w:rPr>
          <w:rtl/>
        </w:rPr>
        <w:t xml:space="preserve"> </w:t>
      </w:r>
      <w:r w:rsidRPr="005A17FA">
        <w:rPr>
          <w:rFonts w:hint="eastAsia"/>
          <w:rtl/>
        </w:rPr>
        <w:t>בו</w:t>
      </w:r>
      <w:r w:rsidRPr="005A17FA">
        <w:rPr>
          <w:rtl/>
        </w:rPr>
        <w:t xml:space="preserve">, </w:t>
      </w:r>
      <w:r w:rsidRPr="005A17FA">
        <w:rPr>
          <w:rFonts w:hint="eastAsia"/>
          <w:rtl/>
        </w:rPr>
        <w:t>או</w:t>
      </w:r>
      <w:r w:rsidRPr="005A17FA">
        <w:rPr>
          <w:rtl/>
        </w:rPr>
        <w:t xml:space="preserve"> </w:t>
      </w:r>
      <w:r w:rsidRPr="005A17FA">
        <w:rPr>
          <w:rFonts w:hint="eastAsia"/>
          <w:rtl/>
        </w:rPr>
        <w:t>גוף</w:t>
      </w:r>
      <w:r w:rsidRPr="005A17FA">
        <w:rPr>
          <w:rtl/>
        </w:rPr>
        <w:t xml:space="preserve"> </w:t>
      </w:r>
      <w:r w:rsidRPr="005A17FA">
        <w:rPr>
          <w:rFonts w:hint="eastAsia"/>
          <w:rtl/>
        </w:rPr>
        <w:t>בשליטתי</w:t>
      </w:r>
      <w:r w:rsidRPr="005A17FA">
        <w:rPr>
          <w:rtl/>
        </w:rPr>
        <w:t xml:space="preserve"> </w:t>
      </w:r>
      <w:r w:rsidRPr="005A17FA">
        <w:rPr>
          <w:rFonts w:hint="eastAsia"/>
          <w:rtl/>
        </w:rPr>
        <w:t>אשר</w:t>
      </w:r>
      <w:r w:rsidRPr="005A17FA">
        <w:rPr>
          <w:rtl/>
        </w:rPr>
        <w:t xml:space="preserve"> </w:t>
      </w:r>
      <w:r w:rsidRPr="005A17FA">
        <w:rPr>
          <w:rFonts w:hint="eastAsia"/>
          <w:rtl/>
        </w:rPr>
        <w:t>לי</w:t>
      </w:r>
      <w:r w:rsidRPr="005A17FA">
        <w:rPr>
          <w:rtl/>
        </w:rPr>
        <w:t xml:space="preserve"> </w:t>
      </w:r>
      <w:r w:rsidRPr="005A17FA">
        <w:rPr>
          <w:rFonts w:hint="eastAsia"/>
          <w:rtl/>
        </w:rPr>
        <w:t>או</w:t>
      </w:r>
      <w:r w:rsidRPr="005A17FA">
        <w:rPr>
          <w:rtl/>
        </w:rPr>
        <w:t xml:space="preserve"> </w:t>
      </w:r>
      <w:r w:rsidRPr="005A17FA">
        <w:rPr>
          <w:rFonts w:hint="eastAsia"/>
          <w:rtl/>
        </w:rPr>
        <w:t>לקרובי</w:t>
      </w:r>
      <w:r w:rsidRPr="005A17FA">
        <w:rPr>
          <w:rtl/>
        </w:rPr>
        <w:t xml:space="preserve"> </w:t>
      </w:r>
      <w:r w:rsidRPr="005A17FA">
        <w:rPr>
          <w:rFonts w:hint="eastAsia"/>
          <w:rtl/>
        </w:rPr>
        <w:t>חלק</w:t>
      </w:r>
      <w:r w:rsidRPr="005A17FA">
        <w:rPr>
          <w:rtl/>
        </w:rPr>
        <w:t xml:space="preserve"> </w:t>
      </w:r>
      <w:r w:rsidRPr="005A17FA">
        <w:rPr>
          <w:rFonts w:hint="eastAsia"/>
          <w:rtl/>
        </w:rPr>
        <w:t>בו</w:t>
      </w:r>
      <w:r w:rsidRPr="005A17FA">
        <w:rPr>
          <w:rtl/>
        </w:rPr>
        <w:t xml:space="preserve">, </w:t>
      </w:r>
      <w:r w:rsidRPr="005A17FA">
        <w:rPr>
          <w:rFonts w:hint="eastAsia"/>
          <w:rtl/>
        </w:rPr>
        <w:t>בהון</w:t>
      </w:r>
      <w:r w:rsidRPr="005A17FA">
        <w:rPr>
          <w:rtl/>
        </w:rPr>
        <w:t xml:space="preserve"> </w:t>
      </w:r>
      <w:r w:rsidRPr="005A17FA">
        <w:rPr>
          <w:rFonts w:hint="eastAsia"/>
          <w:rtl/>
        </w:rPr>
        <w:t>מניות</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לקבלת</w:t>
      </w:r>
      <w:r w:rsidRPr="005A17FA">
        <w:rPr>
          <w:rtl/>
        </w:rPr>
        <w:t xml:space="preserve"> </w:t>
      </w:r>
      <w:r w:rsidRPr="005A17FA">
        <w:rPr>
          <w:rFonts w:hint="eastAsia"/>
          <w:rtl/>
        </w:rPr>
        <w:t>רווחים</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למנות</w:t>
      </w:r>
      <w:r w:rsidRPr="005A17FA">
        <w:rPr>
          <w:rtl/>
        </w:rPr>
        <w:t xml:space="preserve"> </w:t>
      </w:r>
      <w:r w:rsidRPr="005A17FA">
        <w:rPr>
          <w:rFonts w:hint="eastAsia"/>
          <w:rtl/>
        </w:rPr>
        <w:t>מנהל</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הצבעה</w:t>
      </w:r>
      <w:r w:rsidRPr="005A17FA">
        <w:rPr>
          <w:rtl/>
        </w:rPr>
        <w:t xml:space="preserve">, </w:t>
      </w:r>
      <w:r w:rsidRPr="005A17FA">
        <w:rPr>
          <w:rFonts w:hint="eastAsia"/>
          <w:rtl/>
        </w:rPr>
        <w:t>וכן</w:t>
      </w:r>
      <w:r w:rsidRPr="005A17FA">
        <w:rPr>
          <w:rtl/>
        </w:rPr>
        <w:t xml:space="preserve"> </w:t>
      </w:r>
      <w:r w:rsidRPr="005A17FA">
        <w:rPr>
          <w:rFonts w:hint="eastAsia"/>
          <w:rtl/>
        </w:rPr>
        <w:t>גם</w:t>
      </w:r>
      <w:r w:rsidRPr="005A17FA">
        <w:rPr>
          <w:rtl/>
        </w:rPr>
        <w:t xml:space="preserve"> </w:t>
      </w:r>
      <w:r w:rsidRPr="005A17FA">
        <w:rPr>
          <w:rFonts w:hint="eastAsia"/>
          <w:rtl/>
        </w:rPr>
        <w:t>ענינו</w:t>
      </w:r>
      <w:r w:rsidRPr="005A17FA">
        <w:rPr>
          <w:rtl/>
        </w:rPr>
        <w:t xml:space="preserve"> </w:t>
      </w:r>
      <w:r w:rsidRPr="005A17FA">
        <w:rPr>
          <w:rFonts w:hint="eastAsia"/>
          <w:rtl/>
        </w:rPr>
        <w:t>של</w:t>
      </w:r>
      <w:r w:rsidRPr="005A17FA">
        <w:rPr>
          <w:rtl/>
        </w:rPr>
        <w:t xml:space="preserve"> </w:t>
      </w:r>
      <w:r w:rsidRPr="005A17FA">
        <w:rPr>
          <w:rFonts w:hint="eastAsia"/>
          <w:rtl/>
        </w:rPr>
        <w:t>לקוח</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מעסיקי</w:t>
      </w:r>
      <w:r w:rsidRPr="005A17FA">
        <w:rPr>
          <w:rtl/>
        </w:rPr>
        <w:t xml:space="preserve"> </w:t>
      </w:r>
      <w:r w:rsidRPr="005A17FA">
        <w:rPr>
          <w:rFonts w:hint="eastAsia"/>
          <w:rtl/>
        </w:rPr>
        <w:t>או</w:t>
      </w:r>
      <w:r w:rsidRPr="005A17FA">
        <w:rPr>
          <w:rtl/>
        </w:rPr>
        <w:t xml:space="preserve"> </w:t>
      </w:r>
      <w:r w:rsidRPr="005A17FA">
        <w:rPr>
          <w:rFonts w:hint="eastAsia"/>
          <w:rtl/>
        </w:rPr>
        <w:t>שותפי</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העובד</w:t>
      </w:r>
      <w:r w:rsidRPr="005A17FA">
        <w:rPr>
          <w:rtl/>
        </w:rPr>
        <w:t xml:space="preserve"> </w:t>
      </w:r>
      <w:r w:rsidRPr="005A17FA">
        <w:rPr>
          <w:rFonts w:hint="eastAsia"/>
          <w:rtl/>
        </w:rPr>
        <w:t>עמי</w:t>
      </w:r>
      <w:r w:rsidRPr="005A17FA">
        <w:rPr>
          <w:rtl/>
        </w:rPr>
        <w:t xml:space="preserve"> </w:t>
      </w:r>
      <w:r w:rsidRPr="005A17FA">
        <w:rPr>
          <w:rFonts w:hint="eastAsia"/>
          <w:rtl/>
        </w:rPr>
        <w:t>או</w:t>
      </w:r>
      <w:r w:rsidRPr="005A17FA">
        <w:rPr>
          <w:rtl/>
        </w:rPr>
        <w:t xml:space="preserve"> </w:t>
      </w:r>
      <w:r w:rsidRPr="005A17FA">
        <w:rPr>
          <w:rFonts w:hint="eastAsia"/>
          <w:rtl/>
        </w:rPr>
        <w:t>בפיקוחי</w:t>
      </w:r>
      <w:r w:rsidRPr="005A17FA">
        <w:rPr>
          <w:rtl/>
        </w:rPr>
        <w:t xml:space="preserve">, </w:t>
      </w:r>
      <w:r w:rsidRPr="005A17FA">
        <w:rPr>
          <w:rFonts w:hint="eastAsia"/>
          <w:rtl/>
        </w:rPr>
        <w:t>מ</w:t>
      </w:r>
      <w:r w:rsidRPr="005A17FA">
        <w:rPr>
          <w:rFonts w:hint="cs"/>
          <w:rtl/>
        </w:rPr>
        <w:t>י</w:t>
      </w:r>
      <w:r w:rsidRPr="005A17FA">
        <w:rPr>
          <w:rFonts w:hint="eastAsia"/>
          <w:rtl/>
        </w:rPr>
        <w:t>יצגים</w:t>
      </w:r>
      <w:r w:rsidRPr="005A17FA">
        <w:rPr>
          <w:rtl/>
        </w:rPr>
        <w:t>/</w:t>
      </w:r>
      <w:r w:rsidRPr="005A17FA">
        <w:rPr>
          <w:rFonts w:hint="eastAsia"/>
          <w:rtl/>
        </w:rPr>
        <w:t>מייעצים</w:t>
      </w:r>
      <w:r w:rsidRPr="005A17FA">
        <w:rPr>
          <w:rtl/>
        </w:rPr>
        <w:t>/</w:t>
      </w:r>
      <w:r w:rsidRPr="005A17FA">
        <w:rPr>
          <w:rFonts w:hint="eastAsia"/>
          <w:rtl/>
        </w:rPr>
        <w:t>מבקרים</w:t>
      </w:r>
      <w:r w:rsidRPr="005A17FA">
        <w:rPr>
          <w:rtl/>
        </w:rPr>
        <w:t xml:space="preserve">. </w:t>
      </w:r>
    </w:p>
    <w:p w14:paraId="083BD852" w14:textId="77777777" w:rsidR="007E7EB3" w:rsidRPr="005A17FA" w:rsidRDefault="007E7EB3" w:rsidP="003A648B">
      <w:pPr>
        <w:pStyle w:val="NumberList0"/>
        <w:numPr>
          <w:ilvl w:val="0"/>
          <w:numId w:val="118"/>
        </w:numPr>
      </w:pPr>
      <w:r w:rsidRPr="005A17FA">
        <w:rPr>
          <w:rFonts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7AE67C3B" w14:textId="77777777" w:rsidR="007E7EB3" w:rsidRPr="005A17FA" w:rsidRDefault="007E7EB3" w:rsidP="003A648B">
      <w:pPr>
        <w:pStyle w:val="NumberList0"/>
        <w:numPr>
          <w:ilvl w:val="0"/>
          <w:numId w:val="118"/>
        </w:numPr>
      </w:pPr>
      <w:r w:rsidRPr="005A17FA">
        <w:rPr>
          <w:rFonts w:hint="cs"/>
          <w:rtl/>
        </w:rPr>
        <w:t>התחייבותי</w:t>
      </w:r>
      <w:r w:rsidRPr="005A17FA">
        <w:rPr>
          <w:rtl/>
        </w:rPr>
        <w:t xml:space="preserve"> </w:t>
      </w:r>
      <w:r w:rsidRPr="005A17FA">
        <w:rPr>
          <w:rFonts w:hint="cs"/>
          <w:rtl/>
        </w:rPr>
        <w:t>זו</w:t>
      </w:r>
      <w:r w:rsidRPr="005A17FA">
        <w:rPr>
          <w:rtl/>
        </w:rPr>
        <w:t xml:space="preserve"> </w:t>
      </w:r>
      <w:r w:rsidRPr="005A17FA">
        <w:rPr>
          <w:rFonts w:hint="cs"/>
          <w:rtl/>
        </w:rPr>
        <w:t>לא</w:t>
      </w:r>
      <w:r w:rsidRPr="005A17FA">
        <w:rPr>
          <w:rtl/>
        </w:rPr>
        <w:t xml:space="preserve"> </w:t>
      </w:r>
      <w:r w:rsidRPr="005A17FA">
        <w:rPr>
          <w:rFonts w:hint="cs"/>
          <w:rtl/>
        </w:rPr>
        <w:t>תפורש</w:t>
      </w:r>
      <w:r w:rsidRPr="005A17FA">
        <w:rPr>
          <w:rtl/>
        </w:rPr>
        <w:t xml:space="preserve"> </w:t>
      </w:r>
      <w:r w:rsidRPr="005A17FA">
        <w:rPr>
          <w:rFonts w:hint="cs"/>
          <w:rtl/>
        </w:rPr>
        <w:t>כיוצרת</w:t>
      </w:r>
      <w:r w:rsidRPr="005A17FA">
        <w:rPr>
          <w:rtl/>
        </w:rPr>
        <w:t xml:space="preserve"> </w:t>
      </w:r>
      <w:r w:rsidRPr="005A17FA">
        <w:rPr>
          <w:rFonts w:hint="cs"/>
          <w:rtl/>
        </w:rPr>
        <w:t>קשר</w:t>
      </w:r>
      <w:r w:rsidRPr="005A17FA">
        <w:rPr>
          <w:rtl/>
        </w:rPr>
        <w:t xml:space="preserve"> </w:t>
      </w:r>
      <w:r w:rsidRPr="005A17FA">
        <w:rPr>
          <w:rFonts w:hint="cs"/>
          <w:rtl/>
        </w:rPr>
        <w:t>אישי</w:t>
      </w:r>
      <w:r w:rsidRPr="005A17FA">
        <w:rPr>
          <w:rtl/>
        </w:rPr>
        <w:t xml:space="preserve"> </w:t>
      </w:r>
      <w:r w:rsidRPr="005A17FA">
        <w:rPr>
          <w:rFonts w:hint="cs"/>
          <w:rtl/>
        </w:rPr>
        <w:t>מכל</w:t>
      </w:r>
      <w:r w:rsidRPr="005A17FA">
        <w:rPr>
          <w:rtl/>
        </w:rPr>
        <w:t xml:space="preserve"> </w:t>
      </w:r>
      <w:r w:rsidRPr="005A17FA">
        <w:rPr>
          <w:rFonts w:hint="cs"/>
          <w:rtl/>
        </w:rPr>
        <w:t>סוג</w:t>
      </w:r>
      <w:r w:rsidRPr="005A17FA">
        <w:rPr>
          <w:rtl/>
        </w:rPr>
        <w:t xml:space="preserve"> </w:t>
      </w:r>
      <w:r w:rsidRPr="005A17FA">
        <w:rPr>
          <w:rFonts w:hint="cs"/>
          <w:rtl/>
        </w:rPr>
        <w:t>שהוא</w:t>
      </w:r>
      <w:r w:rsidRPr="005A17FA">
        <w:rPr>
          <w:rtl/>
        </w:rPr>
        <w:t xml:space="preserve"> </w:t>
      </w:r>
      <w:r w:rsidRPr="005A17FA">
        <w:rPr>
          <w:rFonts w:hint="cs"/>
          <w:rtl/>
        </w:rPr>
        <w:t>ביני</w:t>
      </w:r>
      <w:r w:rsidRPr="005A17FA">
        <w:rPr>
          <w:rtl/>
        </w:rPr>
        <w:t xml:space="preserve"> </w:t>
      </w:r>
      <w:r w:rsidRPr="005A17FA">
        <w:rPr>
          <w:rFonts w:hint="cs"/>
          <w:rtl/>
        </w:rPr>
        <w:t>לבינכם</w:t>
      </w:r>
      <w:r w:rsidRPr="005A17FA">
        <w:rPr>
          <w:rtl/>
        </w:rPr>
        <w:t xml:space="preserve">. </w:t>
      </w:r>
    </w:p>
    <w:p w14:paraId="7738D758" w14:textId="77777777" w:rsidR="007E7EB3" w:rsidRPr="00752FC6" w:rsidRDefault="007E7EB3" w:rsidP="007E7EB3">
      <w:pPr>
        <w:spacing w:line="360" w:lineRule="auto"/>
        <w:jc w:val="center"/>
        <w:rPr>
          <w:b/>
          <w:bCs/>
          <w:noProof/>
          <w:rtl/>
        </w:rPr>
      </w:pPr>
    </w:p>
    <w:p w14:paraId="5AAA4B2B" w14:textId="77777777" w:rsidR="007E7EB3" w:rsidRPr="00752FC6" w:rsidRDefault="007E7EB3" w:rsidP="007E7EB3">
      <w:pPr>
        <w:spacing w:line="360" w:lineRule="auto"/>
        <w:jc w:val="center"/>
        <w:rPr>
          <w:rtl/>
        </w:rPr>
      </w:pPr>
      <w:r w:rsidRPr="00752FC6">
        <w:rPr>
          <w:rFonts w:hint="cs"/>
          <w:b/>
          <w:bCs/>
          <w:noProof/>
          <w:rtl/>
        </w:rPr>
        <w:t>ולראיה באתי על החתום:</w:t>
      </w:r>
    </w:p>
    <w:p w14:paraId="5212A8BB" w14:textId="77777777" w:rsidR="007E7EB3" w:rsidRPr="00752FC6" w:rsidRDefault="007E7EB3" w:rsidP="007E7EB3">
      <w:pPr>
        <w:spacing w:line="360" w:lineRule="auto"/>
        <w:jc w:val="center"/>
        <w:rPr>
          <w:rtl/>
        </w:rPr>
      </w:pPr>
    </w:p>
    <w:p w14:paraId="30DFEE4B" w14:textId="77777777" w:rsidR="007E7EB3" w:rsidRPr="00752FC6" w:rsidRDefault="007E7EB3" w:rsidP="007E7EB3">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19C57D5A" w14:textId="77777777" w:rsidR="007E7EB3" w:rsidRPr="005A17FA" w:rsidRDefault="007E7EB3" w:rsidP="007E7EB3">
      <w:pPr>
        <w:ind w:left="720" w:firstLine="720"/>
        <w:rPr>
          <w:b/>
          <w:bCs/>
          <w:sz w:val="26"/>
          <w:szCs w:val="26"/>
          <w:rtl/>
        </w:rPr>
      </w:pPr>
      <w:r w:rsidRPr="005A17FA">
        <w:rPr>
          <w:rFonts w:hint="cs"/>
          <w:b/>
          <w:bCs/>
          <w:sz w:val="26"/>
          <w:szCs w:val="26"/>
          <w:rtl/>
        </w:rPr>
        <w:t>שם העובד</w:t>
      </w:r>
      <w:r w:rsidRPr="005A17FA">
        <w:rPr>
          <w:rFonts w:hint="cs"/>
          <w:b/>
          <w:bCs/>
          <w:sz w:val="26"/>
          <w:szCs w:val="26"/>
          <w:rtl/>
        </w:rPr>
        <w:tab/>
      </w:r>
      <w:r w:rsidRPr="005A17FA">
        <w:rPr>
          <w:rFonts w:hint="cs"/>
          <w:b/>
          <w:bCs/>
          <w:sz w:val="26"/>
          <w:szCs w:val="26"/>
          <w:rtl/>
        </w:rPr>
        <w:tab/>
      </w:r>
      <w:r w:rsidRPr="005A17FA">
        <w:rPr>
          <w:rFonts w:hint="cs"/>
          <w:b/>
          <w:bCs/>
          <w:sz w:val="26"/>
          <w:szCs w:val="26"/>
          <w:rtl/>
        </w:rPr>
        <w:tab/>
        <w:t>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w:t>
      </w:r>
    </w:p>
    <w:p w14:paraId="4866B1D3" w14:textId="77777777" w:rsidR="007E7EB3" w:rsidRPr="00752FC6" w:rsidRDefault="007E7EB3" w:rsidP="007E7EB3">
      <w:pPr>
        <w:rPr>
          <w:sz w:val="26"/>
          <w:szCs w:val="26"/>
          <w:rtl/>
        </w:rPr>
      </w:pPr>
    </w:p>
    <w:p w14:paraId="26C0B41C" w14:textId="77777777" w:rsidR="007E7EB3" w:rsidRPr="00752FC6" w:rsidRDefault="007E7EB3" w:rsidP="007E7EB3">
      <w:pPr>
        <w:rPr>
          <w:sz w:val="26"/>
          <w:szCs w:val="26"/>
          <w:rtl/>
        </w:rPr>
      </w:pPr>
    </w:p>
    <w:p w14:paraId="49CA6273" w14:textId="77777777" w:rsidR="007E7EB3" w:rsidRPr="00752FC6" w:rsidRDefault="007E7EB3" w:rsidP="007E7EB3">
      <w:pPr>
        <w:spacing w:line="360" w:lineRule="auto"/>
        <w:jc w:val="center"/>
        <w:rPr>
          <w:b/>
          <w:bCs/>
          <w:u w:val="single"/>
          <w:rtl/>
        </w:rPr>
      </w:pPr>
      <w:r w:rsidRPr="00752FC6">
        <w:rPr>
          <w:rFonts w:hint="cs"/>
          <w:b/>
          <w:bCs/>
          <w:u w:val="single"/>
          <w:rtl/>
        </w:rPr>
        <w:t>אישור עו"ד</w:t>
      </w:r>
    </w:p>
    <w:p w14:paraId="742FAC2B" w14:textId="77777777" w:rsidR="007E7EB3" w:rsidRPr="00752FC6" w:rsidRDefault="007E7EB3" w:rsidP="005A17FA">
      <w:pPr>
        <w:pStyle w:val="Para0"/>
        <w:rPr>
          <w:rtl/>
        </w:rPr>
      </w:pPr>
      <w:r w:rsidRPr="00752FC6">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63ECD804" w14:textId="77777777" w:rsidR="007E7EB3" w:rsidRPr="00752FC6" w:rsidRDefault="007E7EB3" w:rsidP="007E7EB3">
      <w:pPr>
        <w:rPr>
          <w:rtl/>
        </w:rPr>
      </w:pPr>
    </w:p>
    <w:p w14:paraId="10280EF6" w14:textId="77777777" w:rsidR="007E7EB3" w:rsidRPr="00752FC6" w:rsidRDefault="007E7EB3" w:rsidP="007E7EB3">
      <w:pPr>
        <w:spacing w:line="360" w:lineRule="auto"/>
        <w:rPr>
          <w:rtl/>
        </w:rPr>
      </w:pPr>
    </w:p>
    <w:p w14:paraId="6BD2B05B" w14:textId="77777777" w:rsidR="007E7EB3" w:rsidRPr="00752FC6" w:rsidRDefault="007E7EB3" w:rsidP="007E7EB3">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0CC48DB8" w14:textId="77777777" w:rsidR="007E7EB3" w:rsidRPr="005A17FA" w:rsidRDefault="007E7EB3" w:rsidP="007E7EB3">
      <w:pPr>
        <w:ind w:firstLine="720"/>
        <w:rPr>
          <w:b/>
          <w:bCs/>
          <w:sz w:val="26"/>
          <w:szCs w:val="26"/>
          <w:rtl/>
        </w:rPr>
      </w:pPr>
      <w:r w:rsidRPr="005A17FA">
        <w:rPr>
          <w:rFonts w:hint="cs"/>
          <w:b/>
          <w:bCs/>
          <w:sz w:val="26"/>
          <w:szCs w:val="26"/>
          <w:rtl/>
        </w:rPr>
        <w:t xml:space="preserve">שם עורך הדין </w:t>
      </w:r>
      <w:r w:rsidRPr="005A17FA">
        <w:rPr>
          <w:rFonts w:hint="cs"/>
          <w:b/>
          <w:bCs/>
          <w:sz w:val="26"/>
          <w:szCs w:val="26"/>
          <w:rtl/>
        </w:rPr>
        <w:tab/>
      </w:r>
      <w:r w:rsidRPr="005A17FA">
        <w:rPr>
          <w:rFonts w:hint="cs"/>
          <w:b/>
          <w:bCs/>
          <w:sz w:val="26"/>
          <w:szCs w:val="26"/>
          <w:rtl/>
        </w:rPr>
        <w:tab/>
      </w:r>
      <w:r w:rsidRPr="005A17FA">
        <w:rPr>
          <w:rFonts w:hint="cs"/>
          <w:b/>
          <w:bCs/>
          <w:sz w:val="26"/>
          <w:szCs w:val="26"/>
          <w:rtl/>
        </w:rPr>
        <w:tab/>
        <w:t xml:space="preserve">   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 וחותמת</w:t>
      </w:r>
    </w:p>
    <w:p w14:paraId="6B7D8CA8" w14:textId="77777777" w:rsidR="007E7EB3" w:rsidRPr="007E7EB3" w:rsidRDefault="007E7EB3" w:rsidP="007E7EB3">
      <w:pPr>
        <w:pStyle w:val="Para20"/>
        <w:rPr>
          <w:rFonts w:eastAsia="Calibri"/>
          <w:rtl/>
        </w:rPr>
      </w:pPr>
    </w:p>
    <w:p w14:paraId="4A89E771" w14:textId="77777777" w:rsidR="00E5603A" w:rsidRPr="001B6905" w:rsidRDefault="00E5603A" w:rsidP="0033520B">
      <w:pPr>
        <w:pStyle w:val="1"/>
        <w:pageBreakBefore/>
        <w:numPr>
          <w:ilvl w:val="0"/>
          <w:numId w:val="0"/>
        </w:numPr>
        <w:rPr>
          <w:rtl/>
        </w:rPr>
      </w:pPr>
      <w:bookmarkStart w:id="729" w:name="_Toc483467416"/>
      <w:r w:rsidRPr="001B6905">
        <w:rPr>
          <w:rtl/>
        </w:rPr>
        <w:t xml:space="preserve">נספח </w:t>
      </w:r>
      <w:r w:rsidRPr="001B6905">
        <w:rPr>
          <w:rFonts w:hint="eastAsia"/>
          <w:rtl/>
        </w:rPr>
        <w:t>א</w:t>
      </w:r>
      <w:r w:rsidRPr="001B6905">
        <w:rPr>
          <w:rFonts w:hint="cs"/>
          <w:rtl/>
        </w:rPr>
        <w:t xml:space="preserve">' </w:t>
      </w:r>
      <w:r w:rsidRPr="001B6905">
        <w:rPr>
          <w:rFonts w:hint="eastAsia"/>
          <w:rtl/>
        </w:rPr>
        <w:t>חוברת</w:t>
      </w:r>
      <w:r w:rsidRPr="001B6905">
        <w:rPr>
          <w:rtl/>
        </w:rPr>
        <w:t xml:space="preserve"> </w:t>
      </w:r>
      <w:r w:rsidRPr="001B6905">
        <w:rPr>
          <w:rFonts w:hint="eastAsia"/>
          <w:rtl/>
        </w:rPr>
        <w:t>הצעה</w:t>
      </w:r>
      <w:bookmarkEnd w:id="715"/>
      <w:bookmarkEnd w:id="716"/>
      <w:bookmarkEnd w:id="717"/>
      <w:bookmarkEnd w:id="729"/>
    </w:p>
    <w:p w14:paraId="3F18FE53" w14:textId="7EBC90BD" w:rsidR="00E5603A" w:rsidRPr="00591AC7" w:rsidRDefault="00E5603A" w:rsidP="00F408F0">
      <w:pPr>
        <w:pStyle w:val="DocTitle"/>
      </w:pPr>
      <w:r w:rsidRPr="00912C98">
        <w:rPr>
          <w:rFonts w:hint="eastAsia"/>
          <w:rtl/>
        </w:rPr>
        <w:t>מכרז</w:t>
      </w:r>
      <w:r w:rsidRPr="00912C98">
        <w:rPr>
          <w:rtl/>
        </w:rPr>
        <w:t xml:space="preserve"> </w:t>
      </w:r>
      <w:r w:rsidR="00BE2C00">
        <w:rPr>
          <w:rFonts w:hint="cs"/>
          <w:rtl/>
        </w:rPr>
        <w:t>מסגרת</w:t>
      </w:r>
      <w:r w:rsidR="00BE2C00" w:rsidRPr="00912C98">
        <w:rPr>
          <w:rtl/>
        </w:rPr>
        <w:t xml:space="preserve"> </w:t>
      </w:r>
      <w:r w:rsidRPr="00912C98">
        <w:rPr>
          <w:rtl/>
        </w:rPr>
        <w:t xml:space="preserve">מס' </w:t>
      </w:r>
      <w:r w:rsidR="00EF3942">
        <w:t>27</w:t>
      </w:r>
      <w:r>
        <w:t>-2017</w:t>
      </w:r>
      <w:r w:rsidRPr="00912C98">
        <w:rPr>
          <w:rtl/>
        </w:rPr>
        <w:t xml:space="preserve"> - </w:t>
      </w:r>
      <w:r w:rsidR="00EF3942">
        <w:rPr>
          <w:rFonts w:hint="cs"/>
          <w:rtl/>
        </w:rPr>
        <w:t>פיתוח יישומי מובייל</w:t>
      </w:r>
      <w:r w:rsidR="00EF3942" w:rsidRPr="00A37CC3">
        <w:rPr>
          <w:rFonts w:hint="cs"/>
          <w:rtl/>
        </w:rPr>
        <w:t xml:space="preserve"> </w:t>
      </w:r>
      <w:r w:rsidR="00EF3942" w:rsidRPr="00A37CC3">
        <w:rPr>
          <w:rFonts w:hint="eastAsia"/>
          <w:rtl/>
        </w:rPr>
        <w:t>עבור</w:t>
      </w:r>
      <w:r w:rsidR="00EF3942" w:rsidRPr="00A37CC3">
        <w:rPr>
          <w:rFonts w:hint="cs"/>
          <w:rtl/>
        </w:rPr>
        <w:t xml:space="preserve"> </w:t>
      </w:r>
      <w:r w:rsidR="00EF3942">
        <w:rPr>
          <w:rtl/>
        </w:rPr>
        <w:t xml:space="preserve">אגף מערכות מידע </w:t>
      </w:r>
      <w:r w:rsidR="00EF3942" w:rsidRPr="00A37CC3">
        <w:rPr>
          <w:rFonts w:hint="cs"/>
          <w:rtl/>
        </w:rPr>
        <w:t>שב</w:t>
      </w:r>
      <w:r w:rsidR="00EF3942">
        <w:rPr>
          <w:rFonts w:hint="eastAsia"/>
          <w:rtl/>
        </w:rPr>
        <w:t>משרד המשפטים</w:t>
      </w:r>
      <w:r w:rsidR="00EF3942" w:rsidRPr="00912C98" w:rsidDel="00EF3942">
        <w:rPr>
          <w:rtl/>
        </w:rPr>
        <w:t xml:space="preserve"> </w:t>
      </w:r>
    </w:p>
    <w:p w14:paraId="348EB2BF" w14:textId="77777777" w:rsidR="00E5603A" w:rsidRDefault="00E5603A" w:rsidP="00E5603A">
      <w:pPr>
        <w:pStyle w:val="DocTitle"/>
        <w:rPr>
          <w:rtl/>
        </w:rPr>
      </w:pPr>
      <w:r w:rsidRPr="00591AC7">
        <w:rPr>
          <w:rFonts w:hint="cs"/>
          <w:rtl/>
        </w:rPr>
        <w:t>חוברת הצעה</w:t>
      </w:r>
    </w:p>
    <w:tbl>
      <w:tblPr>
        <w:bidiVisual/>
        <w:tblW w:w="0" w:type="auto"/>
        <w:tblLook w:val="04A0" w:firstRow="1" w:lastRow="0" w:firstColumn="1" w:lastColumn="0" w:noHBand="0" w:noVBand="1"/>
      </w:tblPr>
      <w:tblGrid>
        <w:gridCol w:w="3103"/>
        <w:gridCol w:w="6184"/>
      </w:tblGrid>
      <w:tr w:rsidR="00E5603A" w14:paraId="0B5B3C91" w14:textId="77777777" w:rsidTr="00B040FE">
        <w:tc>
          <w:tcPr>
            <w:tcW w:w="3118" w:type="dxa"/>
            <w:tcBorders>
              <w:right w:val="single" w:sz="4" w:space="0" w:color="auto"/>
            </w:tcBorders>
          </w:tcPr>
          <w:p w14:paraId="0D7ECF03" w14:textId="77777777" w:rsidR="00E5603A" w:rsidRDefault="00E5603A" w:rsidP="00B040FE">
            <w:pPr>
              <w:pStyle w:val="TableTitle"/>
              <w:rPr>
                <w:rtl/>
              </w:rPr>
            </w:pPr>
            <w:r w:rsidRPr="00591AC7">
              <w:rPr>
                <w:rtl/>
              </w:rPr>
              <w:t>שם מלא של הגוף המציע, כפי שהוא מופיע ברשם רשמי</w:t>
            </w:r>
          </w:p>
        </w:tc>
        <w:tc>
          <w:tcPr>
            <w:tcW w:w="6226" w:type="dxa"/>
            <w:tcBorders>
              <w:top w:val="single" w:sz="4" w:space="0" w:color="auto"/>
              <w:left w:val="single" w:sz="4" w:space="0" w:color="auto"/>
              <w:bottom w:val="single" w:sz="4" w:space="0" w:color="auto"/>
              <w:right w:val="single" w:sz="4" w:space="0" w:color="auto"/>
            </w:tcBorders>
          </w:tcPr>
          <w:p w14:paraId="54D85C56" w14:textId="77777777" w:rsidR="00E5603A" w:rsidRDefault="00E5603A" w:rsidP="00B040FE">
            <w:pPr>
              <w:pStyle w:val="TableTitle"/>
              <w:rPr>
                <w:rtl/>
              </w:rPr>
            </w:pPr>
          </w:p>
        </w:tc>
      </w:tr>
      <w:tr w:rsidR="00E5603A" w14:paraId="78DDE5BA" w14:textId="77777777" w:rsidTr="00B040FE">
        <w:tc>
          <w:tcPr>
            <w:tcW w:w="3118" w:type="dxa"/>
          </w:tcPr>
          <w:p w14:paraId="462F3AAD" w14:textId="77777777" w:rsidR="00E5603A" w:rsidRDefault="00E5603A" w:rsidP="00B040FE">
            <w:pPr>
              <w:pStyle w:val="TableTitle"/>
              <w:rPr>
                <w:rtl/>
              </w:rPr>
            </w:pPr>
          </w:p>
        </w:tc>
        <w:tc>
          <w:tcPr>
            <w:tcW w:w="6226" w:type="dxa"/>
            <w:tcBorders>
              <w:top w:val="single" w:sz="4" w:space="0" w:color="auto"/>
              <w:bottom w:val="single" w:sz="4" w:space="0" w:color="auto"/>
            </w:tcBorders>
          </w:tcPr>
          <w:p w14:paraId="1CEADAF0" w14:textId="77777777" w:rsidR="00E5603A" w:rsidRDefault="00E5603A" w:rsidP="00B040FE">
            <w:pPr>
              <w:pStyle w:val="TableTitle"/>
              <w:rPr>
                <w:rtl/>
              </w:rPr>
            </w:pPr>
          </w:p>
        </w:tc>
      </w:tr>
      <w:tr w:rsidR="00E5603A" w14:paraId="6E1A2366" w14:textId="77777777" w:rsidTr="00B040FE">
        <w:tc>
          <w:tcPr>
            <w:tcW w:w="3118" w:type="dxa"/>
            <w:tcBorders>
              <w:right w:val="single" w:sz="4" w:space="0" w:color="auto"/>
            </w:tcBorders>
          </w:tcPr>
          <w:p w14:paraId="73C307C7" w14:textId="77777777" w:rsidR="00E5603A" w:rsidRDefault="00E5603A" w:rsidP="00B040FE">
            <w:pPr>
              <w:pStyle w:val="TableTitle"/>
              <w:rPr>
                <w:rtl/>
              </w:rPr>
            </w:pPr>
            <w:r>
              <w:rPr>
                <w:rFonts w:hint="cs"/>
                <w:rtl/>
              </w:rPr>
              <w:t>ח.פ</w:t>
            </w:r>
          </w:p>
        </w:tc>
        <w:tc>
          <w:tcPr>
            <w:tcW w:w="6226" w:type="dxa"/>
            <w:tcBorders>
              <w:top w:val="single" w:sz="4" w:space="0" w:color="auto"/>
              <w:left w:val="single" w:sz="4" w:space="0" w:color="auto"/>
              <w:bottom w:val="single" w:sz="4" w:space="0" w:color="auto"/>
              <w:right w:val="single" w:sz="4" w:space="0" w:color="auto"/>
            </w:tcBorders>
          </w:tcPr>
          <w:p w14:paraId="1C0E5D33" w14:textId="77777777" w:rsidR="00E5603A" w:rsidRDefault="00E5603A" w:rsidP="00B040FE">
            <w:pPr>
              <w:pStyle w:val="TableTitle"/>
              <w:rPr>
                <w:rtl/>
              </w:rPr>
            </w:pPr>
          </w:p>
        </w:tc>
      </w:tr>
      <w:tr w:rsidR="00E5603A" w14:paraId="0FDB6EEE" w14:textId="77777777" w:rsidTr="00B040FE">
        <w:tc>
          <w:tcPr>
            <w:tcW w:w="3118" w:type="dxa"/>
          </w:tcPr>
          <w:p w14:paraId="7BCCF0E5" w14:textId="77777777" w:rsidR="00E5603A" w:rsidRDefault="00E5603A" w:rsidP="00B040FE">
            <w:pPr>
              <w:pStyle w:val="TableTitle"/>
              <w:rPr>
                <w:rtl/>
              </w:rPr>
            </w:pPr>
          </w:p>
        </w:tc>
        <w:tc>
          <w:tcPr>
            <w:tcW w:w="6226" w:type="dxa"/>
            <w:tcBorders>
              <w:top w:val="single" w:sz="4" w:space="0" w:color="auto"/>
              <w:bottom w:val="single" w:sz="4" w:space="0" w:color="auto"/>
            </w:tcBorders>
          </w:tcPr>
          <w:p w14:paraId="00427050" w14:textId="77777777" w:rsidR="00E5603A" w:rsidRDefault="00E5603A" w:rsidP="00B040FE">
            <w:pPr>
              <w:pStyle w:val="TableTitle"/>
              <w:rPr>
                <w:rtl/>
              </w:rPr>
            </w:pPr>
          </w:p>
        </w:tc>
      </w:tr>
      <w:tr w:rsidR="00E5603A" w14:paraId="0E034473" w14:textId="77777777" w:rsidTr="00B040FE">
        <w:trPr>
          <w:trHeight w:val="902"/>
        </w:trPr>
        <w:tc>
          <w:tcPr>
            <w:tcW w:w="3118" w:type="dxa"/>
            <w:tcBorders>
              <w:right w:val="single" w:sz="4" w:space="0" w:color="auto"/>
            </w:tcBorders>
            <w:vAlign w:val="center"/>
          </w:tcPr>
          <w:p w14:paraId="703B46F9" w14:textId="77777777" w:rsidR="00E5603A" w:rsidRDefault="00E5603A" w:rsidP="00B040FE">
            <w:pPr>
              <w:pStyle w:val="TableTitle"/>
              <w:rPr>
                <w:rtl/>
              </w:rPr>
            </w:pPr>
            <w:r w:rsidRPr="00591AC7">
              <w:rPr>
                <w:rtl/>
              </w:rPr>
              <w:t>חתימה וחותמת</w:t>
            </w:r>
            <w:r>
              <w:rPr>
                <w:rFonts w:hint="cs"/>
                <w:rtl/>
              </w:rPr>
              <w:t xml:space="preserve"> </w:t>
            </w:r>
            <w:r w:rsidRPr="00591AC7">
              <w:rPr>
                <w:rtl/>
              </w:rPr>
              <w:t>המציע</w:t>
            </w:r>
          </w:p>
        </w:tc>
        <w:tc>
          <w:tcPr>
            <w:tcW w:w="6226" w:type="dxa"/>
            <w:tcBorders>
              <w:top w:val="single" w:sz="4" w:space="0" w:color="auto"/>
              <w:left w:val="single" w:sz="4" w:space="0" w:color="auto"/>
              <w:bottom w:val="single" w:sz="4" w:space="0" w:color="auto"/>
              <w:right w:val="single" w:sz="4" w:space="0" w:color="auto"/>
            </w:tcBorders>
          </w:tcPr>
          <w:p w14:paraId="2D1EB49A" w14:textId="77777777" w:rsidR="00E5603A" w:rsidRDefault="00E5603A" w:rsidP="00B040FE">
            <w:pPr>
              <w:pStyle w:val="TableTitle"/>
              <w:rPr>
                <w:rtl/>
              </w:rPr>
            </w:pPr>
          </w:p>
        </w:tc>
      </w:tr>
    </w:tbl>
    <w:p w14:paraId="0ED28828" w14:textId="77777777" w:rsidR="00E5603A" w:rsidRDefault="00E5603A" w:rsidP="00F408F0">
      <w:pPr>
        <w:pStyle w:val="SectionTitle"/>
        <w:pageBreakBefore/>
        <w:rPr>
          <w:rtl/>
        </w:rPr>
      </w:pPr>
      <w:r w:rsidRPr="00591AC7">
        <w:rPr>
          <w:rtl/>
        </w:rPr>
        <w:t>טופס הגשת הצעה</w:t>
      </w:r>
    </w:p>
    <w:p w14:paraId="3DBE186F" w14:textId="77777777" w:rsidR="00E5603A" w:rsidRPr="00591AC7" w:rsidRDefault="00E5603A" w:rsidP="00FF36A8">
      <w:pPr>
        <w:pStyle w:val="Para0"/>
        <w:rPr>
          <w:rtl/>
        </w:rPr>
      </w:pPr>
      <w:r w:rsidRPr="00591AC7">
        <w:rPr>
          <w:rtl/>
        </w:rPr>
        <w:t>לכבוד</w:t>
      </w:r>
    </w:p>
    <w:p w14:paraId="40BC331D" w14:textId="77777777" w:rsidR="00E5603A" w:rsidRPr="00591AC7" w:rsidRDefault="00E5603A" w:rsidP="00FF36A8">
      <w:pPr>
        <w:pStyle w:val="Para0"/>
        <w:rPr>
          <w:rtl/>
        </w:rPr>
      </w:pPr>
      <w:r w:rsidRPr="00591AC7">
        <w:rPr>
          <w:rFonts w:hint="cs"/>
          <w:rtl/>
        </w:rPr>
        <w:t xml:space="preserve">אגף </w:t>
      </w:r>
      <w:r>
        <w:rPr>
          <w:rFonts w:hint="cs"/>
          <w:rtl/>
        </w:rPr>
        <w:t>מערכות מידע</w:t>
      </w:r>
    </w:p>
    <w:p w14:paraId="0F01C2BE" w14:textId="77777777" w:rsidR="00E5603A" w:rsidRPr="00591AC7" w:rsidRDefault="00E5603A" w:rsidP="00FF36A8">
      <w:pPr>
        <w:pStyle w:val="Para0"/>
        <w:rPr>
          <w:rtl/>
        </w:rPr>
      </w:pPr>
      <w:r>
        <w:rPr>
          <w:rtl/>
        </w:rPr>
        <w:t>משרד המשפטים</w:t>
      </w:r>
    </w:p>
    <w:p w14:paraId="5198B961" w14:textId="2D27DBC6" w:rsidR="00E5603A" w:rsidRDefault="00E5603A" w:rsidP="00B21AA9">
      <w:pPr>
        <w:pStyle w:val="Para0Title"/>
        <w:jc w:val="center"/>
        <w:rPr>
          <w:rtl/>
        </w:rPr>
      </w:pPr>
      <w:r w:rsidRPr="00591AC7">
        <w:rPr>
          <w:rtl/>
        </w:rPr>
        <w:t xml:space="preserve">הנדון : </w:t>
      </w:r>
      <w:r w:rsidR="00BE2C00" w:rsidRPr="0042769D">
        <w:rPr>
          <w:u w:val="single"/>
          <w:rtl/>
        </w:rPr>
        <w:t xml:space="preserve">מכרז מסגרת </w:t>
      </w:r>
      <w:r w:rsidRPr="0042769D">
        <w:rPr>
          <w:u w:val="single"/>
          <w:rtl/>
        </w:rPr>
        <w:t xml:space="preserve">מס' </w:t>
      </w:r>
      <w:r w:rsidR="00B21AA9">
        <w:rPr>
          <w:rFonts w:hint="cs"/>
          <w:u w:val="single"/>
          <w:rtl/>
        </w:rPr>
        <w:t xml:space="preserve">27-2017 </w:t>
      </w:r>
      <w:r w:rsidRPr="0042769D">
        <w:rPr>
          <w:u w:val="single"/>
          <w:rtl/>
        </w:rPr>
        <w:t xml:space="preserve">- </w:t>
      </w:r>
      <w:r w:rsidR="009A0DAB" w:rsidRPr="009A0DAB">
        <w:rPr>
          <w:u w:val="single"/>
          <w:rtl/>
        </w:rPr>
        <w:t>פיתוח יישומי מובייל עבור אגף מערכות מידע שבמשרד המשפטים</w:t>
      </w:r>
    </w:p>
    <w:p w14:paraId="6B0CAD94" w14:textId="77777777" w:rsidR="00E5603A" w:rsidRPr="00591AC7" w:rsidRDefault="00E5603A" w:rsidP="003A648B">
      <w:pPr>
        <w:pStyle w:val="NumberList0"/>
        <w:numPr>
          <w:ilvl w:val="0"/>
          <w:numId w:val="109"/>
        </w:numPr>
      </w:pPr>
      <w:r w:rsidRPr="00591AC7">
        <w:rPr>
          <w:rtl/>
        </w:rPr>
        <w:t>אני החתום מטה מציע בזה את שירותי לביצוע העבודה שבנדון, בהתאם לתנאי המכרז.</w:t>
      </w:r>
    </w:p>
    <w:p w14:paraId="606C03D2" w14:textId="77777777" w:rsidR="00E5603A" w:rsidRPr="00591AC7" w:rsidRDefault="00E5603A" w:rsidP="00E5603A">
      <w:pPr>
        <w:pStyle w:val="NumberList0"/>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מתחייב בזה למלא אחר כל התנאים והדרישות לשביעות רצונכם המלאה.</w:t>
      </w:r>
    </w:p>
    <w:p w14:paraId="2ADB6F46" w14:textId="77777777" w:rsidR="00E5603A" w:rsidRPr="00591AC7" w:rsidRDefault="00E5603A" w:rsidP="00E5603A">
      <w:pPr>
        <w:pStyle w:val="NumberList0"/>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14:paraId="3F489E0E" w14:textId="77777777" w:rsidR="00E5603A" w:rsidRPr="00591AC7" w:rsidRDefault="00E5603A" w:rsidP="00E5603A">
      <w:pPr>
        <w:pStyle w:val="NumberList0"/>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5FE45FD1" w14:textId="77777777" w:rsidR="00E5603A" w:rsidRPr="00591AC7" w:rsidRDefault="00E5603A" w:rsidP="003A648B">
      <w:pPr>
        <w:pStyle w:val="AlphaList1"/>
        <w:numPr>
          <w:ilvl w:val="0"/>
          <w:numId w:val="110"/>
        </w:numPr>
      </w:pPr>
      <w:r w:rsidRPr="00591AC7">
        <w:rPr>
          <w:rFonts w:hint="cs"/>
          <w:rtl/>
        </w:rPr>
        <w:t>_____________________________________________________________</w:t>
      </w:r>
    </w:p>
    <w:p w14:paraId="573CC1DF" w14:textId="77777777" w:rsidR="00E5603A" w:rsidRPr="00591AC7" w:rsidRDefault="00E5603A" w:rsidP="00E5603A">
      <w:pPr>
        <w:pStyle w:val="AlphaList1"/>
      </w:pPr>
      <w:r w:rsidRPr="00591AC7">
        <w:rPr>
          <w:rFonts w:hint="cs"/>
          <w:rtl/>
        </w:rPr>
        <w:t>_____________________________________________________________</w:t>
      </w:r>
    </w:p>
    <w:p w14:paraId="50E665E5" w14:textId="77777777" w:rsidR="00E5603A" w:rsidRPr="00591AC7" w:rsidRDefault="00E5603A" w:rsidP="00E5603A">
      <w:pPr>
        <w:pStyle w:val="AlphaList1"/>
      </w:pPr>
      <w:r w:rsidRPr="00591AC7">
        <w:rPr>
          <w:rFonts w:hint="cs"/>
          <w:rtl/>
        </w:rPr>
        <w:t>_____________________________________________________________</w:t>
      </w:r>
    </w:p>
    <w:p w14:paraId="31DFF2E2" w14:textId="77777777" w:rsidR="00E5603A" w:rsidRPr="00591AC7" w:rsidRDefault="00E5603A" w:rsidP="00E5603A">
      <w:pPr>
        <w:pStyle w:val="AlphaList1"/>
      </w:pPr>
      <w:r w:rsidRPr="00591AC7">
        <w:rPr>
          <w:rFonts w:hint="cs"/>
          <w:rtl/>
        </w:rPr>
        <w:t>_____________________________________________________________</w:t>
      </w:r>
    </w:p>
    <w:p w14:paraId="7775A921" w14:textId="77777777" w:rsidR="00E5603A" w:rsidRPr="00591AC7" w:rsidRDefault="00E5603A" w:rsidP="00E5603A">
      <w:pPr>
        <w:pStyle w:val="NumberList0"/>
      </w:pPr>
      <w:r w:rsidRPr="00591AC7">
        <w:rPr>
          <w:rFonts w:hint="cs"/>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w:t>
      </w:r>
      <w:r>
        <w:rPr>
          <w:rFonts w:hint="cs"/>
          <w:rtl/>
        </w:rPr>
        <w:t>נ</w:t>
      </w:r>
      <w:r w:rsidRPr="00591AC7">
        <w:rPr>
          <w:rFonts w:hint="cs"/>
          <w:rtl/>
        </w:rPr>
        <w:t>ודיע על כך בהקדם האפשרי לאחראי מטעם המזמין.</w:t>
      </w:r>
    </w:p>
    <w:p w14:paraId="77E65FCE" w14:textId="193E0414" w:rsidR="00E5603A" w:rsidRPr="00591AC7" w:rsidRDefault="00E5603A" w:rsidP="00E5603A">
      <w:pPr>
        <w:pStyle w:val="NumberList0"/>
      </w:pPr>
      <w:bookmarkStart w:id="730"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730"/>
    </w:p>
    <w:p w14:paraId="5BF655C0" w14:textId="77777777" w:rsidR="00E5603A" w:rsidRPr="00591AC7" w:rsidRDefault="00E5603A" w:rsidP="00E5603A">
      <w:pPr>
        <w:pStyle w:val="ListContinue0"/>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14:paraId="14448098" w14:textId="77777777" w:rsidR="00E5603A" w:rsidRPr="00591AC7" w:rsidRDefault="00E5603A" w:rsidP="00E5603A">
      <w:pPr>
        <w:pStyle w:val="Para1Title"/>
      </w:pPr>
      <w:r w:rsidRPr="00591AC7">
        <w:rPr>
          <w:rtl/>
        </w:rPr>
        <w:t xml:space="preserve">סעיפים </w:t>
      </w:r>
      <w:r w:rsidRPr="00591AC7">
        <w:rPr>
          <w:rFonts w:hint="cs"/>
          <w:rtl/>
        </w:rPr>
        <w:t>ה</w:t>
      </w:r>
      <w:r w:rsidRPr="00591AC7">
        <w:rPr>
          <w:rtl/>
        </w:rPr>
        <w:t>נוגעים לעלויות ולהוכחת עמידה בדרישות הסף, אינם חסויים. הכ</w:t>
      </w:r>
      <w:r>
        <w:rPr>
          <w:rFonts w:hint="cs"/>
          <w:rtl/>
        </w:rPr>
        <w:t>ו</w:t>
      </w:r>
      <w:r w:rsidRPr="00591AC7">
        <w:rPr>
          <w:rtl/>
        </w:rPr>
        <w:t xml:space="preserve">ל בכפוף לאמור </w:t>
      </w:r>
      <w:r>
        <w:rPr>
          <w:rFonts w:hint="cs"/>
          <w:rtl/>
        </w:rPr>
        <w:t>בסעיף 18 ל</w:t>
      </w:r>
      <w:r w:rsidRPr="00591AC7">
        <w:rPr>
          <w:rtl/>
        </w:rPr>
        <w:t>מכרז</w:t>
      </w:r>
      <w:r w:rsidRPr="00591AC7">
        <w:rPr>
          <w:rFonts w:hint="cs"/>
          <w:rtl/>
        </w:rPr>
        <w:t xml:space="preserve">. </w:t>
      </w:r>
      <w:r w:rsidRPr="00591AC7">
        <w:rPr>
          <w:rtl/>
        </w:rPr>
        <w:t xml:space="preserve">בכל מקרה ידוע לי כי הסמכות להחליט אם מסמך כלשהו חסוי או לא, הינה של ועדת המכרזים של </w:t>
      </w:r>
      <w:r w:rsidRPr="00591AC7">
        <w:rPr>
          <w:rFonts w:hint="cs"/>
          <w:rtl/>
        </w:rPr>
        <w:t>המזמין</w:t>
      </w:r>
      <w:r w:rsidRPr="00591AC7">
        <w:rPr>
          <w:rtl/>
        </w:rPr>
        <w:t xml:space="preserve"> אשר תפעל בעניין זה עפ"י שיקול דעתה הבלעדי והמוחלט.</w:t>
      </w:r>
      <w:r w:rsidRPr="00591AC7">
        <w:rPr>
          <w:rtl/>
        </w:rPr>
        <w:tab/>
      </w:r>
    </w:p>
    <w:p w14:paraId="2305F288" w14:textId="77777777" w:rsidR="00E5603A" w:rsidRDefault="00E5603A" w:rsidP="00E5603A">
      <w:pPr>
        <w:pStyle w:val="NumberList0"/>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25E0AFA" w14:textId="77777777" w:rsidR="00E5603A" w:rsidRPr="00591AC7" w:rsidRDefault="00E5603A" w:rsidP="00551D22">
      <w:pPr>
        <w:pStyle w:val="NumberList0"/>
      </w:pPr>
      <w:r w:rsidRPr="00591AC7">
        <w:rPr>
          <w:rtl/>
        </w:rPr>
        <w:t>פרטים על הגוף המציע</w:t>
      </w:r>
    </w:p>
    <w:tbl>
      <w:tblPr>
        <w:bidiVisual/>
        <w:tblW w:w="8789"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5103"/>
      </w:tblGrid>
      <w:tr w:rsidR="00E5603A" w:rsidRPr="00591AC7" w14:paraId="21BD52CB"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2CD7E4CD" w14:textId="7B2F3234" w:rsidR="00E5603A" w:rsidRPr="00591AC7" w:rsidRDefault="00E5603A" w:rsidP="0054448D">
            <w:pPr>
              <w:pStyle w:val="TableText"/>
            </w:pPr>
            <w:r w:rsidRPr="00591AC7">
              <w:rPr>
                <w:rtl/>
              </w:rPr>
              <w:t>שם המציע:</w:t>
            </w:r>
          </w:p>
        </w:tc>
        <w:tc>
          <w:tcPr>
            <w:tcW w:w="5103" w:type="dxa"/>
            <w:tcBorders>
              <w:left w:val="single" w:sz="4" w:space="0" w:color="auto"/>
            </w:tcBorders>
            <w:shd w:val="clear" w:color="auto" w:fill="auto"/>
            <w:vAlign w:val="center"/>
          </w:tcPr>
          <w:p w14:paraId="717146FD" w14:textId="77777777" w:rsidR="00E5603A" w:rsidRPr="00591AC7" w:rsidRDefault="00E5603A" w:rsidP="00B040FE">
            <w:pPr>
              <w:spacing w:line="480" w:lineRule="auto"/>
              <w:rPr>
                <w:b/>
                <w:bCs/>
                <w:u w:val="single"/>
              </w:rPr>
            </w:pPr>
          </w:p>
        </w:tc>
      </w:tr>
      <w:tr w:rsidR="00E5603A" w:rsidRPr="00591AC7" w14:paraId="7D735DEB"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771E0B63" w14:textId="77777777" w:rsidR="00E5603A" w:rsidRPr="00591AC7" w:rsidRDefault="00E5603A" w:rsidP="00B040FE">
            <w:pPr>
              <w:pStyle w:val="TableText"/>
            </w:pPr>
            <w:r w:rsidRPr="00591AC7">
              <w:rPr>
                <w:rtl/>
              </w:rPr>
              <w:t>המס' המזהה (מספר חברה, ת.ז.):</w:t>
            </w:r>
          </w:p>
        </w:tc>
        <w:tc>
          <w:tcPr>
            <w:tcW w:w="5103" w:type="dxa"/>
            <w:tcBorders>
              <w:left w:val="single" w:sz="4" w:space="0" w:color="auto"/>
            </w:tcBorders>
            <w:shd w:val="clear" w:color="auto" w:fill="auto"/>
            <w:vAlign w:val="center"/>
          </w:tcPr>
          <w:p w14:paraId="56A7C668" w14:textId="77777777" w:rsidR="00E5603A" w:rsidRPr="00591AC7" w:rsidRDefault="00E5603A" w:rsidP="00B040FE">
            <w:pPr>
              <w:spacing w:line="480" w:lineRule="auto"/>
              <w:rPr>
                <w:b/>
                <w:bCs/>
                <w:u w:val="single"/>
              </w:rPr>
            </w:pPr>
          </w:p>
        </w:tc>
      </w:tr>
      <w:tr w:rsidR="00E5603A" w:rsidRPr="00591AC7" w14:paraId="15D64843"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4DE6EDEA" w14:textId="5CA5E4E8" w:rsidR="00E5603A" w:rsidRPr="00591AC7" w:rsidRDefault="00E5603A" w:rsidP="0054448D">
            <w:pPr>
              <w:pStyle w:val="TableText"/>
            </w:pPr>
            <w:r w:rsidRPr="00591AC7">
              <w:rPr>
                <w:rtl/>
              </w:rPr>
              <w:t>סוג התארגנות (חברה, שותפות):</w:t>
            </w:r>
          </w:p>
        </w:tc>
        <w:tc>
          <w:tcPr>
            <w:tcW w:w="5103" w:type="dxa"/>
            <w:tcBorders>
              <w:left w:val="single" w:sz="4" w:space="0" w:color="auto"/>
            </w:tcBorders>
            <w:shd w:val="clear" w:color="auto" w:fill="auto"/>
            <w:vAlign w:val="center"/>
          </w:tcPr>
          <w:p w14:paraId="2F42196D" w14:textId="77777777" w:rsidR="00E5603A" w:rsidRPr="00591AC7" w:rsidRDefault="00E5603A" w:rsidP="00B040FE">
            <w:pPr>
              <w:spacing w:line="480" w:lineRule="auto"/>
              <w:rPr>
                <w:b/>
                <w:bCs/>
                <w:u w:val="single"/>
              </w:rPr>
            </w:pPr>
          </w:p>
        </w:tc>
      </w:tr>
      <w:tr w:rsidR="00E5603A" w:rsidRPr="00591AC7" w14:paraId="79580C20"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589EE7C3" w14:textId="77777777" w:rsidR="00E5603A" w:rsidRPr="00591AC7" w:rsidRDefault="00E5603A" w:rsidP="00B040FE">
            <w:pPr>
              <w:pStyle w:val="TableText"/>
            </w:pPr>
            <w:r w:rsidRPr="00591AC7">
              <w:rPr>
                <w:rtl/>
              </w:rPr>
              <w:t>תאריך התארגנות:</w:t>
            </w:r>
          </w:p>
        </w:tc>
        <w:tc>
          <w:tcPr>
            <w:tcW w:w="5103" w:type="dxa"/>
            <w:tcBorders>
              <w:left w:val="single" w:sz="4" w:space="0" w:color="auto"/>
            </w:tcBorders>
            <w:shd w:val="clear" w:color="auto" w:fill="auto"/>
            <w:vAlign w:val="center"/>
          </w:tcPr>
          <w:p w14:paraId="632E113C" w14:textId="77777777" w:rsidR="00E5603A" w:rsidRPr="00591AC7" w:rsidRDefault="00E5603A" w:rsidP="00B040FE">
            <w:pPr>
              <w:spacing w:line="480" w:lineRule="auto"/>
              <w:rPr>
                <w:b/>
                <w:bCs/>
                <w:u w:val="single"/>
              </w:rPr>
            </w:pPr>
          </w:p>
        </w:tc>
      </w:tr>
      <w:tr w:rsidR="00E5603A" w:rsidRPr="00591AC7" w14:paraId="38B2BECD"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41D625F4" w14:textId="77777777" w:rsidR="00E5603A" w:rsidRPr="00591AC7" w:rsidRDefault="00E5603A" w:rsidP="00B040FE">
            <w:pPr>
              <w:pStyle w:val="TableText"/>
            </w:pPr>
            <w:r w:rsidRPr="00591AC7">
              <w:rPr>
                <w:rtl/>
              </w:rPr>
              <w:t>שמות הבעלים (במקרה של חברה, שותפות):</w:t>
            </w:r>
          </w:p>
        </w:tc>
        <w:tc>
          <w:tcPr>
            <w:tcW w:w="5103" w:type="dxa"/>
            <w:tcBorders>
              <w:left w:val="single" w:sz="4" w:space="0" w:color="auto"/>
            </w:tcBorders>
            <w:shd w:val="clear" w:color="auto" w:fill="auto"/>
            <w:vAlign w:val="center"/>
          </w:tcPr>
          <w:p w14:paraId="4F7AE512" w14:textId="77777777" w:rsidR="00E5603A" w:rsidRPr="00591AC7" w:rsidRDefault="00E5603A" w:rsidP="00B040FE">
            <w:pPr>
              <w:spacing w:line="480" w:lineRule="auto"/>
              <w:rPr>
                <w:b/>
                <w:bCs/>
                <w:u w:val="single"/>
              </w:rPr>
            </w:pPr>
          </w:p>
        </w:tc>
      </w:tr>
      <w:tr w:rsidR="00E5603A" w:rsidRPr="00591AC7" w14:paraId="773BAA58"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3C4EA174" w14:textId="77777777" w:rsidR="00E5603A" w:rsidRPr="00591AC7" w:rsidRDefault="00E5603A" w:rsidP="00B040FE">
            <w:pPr>
              <w:pStyle w:val="TableText"/>
            </w:pPr>
            <w:r w:rsidRPr="00591AC7">
              <w:rPr>
                <w:rtl/>
              </w:rPr>
              <w:t>שמות המוסמכים לחתום ולהתחייב בשם המציע ומספרי ת.ז. שלהם:</w:t>
            </w:r>
          </w:p>
        </w:tc>
        <w:tc>
          <w:tcPr>
            <w:tcW w:w="5103" w:type="dxa"/>
            <w:tcBorders>
              <w:left w:val="single" w:sz="4" w:space="0" w:color="auto"/>
            </w:tcBorders>
            <w:shd w:val="clear" w:color="auto" w:fill="auto"/>
            <w:vAlign w:val="center"/>
          </w:tcPr>
          <w:p w14:paraId="2F94B6F5" w14:textId="77777777" w:rsidR="00E5603A" w:rsidRPr="00591AC7" w:rsidRDefault="00E5603A" w:rsidP="00B040FE">
            <w:pPr>
              <w:spacing w:line="480" w:lineRule="auto"/>
              <w:rPr>
                <w:b/>
                <w:bCs/>
                <w:u w:val="single"/>
              </w:rPr>
            </w:pPr>
          </w:p>
        </w:tc>
      </w:tr>
      <w:tr w:rsidR="00E5603A" w:rsidRPr="00591AC7" w14:paraId="411B5965"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4702EDE6" w14:textId="77777777" w:rsidR="00E5603A" w:rsidRPr="00591AC7" w:rsidRDefault="00E5603A" w:rsidP="00B040FE">
            <w:pPr>
              <w:pStyle w:val="TableText"/>
            </w:pPr>
            <w:r w:rsidRPr="00591AC7">
              <w:rPr>
                <w:rtl/>
              </w:rPr>
              <w:t>שם המנהל הכללי:</w:t>
            </w:r>
          </w:p>
        </w:tc>
        <w:tc>
          <w:tcPr>
            <w:tcW w:w="5103" w:type="dxa"/>
            <w:tcBorders>
              <w:left w:val="single" w:sz="4" w:space="0" w:color="auto"/>
            </w:tcBorders>
            <w:shd w:val="clear" w:color="auto" w:fill="auto"/>
            <w:vAlign w:val="center"/>
          </w:tcPr>
          <w:p w14:paraId="566D7B2D" w14:textId="77777777" w:rsidR="00E5603A" w:rsidRPr="00591AC7" w:rsidRDefault="00E5603A" w:rsidP="00B040FE">
            <w:pPr>
              <w:spacing w:line="480" w:lineRule="auto"/>
              <w:rPr>
                <w:b/>
                <w:bCs/>
                <w:u w:val="single"/>
              </w:rPr>
            </w:pPr>
          </w:p>
        </w:tc>
      </w:tr>
      <w:tr w:rsidR="00E5603A" w:rsidRPr="00591AC7" w14:paraId="795340CF"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51414EAF" w14:textId="77777777" w:rsidR="00E5603A" w:rsidRPr="00591AC7" w:rsidRDefault="00E5603A" w:rsidP="00B040FE">
            <w:pPr>
              <w:pStyle w:val="TableText"/>
            </w:pPr>
            <w:r w:rsidRPr="00591AC7">
              <w:rPr>
                <w:rtl/>
              </w:rPr>
              <w:t>מען המציע (כולל מיקוד):</w:t>
            </w:r>
          </w:p>
        </w:tc>
        <w:tc>
          <w:tcPr>
            <w:tcW w:w="5103" w:type="dxa"/>
            <w:tcBorders>
              <w:left w:val="single" w:sz="4" w:space="0" w:color="auto"/>
            </w:tcBorders>
            <w:shd w:val="clear" w:color="auto" w:fill="auto"/>
            <w:vAlign w:val="center"/>
          </w:tcPr>
          <w:p w14:paraId="517464FE" w14:textId="77777777" w:rsidR="00E5603A" w:rsidRPr="00591AC7" w:rsidRDefault="00E5603A" w:rsidP="00B040FE">
            <w:pPr>
              <w:spacing w:line="480" w:lineRule="auto"/>
              <w:rPr>
                <w:b/>
                <w:bCs/>
                <w:u w:val="single"/>
              </w:rPr>
            </w:pPr>
          </w:p>
        </w:tc>
      </w:tr>
      <w:tr w:rsidR="00E5603A" w:rsidRPr="00591AC7" w14:paraId="41FC2135"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09EA2B8E" w14:textId="77777777" w:rsidR="00E5603A" w:rsidRPr="00591AC7" w:rsidRDefault="00E5603A" w:rsidP="00B040FE">
            <w:pPr>
              <w:pStyle w:val="TableText"/>
            </w:pPr>
            <w:r>
              <w:rPr>
                <w:rtl/>
              </w:rPr>
              <w:t>איש הקשר</w:t>
            </w:r>
            <w:r w:rsidRPr="00591AC7">
              <w:rPr>
                <w:rtl/>
              </w:rPr>
              <w:t xml:space="preserve"> למכרז זה:</w:t>
            </w:r>
          </w:p>
        </w:tc>
        <w:tc>
          <w:tcPr>
            <w:tcW w:w="5103" w:type="dxa"/>
            <w:tcBorders>
              <w:left w:val="single" w:sz="4" w:space="0" w:color="auto"/>
            </w:tcBorders>
            <w:shd w:val="clear" w:color="auto" w:fill="auto"/>
            <w:vAlign w:val="center"/>
          </w:tcPr>
          <w:p w14:paraId="77959EDB" w14:textId="77777777" w:rsidR="00E5603A" w:rsidRPr="00591AC7" w:rsidRDefault="00E5603A" w:rsidP="00B040FE">
            <w:pPr>
              <w:spacing w:line="480" w:lineRule="auto"/>
              <w:rPr>
                <w:b/>
                <w:bCs/>
                <w:u w:val="single"/>
              </w:rPr>
            </w:pPr>
          </w:p>
        </w:tc>
      </w:tr>
      <w:tr w:rsidR="00E5603A" w:rsidRPr="00591AC7" w14:paraId="41363129"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0092CC98" w14:textId="77777777" w:rsidR="00E5603A" w:rsidRPr="00591AC7" w:rsidRDefault="00E5603A" w:rsidP="00B040FE">
            <w:pPr>
              <w:pStyle w:val="TableText"/>
            </w:pPr>
            <w:r w:rsidRPr="00591AC7">
              <w:rPr>
                <w:rtl/>
              </w:rPr>
              <w:t>טלפונים:</w:t>
            </w:r>
          </w:p>
        </w:tc>
        <w:tc>
          <w:tcPr>
            <w:tcW w:w="5103" w:type="dxa"/>
            <w:tcBorders>
              <w:left w:val="single" w:sz="4" w:space="0" w:color="auto"/>
            </w:tcBorders>
            <w:shd w:val="clear" w:color="auto" w:fill="auto"/>
            <w:vAlign w:val="center"/>
          </w:tcPr>
          <w:p w14:paraId="1ABF8AA2" w14:textId="77777777" w:rsidR="00E5603A" w:rsidRPr="00591AC7" w:rsidRDefault="00E5603A" w:rsidP="00B040FE">
            <w:pPr>
              <w:spacing w:line="480" w:lineRule="auto"/>
              <w:rPr>
                <w:b/>
                <w:bCs/>
                <w:u w:val="single"/>
              </w:rPr>
            </w:pPr>
          </w:p>
        </w:tc>
      </w:tr>
      <w:tr w:rsidR="00E5603A" w:rsidRPr="00591AC7" w14:paraId="5FAF8FE4"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5708BBBC" w14:textId="77777777" w:rsidR="00E5603A" w:rsidRPr="00591AC7" w:rsidRDefault="00E5603A" w:rsidP="00B040FE">
            <w:pPr>
              <w:pStyle w:val="TableText"/>
            </w:pPr>
            <w:r w:rsidRPr="00591AC7">
              <w:rPr>
                <w:rtl/>
              </w:rPr>
              <w:t>פקסימיליה:</w:t>
            </w:r>
          </w:p>
        </w:tc>
        <w:tc>
          <w:tcPr>
            <w:tcW w:w="5103" w:type="dxa"/>
            <w:tcBorders>
              <w:left w:val="single" w:sz="4" w:space="0" w:color="auto"/>
            </w:tcBorders>
            <w:shd w:val="clear" w:color="auto" w:fill="auto"/>
            <w:vAlign w:val="center"/>
          </w:tcPr>
          <w:p w14:paraId="0517088C" w14:textId="77777777" w:rsidR="00E5603A" w:rsidRPr="00591AC7" w:rsidRDefault="00E5603A" w:rsidP="00B040FE">
            <w:pPr>
              <w:spacing w:line="480" w:lineRule="auto"/>
              <w:rPr>
                <w:b/>
                <w:bCs/>
                <w:u w:val="single"/>
              </w:rPr>
            </w:pPr>
          </w:p>
        </w:tc>
      </w:tr>
      <w:tr w:rsidR="00E5603A" w:rsidRPr="00591AC7" w14:paraId="374D69EB"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6D2FFE09" w14:textId="634B8766" w:rsidR="00E5603A" w:rsidRPr="00591AC7" w:rsidRDefault="00E5603A" w:rsidP="0054448D">
            <w:pPr>
              <w:pStyle w:val="TableText"/>
            </w:pPr>
            <w:r w:rsidRPr="00591AC7">
              <w:rPr>
                <w:rtl/>
              </w:rPr>
              <w:t>מס' טלפון נייד:</w:t>
            </w:r>
          </w:p>
        </w:tc>
        <w:tc>
          <w:tcPr>
            <w:tcW w:w="5103" w:type="dxa"/>
            <w:tcBorders>
              <w:left w:val="single" w:sz="4" w:space="0" w:color="auto"/>
            </w:tcBorders>
            <w:shd w:val="clear" w:color="auto" w:fill="auto"/>
            <w:vAlign w:val="center"/>
          </w:tcPr>
          <w:p w14:paraId="653181CC" w14:textId="77777777" w:rsidR="00E5603A" w:rsidRPr="00591AC7" w:rsidRDefault="00E5603A" w:rsidP="00B040FE">
            <w:pPr>
              <w:spacing w:line="480" w:lineRule="auto"/>
              <w:rPr>
                <w:b/>
                <w:bCs/>
                <w:u w:val="single"/>
              </w:rPr>
            </w:pPr>
          </w:p>
        </w:tc>
      </w:tr>
      <w:tr w:rsidR="00E5603A" w:rsidRPr="00591AC7" w14:paraId="7B20598F"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2FE52B0C" w14:textId="77777777" w:rsidR="00E5603A" w:rsidRPr="00591AC7" w:rsidRDefault="00E5603A" w:rsidP="00B040FE">
            <w:pPr>
              <w:pStyle w:val="TableText"/>
            </w:pPr>
            <w:r>
              <w:rPr>
                <w:rFonts w:hint="cs"/>
                <w:rtl/>
              </w:rPr>
              <w:t>דואר אלקטרוני</w:t>
            </w:r>
            <w:r w:rsidRPr="00591AC7">
              <w:rPr>
                <w:rtl/>
              </w:rPr>
              <w:t>:</w:t>
            </w:r>
          </w:p>
        </w:tc>
        <w:tc>
          <w:tcPr>
            <w:tcW w:w="5103" w:type="dxa"/>
            <w:tcBorders>
              <w:left w:val="single" w:sz="4" w:space="0" w:color="auto"/>
            </w:tcBorders>
            <w:shd w:val="clear" w:color="auto" w:fill="auto"/>
            <w:vAlign w:val="center"/>
          </w:tcPr>
          <w:p w14:paraId="05B13A90" w14:textId="77777777" w:rsidR="00E5603A" w:rsidRPr="00591AC7" w:rsidRDefault="00E5603A" w:rsidP="00B040FE">
            <w:pPr>
              <w:spacing w:line="480" w:lineRule="auto"/>
              <w:rPr>
                <w:b/>
                <w:bCs/>
                <w:u w:val="single"/>
              </w:rPr>
            </w:pPr>
          </w:p>
        </w:tc>
      </w:tr>
    </w:tbl>
    <w:p w14:paraId="662B7CC7" w14:textId="77777777" w:rsidR="00551D22" w:rsidRDefault="00551D22" w:rsidP="00551D22">
      <w:pPr>
        <w:pStyle w:val="NumberList0"/>
        <w:rPr>
          <w:i/>
          <w:iCs/>
          <w:szCs w:val="22"/>
        </w:rPr>
      </w:pPr>
      <w:r w:rsidRPr="00551D22">
        <w:rPr>
          <w:rFonts w:hint="cs"/>
          <w:rtl/>
        </w:rPr>
        <w:t>הצהרה</w:t>
      </w:r>
      <w:r>
        <w:rPr>
          <w:rFonts w:hint="cs"/>
          <w:sz w:val="24"/>
          <w:rtl/>
        </w:rPr>
        <w:t xml:space="preserve"> והתחייבות</w:t>
      </w:r>
    </w:p>
    <w:p w14:paraId="2ABE68FE" w14:textId="77777777" w:rsidR="00551D22" w:rsidRPr="00551D22" w:rsidRDefault="00551D22" w:rsidP="00551D22">
      <w:pPr>
        <w:spacing w:line="360" w:lineRule="auto"/>
        <w:jc w:val="both"/>
        <w:rPr>
          <w:rFonts w:ascii="Arial" w:hAnsi="Arial"/>
        </w:rPr>
      </w:pPr>
      <w:r w:rsidRPr="00551D22">
        <w:rPr>
          <w:rFonts w:ascii="Arial" w:hAnsi="Arial"/>
          <w:rtl/>
        </w:rPr>
        <w:t xml:space="preserve">אני הח"מ </w:t>
      </w:r>
      <w:r w:rsidRPr="00551D22">
        <w:rPr>
          <w:rFonts w:ascii="Arial" w:hAnsi="Arial"/>
          <w:u w:val="single"/>
          <w:rtl/>
        </w:rPr>
        <w:t xml:space="preserve">                                  </w:t>
      </w:r>
      <w:r w:rsidRPr="00551D22">
        <w:rPr>
          <w:rFonts w:ascii="Arial" w:hAnsi="Arial"/>
          <w:rtl/>
        </w:rPr>
        <w:t xml:space="preserve"> ת.ז. </w:t>
      </w:r>
      <w:r w:rsidRPr="00551D22">
        <w:rPr>
          <w:rFonts w:ascii="Arial" w:hAnsi="Arial"/>
          <w:u w:val="single"/>
          <w:rtl/>
        </w:rPr>
        <w:t xml:space="preserve">                            </w:t>
      </w:r>
      <w:r w:rsidRPr="00551D22">
        <w:rPr>
          <w:rFonts w:ascii="Arial" w:hAnsi="Arial"/>
          <w:rtl/>
        </w:rPr>
        <w:t xml:space="preserve">ממלא תפקיד של </w:t>
      </w:r>
      <w:r w:rsidRPr="00551D22">
        <w:rPr>
          <w:rFonts w:ascii="Arial" w:hAnsi="Arial"/>
          <w:u w:val="single"/>
          <w:rtl/>
        </w:rPr>
        <w:t xml:space="preserve">                                   </w:t>
      </w:r>
      <w:r w:rsidRPr="00551D22">
        <w:rPr>
          <w:rFonts w:ascii="Arial" w:hAnsi="Arial"/>
          <w:rtl/>
        </w:rPr>
        <w:t xml:space="preserve"> ב______________________________(להלן: "המציע") מצהיר בזה כי הנני מצהיר האמור לעיל בשם המציעה כי אני מוסמך לחייבה בחתימתי,  וכי הפרטים המפורטים לעיל אשר נמסרו על ידי ובאחריותי הנם אמת וכי ההצעה כמפורט לעיל הנה הצעה מחייבת והסכמה לחתום על נוסח ההסכם כפי שצורף למסמכי המכרז. </w:t>
      </w:r>
    </w:p>
    <w:p w14:paraId="65CEA359" w14:textId="77777777" w:rsidR="00551D22" w:rsidRPr="00551D22" w:rsidRDefault="00551D22" w:rsidP="00551D22">
      <w:pPr>
        <w:spacing w:line="360" w:lineRule="auto"/>
        <w:rPr>
          <w:rFonts w:ascii="Arial" w:hAnsi="Arial"/>
          <w:rtl/>
        </w:rPr>
      </w:pPr>
    </w:p>
    <w:p w14:paraId="435D8DAF" w14:textId="77777777" w:rsidR="00551D22" w:rsidRPr="00551D22" w:rsidRDefault="00551D22" w:rsidP="00551D22">
      <w:pPr>
        <w:spacing w:line="360" w:lineRule="auto"/>
        <w:rPr>
          <w:rFonts w:ascii="Arial" w:hAnsi="Arial"/>
          <w:rtl/>
        </w:rPr>
      </w:pPr>
    </w:p>
    <w:tbl>
      <w:tblPr>
        <w:bidiVisual/>
        <w:tblW w:w="0" w:type="auto"/>
        <w:tblCellMar>
          <w:left w:w="0" w:type="dxa"/>
          <w:right w:w="0" w:type="dxa"/>
        </w:tblCellMar>
        <w:tblLook w:val="04A0" w:firstRow="1" w:lastRow="0" w:firstColumn="1" w:lastColumn="0" w:noHBand="0" w:noVBand="1"/>
      </w:tblPr>
      <w:tblGrid>
        <w:gridCol w:w="1600"/>
        <w:gridCol w:w="1592"/>
        <w:gridCol w:w="1596"/>
        <w:gridCol w:w="1063"/>
        <w:gridCol w:w="1062"/>
        <w:gridCol w:w="1064"/>
        <w:gridCol w:w="1112"/>
        <w:gridCol w:w="90"/>
      </w:tblGrid>
      <w:tr w:rsidR="00551D22" w:rsidRPr="00551D22" w14:paraId="66AB6494" w14:textId="77777777" w:rsidTr="00551D22">
        <w:tc>
          <w:tcPr>
            <w:tcW w:w="1610" w:type="dxa"/>
            <w:tcMar>
              <w:top w:w="0" w:type="dxa"/>
              <w:left w:w="108" w:type="dxa"/>
              <w:bottom w:w="0" w:type="dxa"/>
              <w:right w:w="108" w:type="dxa"/>
            </w:tcMar>
          </w:tcPr>
          <w:p w14:paraId="7711522E" w14:textId="77777777" w:rsidR="00551D22" w:rsidRPr="00551D22" w:rsidRDefault="00551D22">
            <w:pPr>
              <w:spacing w:line="360" w:lineRule="auto"/>
              <w:rPr>
                <w:rFonts w:ascii="Calibri" w:hAnsi="Calibri"/>
                <w:rtl/>
              </w:rPr>
            </w:pPr>
          </w:p>
        </w:tc>
        <w:tc>
          <w:tcPr>
            <w:tcW w:w="1610" w:type="dxa"/>
            <w:tcMar>
              <w:top w:w="0" w:type="dxa"/>
              <w:left w:w="108" w:type="dxa"/>
              <w:bottom w:w="0" w:type="dxa"/>
              <w:right w:w="108" w:type="dxa"/>
            </w:tcMar>
          </w:tcPr>
          <w:p w14:paraId="6E8AA638" w14:textId="77777777" w:rsidR="00551D22" w:rsidRPr="00551D22" w:rsidRDefault="00551D22">
            <w:pPr>
              <w:spacing w:line="360" w:lineRule="auto"/>
              <w:rPr>
                <w:rtl/>
              </w:rPr>
            </w:pPr>
          </w:p>
        </w:tc>
        <w:tc>
          <w:tcPr>
            <w:tcW w:w="1610" w:type="dxa"/>
            <w:tcMar>
              <w:top w:w="0" w:type="dxa"/>
              <w:left w:w="108" w:type="dxa"/>
              <w:bottom w:w="0" w:type="dxa"/>
              <w:right w:w="108" w:type="dxa"/>
            </w:tcMar>
          </w:tcPr>
          <w:p w14:paraId="5817A7C1" w14:textId="77777777" w:rsidR="00551D22" w:rsidRPr="00551D22" w:rsidRDefault="00551D22">
            <w:pPr>
              <w:spacing w:line="360" w:lineRule="auto"/>
            </w:pPr>
          </w:p>
        </w:tc>
        <w:tc>
          <w:tcPr>
            <w:tcW w:w="1073" w:type="dxa"/>
            <w:tcMar>
              <w:top w:w="0" w:type="dxa"/>
              <w:left w:w="108" w:type="dxa"/>
              <w:bottom w:w="0" w:type="dxa"/>
              <w:right w:w="108" w:type="dxa"/>
            </w:tcMar>
          </w:tcPr>
          <w:p w14:paraId="1E8B893B" w14:textId="77777777" w:rsidR="00551D22" w:rsidRPr="00551D22" w:rsidRDefault="00551D22">
            <w:pPr>
              <w:spacing w:line="360" w:lineRule="auto"/>
            </w:pPr>
          </w:p>
        </w:tc>
        <w:tc>
          <w:tcPr>
            <w:tcW w:w="1073" w:type="dxa"/>
            <w:tcMar>
              <w:top w:w="0" w:type="dxa"/>
              <w:left w:w="108" w:type="dxa"/>
              <w:bottom w:w="0" w:type="dxa"/>
              <w:right w:w="108" w:type="dxa"/>
            </w:tcMar>
          </w:tcPr>
          <w:p w14:paraId="6A1C6869" w14:textId="77777777" w:rsidR="00551D22" w:rsidRPr="00551D22" w:rsidRDefault="00551D22">
            <w:pPr>
              <w:spacing w:line="360" w:lineRule="auto"/>
            </w:pPr>
          </w:p>
        </w:tc>
        <w:tc>
          <w:tcPr>
            <w:tcW w:w="1073" w:type="dxa"/>
            <w:tcMar>
              <w:top w:w="0" w:type="dxa"/>
              <w:left w:w="108" w:type="dxa"/>
              <w:bottom w:w="0" w:type="dxa"/>
              <w:right w:w="108" w:type="dxa"/>
            </w:tcMar>
          </w:tcPr>
          <w:p w14:paraId="5EDE6506" w14:textId="77777777" w:rsidR="00551D22" w:rsidRPr="00551D22" w:rsidRDefault="00551D22">
            <w:pPr>
              <w:spacing w:line="360" w:lineRule="auto"/>
            </w:pPr>
          </w:p>
        </w:tc>
        <w:tc>
          <w:tcPr>
            <w:tcW w:w="1122" w:type="dxa"/>
            <w:tcMar>
              <w:top w:w="0" w:type="dxa"/>
              <w:left w:w="108" w:type="dxa"/>
              <w:bottom w:w="0" w:type="dxa"/>
              <w:right w:w="108" w:type="dxa"/>
            </w:tcMar>
          </w:tcPr>
          <w:p w14:paraId="14D69211" w14:textId="77777777" w:rsidR="00551D22" w:rsidRPr="00551D22" w:rsidRDefault="00551D22">
            <w:pPr>
              <w:spacing w:line="360" w:lineRule="auto"/>
              <w:ind w:right="162"/>
            </w:pPr>
          </w:p>
        </w:tc>
        <w:tc>
          <w:tcPr>
            <w:tcW w:w="75" w:type="dxa"/>
            <w:tcBorders>
              <w:top w:val="nil"/>
              <w:left w:val="nil"/>
              <w:bottom w:val="single" w:sz="8" w:space="0" w:color="auto"/>
              <w:right w:val="nil"/>
            </w:tcBorders>
            <w:vAlign w:val="center"/>
            <w:hideMark/>
          </w:tcPr>
          <w:p w14:paraId="06AE4576" w14:textId="77777777" w:rsidR="00551D22" w:rsidRPr="00551D22" w:rsidRDefault="00551D22">
            <w:pPr>
              <w:rPr>
                <w:sz w:val="22"/>
                <w:szCs w:val="22"/>
              </w:rPr>
            </w:pPr>
            <w:r w:rsidRPr="00551D22">
              <w:rPr>
                <w:rtl/>
              </w:rPr>
              <w:t> </w:t>
            </w:r>
          </w:p>
        </w:tc>
      </w:tr>
      <w:tr w:rsidR="00551D22" w:rsidRPr="00551D22" w14:paraId="4452372C" w14:textId="77777777" w:rsidTr="00551D22">
        <w:tc>
          <w:tcPr>
            <w:tcW w:w="1610" w:type="dxa"/>
            <w:tcBorders>
              <w:top w:val="single" w:sz="8" w:space="0" w:color="auto"/>
              <w:left w:val="nil"/>
              <w:bottom w:val="nil"/>
              <w:right w:val="nil"/>
            </w:tcBorders>
            <w:tcMar>
              <w:top w:w="0" w:type="dxa"/>
              <w:left w:w="108" w:type="dxa"/>
              <w:bottom w:w="0" w:type="dxa"/>
              <w:right w:w="108" w:type="dxa"/>
            </w:tcMar>
            <w:hideMark/>
          </w:tcPr>
          <w:p w14:paraId="583E821E" w14:textId="77777777" w:rsidR="00551D22" w:rsidRPr="00551D22" w:rsidRDefault="00551D22">
            <w:pPr>
              <w:spacing w:line="360" w:lineRule="auto"/>
              <w:jc w:val="center"/>
            </w:pPr>
            <w:r w:rsidRPr="00551D22">
              <w:rPr>
                <w:rFonts w:ascii="Arial" w:hAnsi="Arial"/>
                <w:rtl/>
              </w:rPr>
              <w:t>תאריך</w:t>
            </w:r>
          </w:p>
        </w:tc>
        <w:tc>
          <w:tcPr>
            <w:tcW w:w="1610" w:type="dxa"/>
            <w:tcMar>
              <w:top w:w="0" w:type="dxa"/>
              <w:left w:w="108" w:type="dxa"/>
              <w:bottom w:w="0" w:type="dxa"/>
              <w:right w:w="108" w:type="dxa"/>
            </w:tcMar>
          </w:tcPr>
          <w:p w14:paraId="71129881" w14:textId="77777777" w:rsidR="00551D22" w:rsidRPr="00551D22" w:rsidRDefault="00551D22">
            <w:pPr>
              <w:spacing w:line="360" w:lineRule="auto"/>
              <w:jc w:val="center"/>
              <w:rPr>
                <w:rtl/>
              </w:rPr>
            </w:pPr>
          </w:p>
        </w:tc>
        <w:tc>
          <w:tcPr>
            <w:tcW w:w="2683" w:type="dxa"/>
            <w:gridSpan w:val="2"/>
            <w:tcBorders>
              <w:top w:val="single" w:sz="8" w:space="0" w:color="auto"/>
              <w:left w:val="nil"/>
              <w:bottom w:val="nil"/>
              <w:right w:val="nil"/>
            </w:tcBorders>
            <w:tcMar>
              <w:top w:w="0" w:type="dxa"/>
              <w:left w:w="108" w:type="dxa"/>
              <w:bottom w:w="0" w:type="dxa"/>
              <w:right w:w="108" w:type="dxa"/>
            </w:tcMar>
            <w:hideMark/>
          </w:tcPr>
          <w:p w14:paraId="7171845F" w14:textId="77777777" w:rsidR="00551D22" w:rsidRPr="00551D22" w:rsidRDefault="00551D22">
            <w:pPr>
              <w:spacing w:line="360" w:lineRule="auto"/>
              <w:jc w:val="center"/>
            </w:pPr>
            <w:r w:rsidRPr="00551D22">
              <w:rPr>
                <w:rFonts w:ascii="Arial" w:hAnsi="Arial"/>
                <w:rtl/>
              </w:rPr>
              <w:t>חתימה</w:t>
            </w:r>
          </w:p>
        </w:tc>
        <w:tc>
          <w:tcPr>
            <w:tcW w:w="1073" w:type="dxa"/>
            <w:tcMar>
              <w:top w:w="0" w:type="dxa"/>
              <w:left w:w="108" w:type="dxa"/>
              <w:bottom w:w="0" w:type="dxa"/>
              <w:right w:w="108" w:type="dxa"/>
            </w:tcMar>
          </w:tcPr>
          <w:p w14:paraId="2AF025ED" w14:textId="77777777" w:rsidR="00551D22" w:rsidRPr="00551D22" w:rsidRDefault="00551D22">
            <w:pPr>
              <w:spacing w:line="360" w:lineRule="auto"/>
              <w:jc w:val="center"/>
            </w:pPr>
          </w:p>
        </w:tc>
        <w:tc>
          <w:tcPr>
            <w:tcW w:w="2285" w:type="dxa"/>
            <w:gridSpan w:val="3"/>
            <w:tcBorders>
              <w:top w:val="single" w:sz="8" w:space="0" w:color="auto"/>
              <w:left w:val="nil"/>
              <w:bottom w:val="nil"/>
              <w:right w:val="nil"/>
            </w:tcBorders>
            <w:tcMar>
              <w:top w:w="0" w:type="dxa"/>
              <w:left w:w="108" w:type="dxa"/>
              <w:bottom w:w="0" w:type="dxa"/>
              <w:right w:w="108" w:type="dxa"/>
            </w:tcMar>
            <w:hideMark/>
          </w:tcPr>
          <w:p w14:paraId="59EBC0D9" w14:textId="77777777" w:rsidR="00551D22" w:rsidRPr="00551D22" w:rsidRDefault="00551D22">
            <w:pPr>
              <w:spacing w:line="360" w:lineRule="auto"/>
              <w:jc w:val="center"/>
            </w:pPr>
            <w:r w:rsidRPr="00551D22">
              <w:rPr>
                <w:rFonts w:ascii="Arial" w:hAnsi="Arial"/>
                <w:rtl/>
              </w:rPr>
              <w:t>חותמת</w:t>
            </w:r>
          </w:p>
        </w:tc>
      </w:tr>
    </w:tbl>
    <w:p w14:paraId="211B73DE" w14:textId="77777777" w:rsidR="00551D22" w:rsidRPr="00551D22" w:rsidRDefault="00551D22" w:rsidP="00551D22">
      <w:pPr>
        <w:pStyle w:val="ab"/>
        <w:overflowPunct w:val="0"/>
        <w:spacing w:line="300" w:lineRule="exact"/>
        <w:textAlignment w:val="baseline"/>
        <w:rPr>
          <w:rFonts w:eastAsiaTheme="minorHAnsi"/>
          <w:b/>
          <w:bCs/>
        </w:rPr>
      </w:pPr>
    </w:p>
    <w:p w14:paraId="3538E02B" w14:textId="77777777" w:rsidR="00551D22" w:rsidRPr="00551D22" w:rsidRDefault="00551D22" w:rsidP="00551D22">
      <w:pPr>
        <w:ind w:left="279"/>
        <w:jc w:val="both"/>
        <w:rPr>
          <w:rFonts w:ascii="Arial" w:hAnsi="Arial"/>
          <w:b/>
          <w:bCs/>
          <w:u w:val="single"/>
        </w:rPr>
      </w:pPr>
    </w:p>
    <w:p w14:paraId="61FCA743" w14:textId="77777777" w:rsidR="00551D22" w:rsidRPr="00551D22" w:rsidRDefault="00551D22" w:rsidP="00551D22">
      <w:pPr>
        <w:spacing w:line="360" w:lineRule="auto"/>
        <w:ind w:left="30" w:hanging="102"/>
        <w:jc w:val="center"/>
        <w:rPr>
          <w:rFonts w:ascii="Arial" w:hAnsi="Arial"/>
          <w:b/>
          <w:bCs/>
          <w:u w:val="single"/>
          <w:rtl/>
        </w:rPr>
      </w:pPr>
      <w:r w:rsidRPr="00551D22">
        <w:rPr>
          <w:rFonts w:ascii="Arial" w:hAnsi="Arial"/>
          <w:b/>
          <w:bCs/>
          <w:u w:val="single"/>
          <w:rtl/>
        </w:rPr>
        <w:t>אישור עורך הדין</w:t>
      </w:r>
    </w:p>
    <w:p w14:paraId="34A9A6C8" w14:textId="77777777" w:rsidR="00551D22" w:rsidRPr="00551D22" w:rsidRDefault="00551D22" w:rsidP="00551D22">
      <w:pPr>
        <w:spacing w:line="360" w:lineRule="auto"/>
        <w:ind w:left="30" w:hanging="102"/>
        <w:jc w:val="center"/>
        <w:rPr>
          <w:rFonts w:ascii="Arial" w:hAnsi="Arial"/>
          <w:b/>
          <w:bCs/>
          <w:u w:val="single"/>
          <w:rtl/>
        </w:rPr>
      </w:pPr>
    </w:p>
    <w:p w14:paraId="6B7020A5" w14:textId="77777777" w:rsidR="00551D22" w:rsidRPr="00551D22" w:rsidRDefault="00551D22" w:rsidP="00551D22">
      <w:pPr>
        <w:spacing w:line="360" w:lineRule="auto"/>
        <w:jc w:val="both"/>
        <w:rPr>
          <w:rFonts w:ascii="Arial" w:hAnsi="Arial"/>
          <w:rtl/>
        </w:rPr>
      </w:pPr>
      <w:r w:rsidRPr="00551D22">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A1398D" w14:textId="77777777" w:rsidR="00551D22" w:rsidRPr="00551D22" w:rsidRDefault="00551D22" w:rsidP="00551D22">
      <w:pPr>
        <w:ind w:right="1680"/>
        <w:rPr>
          <w:rFonts w:ascii="Arial" w:hAnsi="Arial"/>
          <w:rtl/>
        </w:rPr>
      </w:pPr>
    </w:p>
    <w:p w14:paraId="0F29A760" w14:textId="77777777" w:rsidR="00551D22" w:rsidRPr="00551D22" w:rsidRDefault="00551D22" w:rsidP="00551D22">
      <w:pPr>
        <w:ind w:right="567"/>
        <w:rPr>
          <w:rFonts w:ascii="Arial" w:hAnsi="Arial"/>
          <w:rtl/>
        </w:rPr>
      </w:pPr>
      <w:r w:rsidRPr="00551D22">
        <w:rPr>
          <w:rFonts w:ascii="Arial" w:hAnsi="Arial"/>
          <w:rtl/>
        </w:rPr>
        <w:t>_____________                      ______________________            __________</w:t>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t>__</w:t>
      </w:r>
      <w:r w:rsidRPr="00551D22">
        <w:rPr>
          <w:rFonts w:ascii="Arial" w:hAnsi="Arial"/>
          <w:rtl/>
        </w:rPr>
        <w:softHyphen/>
      </w:r>
      <w:r w:rsidRPr="00551D22">
        <w:rPr>
          <w:rFonts w:ascii="Arial" w:hAnsi="Arial"/>
          <w:rtl/>
        </w:rPr>
        <w:softHyphen/>
        <w:t xml:space="preserve">_              </w:t>
      </w:r>
    </w:p>
    <w:p w14:paraId="4C06B67C" w14:textId="76CA7127" w:rsidR="00551D22" w:rsidRPr="00551D22" w:rsidRDefault="00551D22" w:rsidP="00551D22">
      <w:pPr>
        <w:ind w:left="279"/>
        <w:jc w:val="both"/>
        <w:rPr>
          <w:rFonts w:ascii="Arial" w:hAnsi="Arial"/>
          <w:b/>
          <w:bCs/>
          <w:u w:val="single"/>
          <w:rtl/>
        </w:rPr>
      </w:pPr>
      <w:r w:rsidRPr="00551D22">
        <w:rPr>
          <w:rFonts w:ascii="Arial" w:hAnsi="Arial"/>
          <w:rtl/>
        </w:rPr>
        <w:t>תאריך                             </w:t>
      </w:r>
      <w:r w:rsidR="00255EDD">
        <w:rPr>
          <w:rFonts w:ascii="Arial" w:hAnsi="Arial" w:hint="cs"/>
          <w:rtl/>
        </w:rPr>
        <w:t xml:space="preserve">  </w:t>
      </w:r>
      <w:r w:rsidRPr="00551D22">
        <w:rPr>
          <w:rFonts w:ascii="Arial" w:hAnsi="Arial"/>
          <w:rtl/>
        </w:rPr>
        <w:t>    חותמת ומספר רישיון עורך דין                 חתימת עורך הדין</w:t>
      </w:r>
    </w:p>
    <w:p w14:paraId="389C127E" w14:textId="133BF130" w:rsidR="00E5603A" w:rsidRPr="00B251B7" w:rsidRDefault="00E5603A" w:rsidP="00E5603A">
      <w:pPr>
        <w:pStyle w:val="NumberList0"/>
        <w:pageBreakBefore/>
      </w:pPr>
      <w:bookmarkStart w:id="731" w:name="_Toc174250181"/>
      <w:bookmarkStart w:id="732" w:name="_Toc179603292"/>
      <w:r w:rsidRPr="00B251B7">
        <w:rPr>
          <w:rtl/>
        </w:rPr>
        <w:t>מסמכי</w:t>
      </w:r>
      <w:r w:rsidRPr="00B251B7">
        <w:rPr>
          <w:rFonts w:hint="eastAsia"/>
          <w:rtl/>
        </w:rPr>
        <w:t>ם</w:t>
      </w:r>
      <w:r w:rsidRPr="00B251B7">
        <w:rPr>
          <w:rtl/>
        </w:rPr>
        <w:t xml:space="preserve">, </w:t>
      </w:r>
      <w:r w:rsidRPr="00B251B7">
        <w:rPr>
          <w:rFonts w:hint="eastAsia"/>
          <w:rtl/>
        </w:rPr>
        <w:t>אישורים</w:t>
      </w:r>
      <w:r w:rsidRPr="00B251B7">
        <w:rPr>
          <w:rtl/>
        </w:rPr>
        <w:t xml:space="preserve"> </w:t>
      </w:r>
      <w:r w:rsidRPr="00B251B7">
        <w:rPr>
          <w:rFonts w:hint="eastAsia"/>
          <w:rtl/>
        </w:rPr>
        <w:t>ונספחים</w:t>
      </w:r>
      <w:r w:rsidRPr="00B251B7">
        <w:rPr>
          <w:rtl/>
        </w:rPr>
        <w:t xml:space="preserve"> </w:t>
      </w:r>
      <w:r w:rsidRPr="00B251B7">
        <w:rPr>
          <w:rFonts w:hint="eastAsia"/>
          <w:rtl/>
        </w:rPr>
        <w:t>מצורפים</w:t>
      </w:r>
      <w:bookmarkEnd w:id="731"/>
      <w:bookmarkEnd w:id="732"/>
      <w:r w:rsidR="00D45306">
        <w:rPr>
          <w:rFonts w:hint="cs"/>
          <w:rtl/>
        </w:rPr>
        <w:t>.</w:t>
      </w:r>
    </w:p>
    <w:p w14:paraId="567E4A2F" w14:textId="1169B6B9" w:rsidR="00E5603A" w:rsidRDefault="00E5603A" w:rsidP="00E5603A">
      <w:pPr>
        <w:pStyle w:val="Para10"/>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w:t>
      </w:r>
    </w:p>
    <w:p w14:paraId="45F0C1D1" w14:textId="77777777" w:rsidR="00E5603A" w:rsidRPr="00591AC7" w:rsidRDefault="00E5603A" w:rsidP="00E5603A">
      <w:pPr>
        <w:pStyle w:val="Para1Title"/>
        <w:rPr>
          <w:rtl/>
        </w:rPr>
      </w:pPr>
      <w:r w:rsidRPr="00591AC7">
        <w:rPr>
          <w:rFonts w:hint="eastAsia"/>
          <w:rtl/>
        </w:rPr>
        <w:t>הוכחות</w:t>
      </w:r>
      <w:r w:rsidRPr="00591AC7">
        <w:rPr>
          <w:rtl/>
        </w:rPr>
        <w:t xml:space="preserve"> </w:t>
      </w:r>
      <w:r w:rsidRPr="00591AC7">
        <w:rPr>
          <w:rFonts w:hint="eastAsia"/>
          <w:rtl/>
        </w:rPr>
        <w:t>על</w:t>
      </w:r>
      <w:r w:rsidRPr="00591AC7">
        <w:rPr>
          <w:rtl/>
        </w:rPr>
        <w:t xml:space="preserve"> </w:t>
      </w:r>
      <w:r w:rsidRPr="00591AC7">
        <w:rPr>
          <w:rFonts w:hint="eastAsia"/>
          <w:rtl/>
        </w:rPr>
        <w:t>עמידה</w:t>
      </w:r>
      <w:r w:rsidRPr="00591AC7">
        <w:rPr>
          <w:rtl/>
        </w:rPr>
        <w:t xml:space="preserve"> </w:t>
      </w:r>
      <w:r w:rsidRPr="00591AC7">
        <w:rPr>
          <w:rFonts w:hint="eastAsia"/>
          <w:rtl/>
        </w:rPr>
        <w:t>בתנאי</w:t>
      </w:r>
      <w:r w:rsidRPr="00591AC7">
        <w:rPr>
          <w:rtl/>
        </w:rPr>
        <w:t xml:space="preserve"> </w:t>
      </w:r>
      <w:r w:rsidRPr="00591AC7">
        <w:rPr>
          <w:rFonts w:hint="eastAsia"/>
          <w:rtl/>
        </w:rPr>
        <w:t>סף</w:t>
      </w:r>
    </w:p>
    <w:tbl>
      <w:tblPr>
        <w:bidiVisual/>
        <w:tblW w:w="867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379"/>
        <w:gridCol w:w="1266"/>
      </w:tblGrid>
      <w:tr w:rsidR="00E5603A" w:rsidRPr="00591AC7" w14:paraId="1975A4A6" w14:textId="77777777" w:rsidTr="00F102D3">
        <w:trPr>
          <w:trHeight w:val="659"/>
        </w:trPr>
        <w:tc>
          <w:tcPr>
            <w:tcW w:w="103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0485979" w14:textId="77777777" w:rsidR="00E5603A" w:rsidRPr="00591AC7" w:rsidRDefault="00E5603A" w:rsidP="00B040FE">
            <w:pPr>
              <w:pStyle w:val="TableHead"/>
            </w:pPr>
            <w:r w:rsidRPr="00591AC7">
              <w:rPr>
                <w:rFonts w:hint="eastAsia"/>
                <w:rtl/>
              </w:rPr>
              <w:t>לפי</w:t>
            </w:r>
            <w:r w:rsidRPr="00591AC7">
              <w:rPr>
                <w:rtl/>
              </w:rPr>
              <w:t xml:space="preserve"> </w:t>
            </w:r>
            <w:r w:rsidRPr="00591AC7">
              <w:rPr>
                <w:rFonts w:hint="eastAsia"/>
                <w:rtl/>
              </w:rPr>
              <w:t>סעיף</w:t>
            </w:r>
          </w:p>
        </w:tc>
        <w:tc>
          <w:tcPr>
            <w:tcW w:w="637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29D5C09" w14:textId="77777777" w:rsidR="00E5603A" w:rsidRPr="00591AC7" w:rsidRDefault="00E5603A" w:rsidP="00B040FE">
            <w:pPr>
              <w:pStyle w:val="TableHead"/>
              <w:rPr>
                <w:rtl/>
              </w:rPr>
            </w:pPr>
            <w:r w:rsidRPr="00591AC7">
              <w:rPr>
                <w:rtl/>
              </w:rPr>
              <w:t>הנושא</w:t>
            </w:r>
          </w:p>
        </w:tc>
        <w:tc>
          <w:tcPr>
            <w:tcW w:w="126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9E0A062" w14:textId="77777777" w:rsidR="00E5603A" w:rsidRPr="00591AC7" w:rsidRDefault="003441FC" w:rsidP="00B040FE">
            <w:pPr>
              <w:pStyle w:val="TableHead"/>
            </w:pPr>
            <w:r>
              <w:rPr>
                <w:rFonts w:hint="cs"/>
                <w:rtl/>
              </w:rPr>
              <w:t>אישור צירוף</w:t>
            </w:r>
          </w:p>
        </w:tc>
      </w:tr>
      <w:tr w:rsidR="00E5603A" w:rsidRPr="00591AC7" w14:paraId="16FA4357" w14:textId="77777777" w:rsidTr="00B040FE">
        <w:trPr>
          <w:trHeight w:val="659"/>
        </w:trPr>
        <w:tc>
          <w:tcPr>
            <w:tcW w:w="1030" w:type="dxa"/>
            <w:tcBorders>
              <w:top w:val="single" w:sz="4" w:space="0" w:color="auto"/>
              <w:left w:val="single" w:sz="4" w:space="0" w:color="auto"/>
              <w:bottom w:val="single" w:sz="4" w:space="0" w:color="auto"/>
              <w:right w:val="single" w:sz="4" w:space="0" w:color="auto"/>
            </w:tcBorders>
          </w:tcPr>
          <w:p w14:paraId="513A2E00" w14:textId="77777777" w:rsidR="00E5603A" w:rsidRPr="00591AC7" w:rsidRDefault="00E5603A" w:rsidP="00B040FE">
            <w:pPr>
              <w:pStyle w:val="TableText"/>
              <w:rPr>
                <w:rtl/>
              </w:rPr>
            </w:pPr>
            <w:r>
              <w:rPr>
                <w:rFonts w:hint="cs"/>
                <w:rtl/>
              </w:rPr>
              <w:t>8 ג-1</w:t>
            </w:r>
          </w:p>
        </w:tc>
        <w:tc>
          <w:tcPr>
            <w:tcW w:w="6379" w:type="dxa"/>
            <w:tcBorders>
              <w:top w:val="single" w:sz="4" w:space="0" w:color="auto"/>
              <w:left w:val="single" w:sz="4" w:space="0" w:color="auto"/>
              <w:bottom w:val="single" w:sz="4" w:space="0" w:color="auto"/>
              <w:right w:val="single" w:sz="4" w:space="0" w:color="auto"/>
            </w:tcBorders>
          </w:tcPr>
          <w:p w14:paraId="40038A98" w14:textId="15C0A938" w:rsidR="00E5603A" w:rsidRPr="00591AC7" w:rsidRDefault="00E5603A" w:rsidP="00B040FE">
            <w:pPr>
              <w:pStyle w:val="TableText"/>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62E8C5D4" w14:textId="77777777" w:rsidR="00E5603A" w:rsidRPr="00591AC7" w:rsidRDefault="00E5603A" w:rsidP="00B040FE">
            <w:pPr>
              <w:pStyle w:val="TableText"/>
            </w:pPr>
          </w:p>
        </w:tc>
      </w:tr>
      <w:tr w:rsidR="00E5603A" w:rsidRPr="00591AC7" w14:paraId="3811396E" w14:textId="77777777" w:rsidTr="00B040FE">
        <w:tc>
          <w:tcPr>
            <w:tcW w:w="1030" w:type="dxa"/>
            <w:tcBorders>
              <w:top w:val="single" w:sz="4" w:space="0" w:color="auto"/>
              <w:left w:val="single" w:sz="4" w:space="0" w:color="auto"/>
              <w:bottom w:val="single" w:sz="4" w:space="0" w:color="auto"/>
              <w:right w:val="single" w:sz="4" w:space="0" w:color="auto"/>
            </w:tcBorders>
          </w:tcPr>
          <w:p w14:paraId="19F6149C" w14:textId="77777777" w:rsidR="00E5603A" w:rsidRPr="00591AC7" w:rsidRDefault="00E5603A" w:rsidP="00B040FE">
            <w:pPr>
              <w:pStyle w:val="TableText"/>
              <w:rPr>
                <w:rtl/>
              </w:rPr>
            </w:pPr>
            <w:r>
              <w:rPr>
                <w:rFonts w:hint="cs"/>
                <w:rtl/>
              </w:rPr>
              <w:t>8 ג-2</w:t>
            </w:r>
          </w:p>
        </w:tc>
        <w:tc>
          <w:tcPr>
            <w:tcW w:w="6379" w:type="dxa"/>
            <w:tcBorders>
              <w:top w:val="single" w:sz="4" w:space="0" w:color="auto"/>
              <w:left w:val="single" w:sz="4" w:space="0" w:color="auto"/>
              <w:bottom w:val="single" w:sz="4" w:space="0" w:color="auto"/>
              <w:right w:val="single" w:sz="4" w:space="0" w:color="auto"/>
            </w:tcBorders>
          </w:tcPr>
          <w:p w14:paraId="10815A66" w14:textId="1F939493" w:rsidR="00E5603A" w:rsidRPr="00591AC7" w:rsidRDefault="00E5603A" w:rsidP="00B040FE">
            <w:pPr>
              <w:pStyle w:val="TableText"/>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4D75B799" w14:textId="77777777" w:rsidR="00E5603A" w:rsidRPr="00591AC7" w:rsidRDefault="00E5603A" w:rsidP="00B040FE">
            <w:pPr>
              <w:pStyle w:val="TableText"/>
            </w:pPr>
          </w:p>
        </w:tc>
      </w:tr>
      <w:tr w:rsidR="00E5603A" w:rsidRPr="00591AC7" w14:paraId="60400897" w14:textId="77777777" w:rsidTr="00B040FE">
        <w:tc>
          <w:tcPr>
            <w:tcW w:w="1030" w:type="dxa"/>
            <w:tcBorders>
              <w:top w:val="single" w:sz="4" w:space="0" w:color="auto"/>
              <w:left w:val="single" w:sz="4" w:space="0" w:color="auto"/>
              <w:bottom w:val="single" w:sz="4" w:space="0" w:color="auto"/>
              <w:right w:val="single" w:sz="4" w:space="0" w:color="auto"/>
            </w:tcBorders>
          </w:tcPr>
          <w:p w14:paraId="07D50A6E" w14:textId="77777777" w:rsidR="00E5603A" w:rsidRPr="00591AC7" w:rsidRDefault="00E5603A" w:rsidP="00B040FE">
            <w:pPr>
              <w:pStyle w:val="TableText"/>
              <w:rPr>
                <w:rtl/>
              </w:rPr>
            </w:pPr>
            <w:r>
              <w:rPr>
                <w:rFonts w:hint="cs"/>
                <w:rtl/>
              </w:rPr>
              <w:t>8 ג-3</w:t>
            </w:r>
          </w:p>
        </w:tc>
        <w:tc>
          <w:tcPr>
            <w:tcW w:w="6379" w:type="dxa"/>
            <w:tcBorders>
              <w:top w:val="single" w:sz="4" w:space="0" w:color="auto"/>
              <w:left w:val="single" w:sz="4" w:space="0" w:color="auto"/>
              <w:bottom w:val="single" w:sz="4" w:space="0" w:color="auto"/>
              <w:right w:val="single" w:sz="4" w:space="0" w:color="auto"/>
            </w:tcBorders>
          </w:tcPr>
          <w:p w14:paraId="12FDCCCB" w14:textId="77777777" w:rsidR="00E5603A" w:rsidRPr="00591AC7" w:rsidRDefault="00E5603A" w:rsidP="00B040FE">
            <w:pPr>
              <w:pStyle w:val="TableText"/>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Pr="00591AC7">
              <w:rPr>
                <w:rFonts w:hint="cs"/>
                <w:rtl/>
              </w:rPr>
              <w:t xml:space="preserve"> </w:t>
            </w:r>
            <w:r w:rsidRPr="00591AC7">
              <w:rPr>
                <w:rtl/>
              </w:rPr>
              <w:t>במידה והמציע הינו עמותה יש לצרף אישור בדבר ניהול תקין.</w:t>
            </w:r>
          </w:p>
        </w:tc>
        <w:tc>
          <w:tcPr>
            <w:tcW w:w="1266" w:type="dxa"/>
            <w:tcBorders>
              <w:top w:val="single" w:sz="4" w:space="0" w:color="auto"/>
              <w:left w:val="single" w:sz="4" w:space="0" w:color="auto"/>
              <w:bottom w:val="single" w:sz="4" w:space="0" w:color="auto"/>
              <w:right w:val="single" w:sz="4" w:space="0" w:color="auto"/>
            </w:tcBorders>
          </w:tcPr>
          <w:p w14:paraId="2DA64F61" w14:textId="77777777" w:rsidR="00E5603A" w:rsidRPr="00591AC7" w:rsidRDefault="00E5603A" w:rsidP="00B040FE">
            <w:pPr>
              <w:pStyle w:val="TableText"/>
              <w:rPr>
                <w:rtl/>
              </w:rPr>
            </w:pPr>
          </w:p>
        </w:tc>
      </w:tr>
      <w:tr w:rsidR="00E5603A" w:rsidRPr="00591AC7" w14:paraId="00F0F29C" w14:textId="77777777" w:rsidTr="00B040FE">
        <w:tc>
          <w:tcPr>
            <w:tcW w:w="1030" w:type="dxa"/>
            <w:tcBorders>
              <w:top w:val="single" w:sz="4" w:space="0" w:color="auto"/>
              <w:left w:val="single" w:sz="4" w:space="0" w:color="auto"/>
              <w:bottom w:val="single" w:sz="4" w:space="0" w:color="auto"/>
              <w:right w:val="single" w:sz="4" w:space="0" w:color="auto"/>
            </w:tcBorders>
          </w:tcPr>
          <w:p w14:paraId="13966638" w14:textId="77777777" w:rsidR="00E5603A" w:rsidRPr="00591AC7" w:rsidRDefault="00E5603A" w:rsidP="00B040FE">
            <w:pPr>
              <w:pStyle w:val="TableText"/>
              <w:rPr>
                <w:rtl/>
              </w:rPr>
            </w:pPr>
            <w:r>
              <w:rPr>
                <w:rFonts w:hint="cs"/>
                <w:rtl/>
              </w:rPr>
              <w:t>8 ג-4</w:t>
            </w:r>
          </w:p>
        </w:tc>
        <w:tc>
          <w:tcPr>
            <w:tcW w:w="6379" w:type="dxa"/>
            <w:tcBorders>
              <w:top w:val="single" w:sz="4" w:space="0" w:color="auto"/>
              <w:left w:val="single" w:sz="4" w:space="0" w:color="auto"/>
              <w:bottom w:val="single" w:sz="4" w:space="0" w:color="auto"/>
              <w:right w:val="single" w:sz="4" w:space="0" w:color="auto"/>
            </w:tcBorders>
          </w:tcPr>
          <w:p w14:paraId="0BDC3243" w14:textId="17FC53D3" w:rsidR="00E5603A" w:rsidRPr="00591AC7" w:rsidRDefault="00E5603A" w:rsidP="00B040FE">
            <w:pPr>
              <w:pStyle w:val="TableText"/>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1980E57F" w14:textId="77777777" w:rsidR="00E5603A" w:rsidRPr="00591AC7" w:rsidRDefault="00E5603A" w:rsidP="00B040FE">
            <w:pPr>
              <w:pStyle w:val="TableText"/>
            </w:pPr>
          </w:p>
        </w:tc>
      </w:tr>
      <w:tr w:rsidR="00D45306" w:rsidRPr="00591AC7" w14:paraId="3DE83B10" w14:textId="77777777" w:rsidTr="00B040FE">
        <w:tc>
          <w:tcPr>
            <w:tcW w:w="1030" w:type="dxa"/>
            <w:tcBorders>
              <w:top w:val="single" w:sz="4" w:space="0" w:color="auto"/>
              <w:left w:val="single" w:sz="4" w:space="0" w:color="auto"/>
              <w:bottom w:val="single" w:sz="4" w:space="0" w:color="auto"/>
              <w:right w:val="single" w:sz="4" w:space="0" w:color="auto"/>
            </w:tcBorders>
          </w:tcPr>
          <w:p w14:paraId="30E5F527" w14:textId="14E900F2" w:rsidR="00D45306" w:rsidRDefault="00D45306" w:rsidP="00B040FE">
            <w:pPr>
              <w:pStyle w:val="TableText"/>
              <w:rPr>
                <w:rtl/>
              </w:rPr>
            </w:pPr>
            <w:r>
              <w:rPr>
                <w:rFonts w:hint="cs"/>
                <w:rtl/>
              </w:rPr>
              <w:t>8 ג-5</w:t>
            </w:r>
          </w:p>
        </w:tc>
        <w:tc>
          <w:tcPr>
            <w:tcW w:w="6379" w:type="dxa"/>
            <w:tcBorders>
              <w:top w:val="single" w:sz="4" w:space="0" w:color="auto"/>
              <w:left w:val="single" w:sz="4" w:space="0" w:color="auto"/>
              <w:bottom w:val="single" w:sz="4" w:space="0" w:color="auto"/>
              <w:right w:val="single" w:sz="4" w:space="0" w:color="auto"/>
            </w:tcBorders>
          </w:tcPr>
          <w:p w14:paraId="00FAA2D4" w14:textId="1E8DF540" w:rsidR="00D45306" w:rsidRPr="00591AC7" w:rsidRDefault="00D45306" w:rsidP="00B040FE">
            <w:pPr>
              <w:pStyle w:val="TableText"/>
              <w:rPr>
                <w:rtl/>
              </w:rPr>
            </w:pPr>
            <w:r>
              <w:rPr>
                <w:rFonts w:hint="cs"/>
                <w:rtl/>
              </w:rPr>
              <w:t>תצהיר בדבר העסקת אנשים עם מוגבלויות</w:t>
            </w:r>
          </w:p>
        </w:tc>
        <w:tc>
          <w:tcPr>
            <w:tcW w:w="1266" w:type="dxa"/>
            <w:tcBorders>
              <w:top w:val="single" w:sz="4" w:space="0" w:color="auto"/>
              <w:left w:val="single" w:sz="4" w:space="0" w:color="auto"/>
              <w:bottom w:val="single" w:sz="4" w:space="0" w:color="auto"/>
              <w:right w:val="single" w:sz="4" w:space="0" w:color="auto"/>
            </w:tcBorders>
          </w:tcPr>
          <w:p w14:paraId="2A454156" w14:textId="77777777" w:rsidR="00D45306" w:rsidRPr="00591AC7" w:rsidRDefault="00D45306" w:rsidP="00B040FE">
            <w:pPr>
              <w:pStyle w:val="TableText"/>
            </w:pPr>
          </w:p>
        </w:tc>
      </w:tr>
      <w:tr w:rsidR="00E5603A" w:rsidRPr="00591AC7" w14:paraId="0253BF9D" w14:textId="77777777" w:rsidTr="00B040FE">
        <w:tc>
          <w:tcPr>
            <w:tcW w:w="1030" w:type="dxa"/>
            <w:tcBorders>
              <w:top w:val="single" w:sz="4" w:space="0" w:color="auto"/>
              <w:left w:val="single" w:sz="4" w:space="0" w:color="auto"/>
              <w:bottom w:val="single" w:sz="4" w:space="0" w:color="auto"/>
              <w:right w:val="single" w:sz="4" w:space="0" w:color="auto"/>
            </w:tcBorders>
          </w:tcPr>
          <w:p w14:paraId="36980A5D" w14:textId="7BB79C2C" w:rsidR="00E5603A" w:rsidRPr="00591AC7" w:rsidRDefault="00E5603A" w:rsidP="00D45306">
            <w:pPr>
              <w:pStyle w:val="TableText"/>
              <w:rPr>
                <w:rtl/>
              </w:rPr>
            </w:pPr>
            <w:r>
              <w:rPr>
                <w:rFonts w:hint="cs"/>
                <w:rtl/>
              </w:rPr>
              <w:t>8 ג-</w:t>
            </w:r>
            <w:r w:rsidR="00D45306">
              <w:rPr>
                <w:rFonts w:hint="cs"/>
                <w:rtl/>
              </w:rPr>
              <w:t>6</w:t>
            </w:r>
          </w:p>
        </w:tc>
        <w:tc>
          <w:tcPr>
            <w:tcW w:w="6379" w:type="dxa"/>
            <w:tcBorders>
              <w:top w:val="single" w:sz="4" w:space="0" w:color="auto"/>
              <w:left w:val="single" w:sz="4" w:space="0" w:color="auto"/>
              <w:bottom w:val="single" w:sz="4" w:space="0" w:color="auto"/>
              <w:right w:val="single" w:sz="4" w:space="0" w:color="auto"/>
            </w:tcBorders>
          </w:tcPr>
          <w:p w14:paraId="01D25467" w14:textId="77777777" w:rsidR="00E5603A" w:rsidRPr="00591AC7" w:rsidRDefault="00E5603A" w:rsidP="00B040FE">
            <w:pPr>
              <w:pStyle w:val="TableText"/>
              <w:rPr>
                <w:rtl/>
              </w:rPr>
            </w:pPr>
            <w:r w:rsidRPr="00591AC7">
              <w:rPr>
                <w:rFonts w:hint="cs"/>
                <w:rtl/>
              </w:rPr>
              <w:t>נסח חברה/שותפות עדכני מרשות התאגידים המוכיח כי למציע אין חובות אגרה שנתית לרשם החברות.</w:t>
            </w:r>
          </w:p>
        </w:tc>
        <w:tc>
          <w:tcPr>
            <w:tcW w:w="1266" w:type="dxa"/>
            <w:tcBorders>
              <w:top w:val="single" w:sz="4" w:space="0" w:color="auto"/>
              <w:left w:val="single" w:sz="4" w:space="0" w:color="auto"/>
              <w:bottom w:val="single" w:sz="4" w:space="0" w:color="auto"/>
              <w:right w:val="single" w:sz="4" w:space="0" w:color="auto"/>
            </w:tcBorders>
          </w:tcPr>
          <w:p w14:paraId="7CFC9E59" w14:textId="77777777" w:rsidR="00E5603A" w:rsidRPr="00591AC7" w:rsidRDefault="00E5603A" w:rsidP="00B040FE">
            <w:pPr>
              <w:pStyle w:val="TableText"/>
              <w:rPr>
                <w:rtl/>
              </w:rPr>
            </w:pPr>
          </w:p>
        </w:tc>
      </w:tr>
      <w:tr w:rsidR="00E5603A" w:rsidRPr="00591AC7" w14:paraId="7031CE6C" w14:textId="77777777" w:rsidTr="00B040FE">
        <w:tc>
          <w:tcPr>
            <w:tcW w:w="1030" w:type="dxa"/>
            <w:tcBorders>
              <w:top w:val="single" w:sz="4" w:space="0" w:color="auto"/>
              <w:left w:val="single" w:sz="4" w:space="0" w:color="auto"/>
              <w:bottom w:val="single" w:sz="4" w:space="0" w:color="auto"/>
              <w:right w:val="single" w:sz="4" w:space="0" w:color="auto"/>
            </w:tcBorders>
          </w:tcPr>
          <w:p w14:paraId="61EA9737" w14:textId="4DEF3CD8" w:rsidR="00E5603A" w:rsidRPr="00591AC7" w:rsidRDefault="00E5603A" w:rsidP="00D45306">
            <w:pPr>
              <w:pStyle w:val="TableText"/>
              <w:rPr>
                <w:rtl/>
              </w:rPr>
            </w:pPr>
            <w:r>
              <w:rPr>
                <w:rFonts w:hint="cs"/>
                <w:rtl/>
              </w:rPr>
              <w:t>8 ג-</w:t>
            </w:r>
            <w:r w:rsidR="00D45306">
              <w:rPr>
                <w:rFonts w:hint="cs"/>
                <w:rtl/>
              </w:rPr>
              <w:t>7</w:t>
            </w:r>
          </w:p>
        </w:tc>
        <w:tc>
          <w:tcPr>
            <w:tcW w:w="6379" w:type="dxa"/>
            <w:tcBorders>
              <w:top w:val="single" w:sz="4" w:space="0" w:color="auto"/>
              <w:left w:val="single" w:sz="4" w:space="0" w:color="auto"/>
              <w:bottom w:val="single" w:sz="4" w:space="0" w:color="auto"/>
              <w:right w:val="single" w:sz="4" w:space="0" w:color="auto"/>
            </w:tcBorders>
            <w:vAlign w:val="center"/>
          </w:tcPr>
          <w:p w14:paraId="7FB80720" w14:textId="3DAF4803" w:rsidR="00E5603A" w:rsidRPr="00591AC7" w:rsidRDefault="00E5603A" w:rsidP="00B040FE">
            <w:pPr>
              <w:pStyle w:val="TableText"/>
              <w:rPr>
                <w:rtl/>
              </w:rPr>
            </w:pPr>
            <w:r w:rsidRPr="00591AC7">
              <w:rPr>
                <w:rFonts w:ascii="David" w:hAnsi="David" w:hint="cs"/>
                <w:rtl/>
              </w:rPr>
              <w:t>התחייבויות המציע בדבר שימוש בתוכנות מקוריות</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51F647EA" w14:textId="77777777" w:rsidR="00E5603A" w:rsidRPr="00591AC7" w:rsidRDefault="00E5603A" w:rsidP="00B040FE">
            <w:pPr>
              <w:pStyle w:val="TableText"/>
              <w:rPr>
                <w:rtl/>
              </w:rPr>
            </w:pPr>
          </w:p>
        </w:tc>
      </w:tr>
    </w:tbl>
    <w:p w14:paraId="3909049E" w14:textId="77777777" w:rsidR="00E5603A" w:rsidRDefault="00E5603A" w:rsidP="00E5603A">
      <w:pPr>
        <w:pStyle w:val="Para1Title"/>
        <w:rPr>
          <w:rtl/>
        </w:rPr>
      </w:pPr>
      <w:r w:rsidRPr="00591AC7">
        <w:rPr>
          <w:rFonts w:hint="eastAsia"/>
          <w:rtl/>
        </w:rPr>
        <w:t>הוכחות</w:t>
      </w:r>
      <w:r w:rsidRPr="00591AC7">
        <w:rPr>
          <w:rtl/>
        </w:rPr>
        <w:t xml:space="preserve"> </w:t>
      </w:r>
      <w:r w:rsidRPr="00591AC7">
        <w:rPr>
          <w:rFonts w:hint="eastAsia"/>
          <w:rtl/>
        </w:rPr>
        <w:t>עמידה</w:t>
      </w:r>
      <w:r w:rsidRPr="00591AC7">
        <w:rPr>
          <w:rtl/>
        </w:rPr>
        <w:t xml:space="preserve"> </w:t>
      </w:r>
      <w:r w:rsidRPr="00591AC7">
        <w:rPr>
          <w:rFonts w:hint="eastAsia"/>
          <w:rtl/>
        </w:rPr>
        <w:t>בדרישות</w:t>
      </w:r>
      <w:r w:rsidRPr="00591AC7">
        <w:rPr>
          <w:rtl/>
        </w:rPr>
        <w:t xml:space="preserve"> </w:t>
      </w:r>
      <w:r w:rsidRPr="00591AC7">
        <w:rPr>
          <w:rFonts w:hint="eastAsia"/>
          <w:rtl/>
        </w:rPr>
        <w:t>נוספות</w:t>
      </w:r>
    </w:p>
    <w:tbl>
      <w:tblPr>
        <w:bidiVisual/>
        <w:tblW w:w="867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379"/>
        <w:gridCol w:w="1266"/>
      </w:tblGrid>
      <w:tr w:rsidR="00E5603A" w:rsidRPr="00591AC7" w14:paraId="062D4D6B" w14:textId="77777777" w:rsidTr="00F102D3">
        <w:trPr>
          <w:trHeight w:val="659"/>
        </w:trPr>
        <w:tc>
          <w:tcPr>
            <w:tcW w:w="103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A02FBD7" w14:textId="77777777" w:rsidR="00E5603A" w:rsidRPr="00591AC7" w:rsidRDefault="00E5603A" w:rsidP="00B040FE">
            <w:pPr>
              <w:pStyle w:val="TableHead"/>
            </w:pPr>
            <w:r w:rsidRPr="00591AC7">
              <w:rPr>
                <w:rFonts w:hint="eastAsia"/>
                <w:rtl/>
              </w:rPr>
              <w:t>לפי</w:t>
            </w:r>
            <w:r w:rsidRPr="00591AC7">
              <w:rPr>
                <w:rtl/>
              </w:rPr>
              <w:t xml:space="preserve"> </w:t>
            </w:r>
            <w:r w:rsidRPr="00591AC7">
              <w:rPr>
                <w:rFonts w:hint="eastAsia"/>
                <w:rtl/>
              </w:rPr>
              <w:t>סעיף</w:t>
            </w:r>
          </w:p>
        </w:tc>
        <w:tc>
          <w:tcPr>
            <w:tcW w:w="637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F8423CC" w14:textId="77777777" w:rsidR="00E5603A" w:rsidRPr="00591AC7" w:rsidRDefault="00E5603A" w:rsidP="00B040FE">
            <w:pPr>
              <w:pStyle w:val="TableHead"/>
              <w:rPr>
                <w:rtl/>
              </w:rPr>
            </w:pPr>
            <w:r w:rsidRPr="00591AC7">
              <w:rPr>
                <w:rtl/>
              </w:rPr>
              <w:t>הנושא</w:t>
            </w:r>
          </w:p>
        </w:tc>
        <w:tc>
          <w:tcPr>
            <w:tcW w:w="126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B5E27E5" w14:textId="77777777" w:rsidR="00E5603A" w:rsidRPr="00591AC7" w:rsidRDefault="003441FC" w:rsidP="00B040FE">
            <w:pPr>
              <w:pStyle w:val="TableHead"/>
            </w:pPr>
            <w:r>
              <w:rPr>
                <w:rFonts w:hint="cs"/>
                <w:rtl/>
              </w:rPr>
              <w:t>אישור צירוף</w:t>
            </w:r>
          </w:p>
        </w:tc>
      </w:tr>
      <w:tr w:rsidR="00B917AA" w:rsidRPr="00591AC7" w14:paraId="73B403DE" w14:textId="77777777" w:rsidTr="00B040FE">
        <w:tc>
          <w:tcPr>
            <w:tcW w:w="1030" w:type="dxa"/>
            <w:tcBorders>
              <w:top w:val="single" w:sz="4" w:space="0" w:color="auto"/>
              <w:left w:val="single" w:sz="4" w:space="0" w:color="auto"/>
              <w:bottom w:val="single" w:sz="4" w:space="0" w:color="auto"/>
              <w:right w:val="single" w:sz="4" w:space="0" w:color="auto"/>
            </w:tcBorders>
          </w:tcPr>
          <w:p w14:paraId="12FFB174" w14:textId="0724C459" w:rsidR="00B917AA" w:rsidRDefault="00B917AA" w:rsidP="00B040FE">
            <w:pPr>
              <w:pStyle w:val="TableText"/>
              <w:rPr>
                <w:rtl/>
              </w:rPr>
            </w:pPr>
            <w:r>
              <w:rPr>
                <w:rFonts w:hint="cs"/>
                <w:rtl/>
              </w:rPr>
              <w:t>8 ד</w:t>
            </w:r>
            <w:r w:rsidR="002F0FF4">
              <w:rPr>
                <w:rFonts w:hint="cs"/>
                <w:rtl/>
              </w:rPr>
              <w:t>-2</w:t>
            </w:r>
          </w:p>
        </w:tc>
        <w:tc>
          <w:tcPr>
            <w:tcW w:w="6379" w:type="dxa"/>
            <w:tcBorders>
              <w:top w:val="single" w:sz="4" w:space="0" w:color="auto"/>
              <w:left w:val="single" w:sz="4" w:space="0" w:color="auto"/>
              <w:bottom w:val="single" w:sz="4" w:space="0" w:color="auto"/>
              <w:right w:val="single" w:sz="4" w:space="0" w:color="auto"/>
            </w:tcBorders>
            <w:vAlign w:val="center"/>
          </w:tcPr>
          <w:p w14:paraId="76476FBA" w14:textId="77777777" w:rsidR="00B917AA" w:rsidRPr="00591AC7" w:rsidRDefault="00B917AA" w:rsidP="00B040FE">
            <w:pPr>
              <w:pStyle w:val="TableText"/>
              <w:rPr>
                <w:rtl/>
              </w:rPr>
            </w:pPr>
            <w:r>
              <w:rPr>
                <w:rFonts w:hint="cs"/>
                <w:rtl/>
              </w:rPr>
              <w:t xml:space="preserve">הצהרה על </w:t>
            </w:r>
            <w:proofErr w:type="spellStart"/>
            <w:r>
              <w:rPr>
                <w:rFonts w:hint="cs"/>
                <w:rtl/>
              </w:rPr>
              <w:t>נסיון</w:t>
            </w:r>
            <w:proofErr w:type="spellEnd"/>
            <w:r>
              <w:rPr>
                <w:rFonts w:hint="cs"/>
                <w:rtl/>
              </w:rPr>
              <w:t xml:space="preserve"> מקצועי</w:t>
            </w:r>
          </w:p>
        </w:tc>
        <w:tc>
          <w:tcPr>
            <w:tcW w:w="1266" w:type="dxa"/>
            <w:tcBorders>
              <w:top w:val="single" w:sz="4" w:space="0" w:color="auto"/>
              <w:left w:val="single" w:sz="4" w:space="0" w:color="auto"/>
              <w:bottom w:val="single" w:sz="4" w:space="0" w:color="auto"/>
              <w:right w:val="single" w:sz="4" w:space="0" w:color="auto"/>
            </w:tcBorders>
          </w:tcPr>
          <w:p w14:paraId="2D962271" w14:textId="77777777" w:rsidR="00B917AA" w:rsidRDefault="00B917AA" w:rsidP="00B040FE">
            <w:pPr>
              <w:pStyle w:val="TableText"/>
              <w:rPr>
                <w:rtl/>
              </w:rPr>
            </w:pPr>
          </w:p>
        </w:tc>
      </w:tr>
      <w:tr w:rsidR="002F0FF4" w:rsidRPr="00591AC7" w14:paraId="1C44D44F" w14:textId="77777777" w:rsidTr="00B040FE">
        <w:tc>
          <w:tcPr>
            <w:tcW w:w="1030" w:type="dxa"/>
            <w:tcBorders>
              <w:top w:val="single" w:sz="4" w:space="0" w:color="auto"/>
              <w:left w:val="single" w:sz="4" w:space="0" w:color="auto"/>
              <w:bottom w:val="single" w:sz="4" w:space="0" w:color="auto"/>
              <w:right w:val="single" w:sz="4" w:space="0" w:color="auto"/>
            </w:tcBorders>
          </w:tcPr>
          <w:p w14:paraId="31346162" w14:textId="02BFBCB2" w:rsidR="002F0FF4" w:rsidRDefault="002F0FF4" w:rsidP="002F0FF4">
            <w:pPr>
              <w:pStyle w:val="TableText"/>
              <w:rPr>
                <w:rtl/>
              </w:rPr>
            </w:pPr>
            <w:r>
              <w:rPr>
                <w:rFonts w:hint="cs"/>
                <w:rtl/>
              </w:rPr>
              <w:t>8 ד-3</w:t>
            </w:r>
          </w:p>
        </w:tc>
        <w:tc>
          <w:tcPr>
            <w:tcW w:w="6379" w:type="dxa"/>
            <w:tcBorders>
              <w:top w:val="single" w:sz="4" w:space="0" w:color="auto"/>
              <w:left w:val="single" w:sz="4" w:space="0" w:color="auto"/>
              <w:bottom w:val="single" w:sz="4" w:space="0" w:color="auto"/>
              <w:right w:val="single" w:sz="4" w:space="0" w:color="auto"/>
            </w:tcBorders>
            <w:vAlign w:val="center"/>
          </w:tcPr>
          <w:p w14:paraId="16F62CF0" w14:textId="77777777" w:rsidR="00364613" w:rsidRDefault="00A52368" w:rsidP="00A52368">
            <w:pPr>
              <w:pStyle w:val="TableText"/>
              <w:rPr>
                <w:rFonts w:hint="cs"/>
                <w:rtl/>
              </w:rPr>
            </w:pPr>
            <w:r w:rsidRPr="00364613">
              <w:rPr>
                <w:rFonts w:hint="cs"/>
                <w:rtl/>
              </w:rPr>
              <w:t xml:space="preserve">אימות/אישור </w:t>
            </w:r>
            <w:r w:rsidR="002F0FF4" w:rsidRPr="00364613">
              <w:rPr>
                <w:rFonts w:hint="cs"/>
                <w:rtl/>
              </w:rPr>
              <w:t xml:space="preserve">על </w:t>
            </w:r>
            <w:r w:rsidR="00262E00" w:rsidRPr="00364613">
              <w:rPr>
                <w:rFonts w:hint="cs"/>
                <w:rtl/>
              </w:rPr>
              <w:t>מחזור שנתי</w:t>
            </w:r>
            <w:r w:rsidR="00364613">
              <w:rPr>
                <w:rFonts w:hint="cs"/>
                <w:rtl/>
              </w:rPr>
              <w:t>.</w:t>
            </w:r>
          </w:p>
          <w:p w14:paraId="31D66EF2" w14:textId="52A30D96" w:rsidR="002F0FF4" w:rsidRDefault="00364613" w:rsidP="00A52368">
            <w:pPr>
              <w:pStyle w:val="TableText"/>
              <w:rPr>
                <w:rFonts w:hint="cs"/>
                <w:rtl/>
              </w:rPr>
            </w:pPr>
            <w:r w:rsidRPr="00364613">
              <w:rPr>
                <w:rFonts w:hint="cs"/>
                <w:rtl/>
              </w:rPr>
              <w:t xml:space="preserve">המציע יצרף דוחות כספיים מבוקרים חתומים ע"י רו"ח לשנים 2015-2016 או אישור רו"ח על הקיף מחזור כספי שנתי שלא יפחת </w:t>
            </w:r>
            <w:proofErr w:type="spellStart"/>
            <w:r w:rsidRPr="00364613">
              <w:rPr>
                <w:rFonts w:hint="cs"/>
                <w:rtl/>
              </w:rPr>
              <w:t>ממליון</w:t>
            </w:r>
            <w:proofErr w:type="spellEnd"/>
            <w:r w:rsidRPr="00364613">
              <w:rPr>
                <w:rFonts w:hint="cs"/>
                <w:rtl/>
              </w:rPr>
              <w:t xml:space="preserve"> ש"ח לשנים 2015-2016</w:t>
            </w:r>
          </w:p>
          <w:p w14:paraId="4188B0B6" w14:textId="4C7EA6EB" w:rsidR="00364613" w:rsidRPr="00364613" w:rsidRDefault="00364613" w:rsidP="00A52368">
            <w:pPr>
              <w:pStyle w:val="TableText"/>
              <w:rPr>
                <w:rtl/>
              </w:rPr>
            </w:pPr>
          </w:p>
        </w:tc>
        <w:tc>
          <w:tcPr>
            <w:tcW w:w="1266" w:type="dxa"/>
            <w:tcBorders>
              <w:top w:val="single" w:sz="4" w:space="0" w:color="auto"/>
              <w:left w:val="single" w:sz="4" w:space="0" w:color="auto"/>
              <w:bottom w:val="single" w:sz="4" w:space="0" w:color="auto"/>
              <w:right w:val="single" w:sz="4" w:space="0" w:color="auto"/>
            </w:tcBorders>
          </w:tcPr>
          <w:p w14:paraId="33F0143A" w14:textId="77777777" w:rsidR="002F0FF4" w:rsidRDefault="002F0FF4" w:rsidP="002F0FF4">
            <w:pPr>
              <w:pStyle w:val="TableText"/>
              <w:rPr>
                <w:rtl/>
              </w:rPr>
            </w:pPr>
          </w:p>
        </w:tc>
      </w:tr>
      <w:tr w:rsidR="00E5603A" w:rsidRPr="00591AC7" w14:paraId="06D23C14" w14:textId="77777777" w:rsidTr="00B040FE">
        <w:tc>
          <w:tcPr>
            <w:tcW w:w="1030" w:type="dxa"/>
            <w:tcBorders>
              <w:top w:val="single" w:sz="4" w:space="0" w:color="auto"/>
              <w:left w:val="single" w:sz="4" w:space="0" w:color="auto"/>
              <w:bottom w:val="single" w:sz="4" w:space="0" w:color="auto"/>
              <w:right w:val="single" w:sz="4" w:space="0" w:color="auto"/>
            </w:tcBorders>
          </w:tcPr>
          <w:p w14:paraId="5C054C0A" w14:textId="77777777" w:rsidR="00E5603A" w:rsidRPr="00591AC7" w:rsidRDefault="00E5603A" w:rsidP="00B040FE">
            <w:pPr>
              <w:pStyle w:val="TableText"/>
              <w:rPr>
                <w:rtl/>
              </w:rPr>
            </w:pPr>
            <w:r>
              <w:rPr>
                <w:rFonts w:hint="cs"/>
                <w:rtl/>
              </w:rPr>
              <w:t>8 ה-1</w:t>
            </w:r>
          </w:p>
        </w:tc>
        <w:tc>
          <w:tcPr>
            <w:tcW w:w="6379" w:type="dxa"/>
            <w:tcBorders>
              <w:top w:val="single" w:sz="4" w:space="0" w:color="auto"/>
              <w:left w:val="single" w:sz="4" w:space="0" w:color="auto"/>
              <w:bottom w:val="single" w:sz="4" w:space="0" w:color="auto"/>
              <w:right w:val="single" w:sz="4" w:space="0" w:color="auto"/>
            </w:tcBorders>
            <w:vAlign w:val="center"/>
          </w:tcPr>
          <w:p w14:paraId="52430727" w14:textId="77777777" w:rsidR="00E5603A" w:rsidRPr="00591AC7" w:rsidRDefault="00E5603A" w:rsidP="00B040FE">
            <w:pPr>
              <w:pStyle w:val="TableText"/>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1266" w:type="dxa"/>
            <w:tcBorders>
              <w:top w:val="single" w:sz="4" w:space="0" w:color="auto"/>
              <w:left w:val="single" w:sz="4" w:space="0" w:color="auto"/>
              <w:bottom w:val="single" w:sz="4" w:space="0" w:color="auto"/>
              <w:right w:val="single" w:sz="4" w:space="0" w:color="auto"/>
            </w:tcBorders>
          </w:tcPr>
          <w:p w14:paraId="7076561B" w14:textId="77777777" w:rsidR="00E5603A" w:rsidRPr="00591AC7" w:rsidRDefault="00E5603A" w:rsidP="00B040FE">
            <w:pPr>
              <w:pStyle w:val="TableText"/>
              <w:rPr>
                <w:rtl/>
              </w:rPr>
            </w:pPr>
          </w:p>
        </w:tc>
      </w:tr>
      <w:tr w:rsidR="00E5603A" w:rsidRPr="00591AC7" w14:paraId="0A19C5B8" w14:textId="77777777" w:rsidTr="00B040FE">
        <w:tc>
          <w:tcPr>
            <w:tcW w:w="1030" w:type="dxa"/>
            <w:tcBorders>
              <w:top w:val="single" w:sz="4" w:space="0" w:color="auto"/>
              <w:left w:val="single" w:sz="4" w:space="0" w:color="auto"/>
              <w:bottom w:val="single" w:sz="4" w:space="0" w:color="auto"/>
              <w:right w:val="single" w:sz="4" w:space="0" w:color="auto"/>
            </w:tcBorders>
          </w:tcPr>
          <w:p w14:paraId="4A577EE4" w14:textId="77777777" w:rsidR="00E5603A" w:rsidRPr="00591AC7" w:rsidRDefault="00E5603A" w:rsidP="00B040FE">
            <w:pPr>
              <w:pStyle w:val="TableText"/>
              <w:rPr>
                <w:rtl/>
              </w:rPr>
            </w:pPr>
            <w:r>
              <w:rPr>
                <w:rFonts w:hint="cs"/>
                <w:rtl/>
              </w:rPr>
              <w:t>8 ה-2</w:t>
            </w:r>
          </w:p>
        </w:tc>
        <w:tc>
          <w:tcPr>
            <w:tcW w:w="6379" w:type="dxa"/>
            <w:tcBorders>
              <w:top w:val="single" w:sz="4" w:space="0" w:color="auto"/>
              <w:left w:val="single" w:sz="4" w:space="0" w:color="auto"/>
              <w:bottom w:val="single" w:sz="4" w:space="0" w:color="auto"/>
              <w:right w:val="single" w:sz="4" w:space="0" w:color="auto"/>
            </w:tcBorders>
            <w:vAlign w:val="center"/>
          </w:tcPr>
          <w:p w14:paraId="19ABD070" w14:textId="77777777" w:rsidR="00E5603A" w:rsidRPr="00591AC7" w:rsidRDefault="00E5603A" w:rsidP="00B040FE">
            <w:pPr>
              <w:pStyle w:val="TableText"/>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1266" w:type="dxa"/>
            <w:tcBorders>
              <w:top w:val="single" w:sz="4" w:space="0" w:color="auto"/>
              <w:left w:val="single" w:sz="4" w:space="0" w:color="auto"/>
              <w:bottom w:val="single" w:sz="4" w:space="0" w:color="auto"/>
              <w:right w:val="single" w:sz="4" w:space="0" w:color="auto"/>
            </w:tcBorders>
          </w:tcPr>
          <w:p w14:paraId="6F6829D5" w14:textId="77777777" w:rsidR="00E5603A" w:rsidRPr="00591AC7" w:rsidRDefault="00E5603A" w:rsidP="00B040FE">
            <w:pPr>
              <w:pStyle w:val="TableText"/>
              <w:rPr>
                <w:rtl/>
              </w:rPr>
            </w:pPr>
          </w:p>
        </w:tc>
      </w:tr>
      <w:tr w:rsidR="00E5603A" w:rsidRPr="00591AC7" w14:paraId="5CF22F3E" w14:textId="77777777" w:rsidTr="00B917AA">
        <w:tc>
          <w:tcPr>
            <w:tcW w:w="1030" w:type="dxa"/>
            <w:tcBorders>
              <w:top w:val="single" w:sz="4" w:space="0" w:color="auto"/>
              <w:left w:val="single" w:sz="4" w:space="0" w:color="auto"/>
              <w:bottom w:val="single" w:sz="4" w:space="0" w:color="auto"/>
              <w:right w:val="single" w:sz="4" w:space="0" w:color="auto"/>
            </w:tcBorders>
          </w:tcPr>
          <w:p w14:paraId="19C2E8B5" w14:textId="77777777" w:rsidR="00E5603A" w:rsidRPr="00591AC7" w:rsidRDefault="00E5603A" w:rsidP="00B040FE">
            <w:pPr>
              <w:pStyle w:val="TableText"/>
            </w:pPr>
            <w:r>
              <w:rPr>
                <w:rFonts w:hint="cs"/>
                <w:rtl/>
              </w:rPr>
              <w:t>8 ה-3</w:t>
            </w:r>
          </w:p>
        </w:tc>
        <w:tc>
          <w:tcPr>
            <w:tcW w:w="6379" w:type="dxa"/>
            <w:tcBorders>
              <w:top w:val="single" w:sz="4" w:space="0" w:color="auto"/>
              <w:left w:val="single" w:sz="4" w:space="0" w:color="auto"/>
              <w:bottom w:val="single" w:sz="4" w:space="0" w:color="auto"/>
              <w:right w:val="single" w:sz="4" w:space="0" w:color="auto"/>
            </w:tcBorders>
          </w:tcPr>
          <w:p w14:paraId="65661875" w14:textId="77777777" w:rsidR="00E5603A" w:rsidRPr="00591AC7" w:rsidRDefault="00E5603A" w:rsidP="00B917AA">
            <w:pPr>
              <w:pStyle w:val="TableText"/>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1266" w:type="dxa"/>
            <w:tcBorders>
              <w:top w:val="single" w:sz="4" w:space="0" w:color="auto"/>
              <w:left w:val="single" w:sz="4" w:space="0" w:color="auto"/>
              <w:bottom w:val="single" w:sz="4" w:space="0" w:color="auto"/>
              <w:right w:val="single" w:sz="4" w:space="0" w:color="auto"/>
            </w:tcBorders>
          </w:tcPr>
          <w:p w14:paraId="18C51CE5" w14:textId="77777777" w:rsidR="00E5603A" w:rsidRPr="00591AC7" w:rsidRDefault="00E5603A" w:rsidP="00B040FE">
            <w:pPr>
              <w:pStyle w:val="TableText"/>
              <w:rPr>
                <w:rtl/>
              </w:rPr>
            </w:pPr>
          </w:p>
        </w:tc>
      </w:tr>
      <w:tr w:rsidR="00E5603A" w:rsidRPr="00591AC7" w14:paraId="6892DB4A" w14:textId="77777777" w:rsidTr="00B040FE">
        <w:tc>
          <w:tcPr>
            <w:tcW w:w="1030" w:type="dxa"/>
            <w:tcBorders>
              <w:top w:val="single" w:sz="4" w:space="0" w:color="auto"/>
              <w:left w:val="single" w:sz="4" w:space="0" w:color="auto"/>
              <w:bottom w:val="single" w:sz="4" w:space="0" w:color="auto"/>
              <w:right w:val="single" w:sz="4" w:space="0" w:color="auto"/>
            </w:tcBorders>
          </w:tcPr>
          <w:p w14:paraId="520B4440" w14:textId="77777777" w:rsidR="00E5603A" w:rsidRPr="00591AC7" w:rsidRDefault="00E5603A" w:rsidP="00B040FE">
            <w:pPr>
              <w:pStyle w:val="TableText"/>
            </w:pPr>
            <w:r>
              <w:rPr>
                <w:rFonts w:hint="cs"/>
                <w:rtl/>
              </w:rPr>
              <w:t>8 ה-4</w:t>
            </w:r>
          </w:p>
        </w:tc>
        <w:tc>
          <w:tcPr>
            <w:tcW w:w="6379" w:type="dxa"/>
            <w:tcBorders>
              <w:top w:val="single" w:sz="4" w:space="0" w:color="auto"/>
              <w:left w:val="single" w:sz="4" w:space="0" w:color="auto"/>
              <w:bottom w:val="single" w:sz="4" w:space="0" w:color="auto"/>
              <w:right w:val="single" w:sz="4" w:space="0" w:color="auto"/>
            </w:tcBorders>
            <w:vAlign w:val="center"/>
          </w:tcPr>
          <w:p w14:paraId="15462637" w14:textId="77777777" w:rsidR="00E5603A" w:rsidRPr="00591AC7" w:rsidRDefault="00E5603A" w:rsidP="00B040FE">
            <w:pPr>
              <w:pStyle w:val="TableText"/>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1266" w:type="dxa"/>
            <w:tcBorders>
              <w:top w:val="single" w:sz="4" w:space="0" w:color="auto"/>
              <w:left w:val="single" w:sz="4" w:space="0" w:color="auto"/>
              <w:bottom w:val="single" w:sz="4" w:space="0" w:color="auto"/>
              <w:right w:val="single" w:sz="4" w:space="0" w:color="auto"/>
            </w:tcBorders>
          </w:tcPr>
          <w:p w14:paraId="3F34D316" w14:textId="77777777" w:rsidR="00E5603A" w:rsidRPr="00591AC7" w:rsidRDefault="00E5603A" w:rsidP="00B040FE">
            <w:pPr>
              <w:pStyle w:val="TableText"/>
              <w:rPr>
                <w:rtl/>
              </w:rPr>
            </w:pPr>
          </w:p>
        </w:tc>
      </w:tr>
    </w:tbl>
    <w:p w14:paraId="64F3A017" w14:textId="77777777" w:rsidR="00E5603A" w:rsidRPr="00591AC7" w:rsidRDefault="00E5603A" w:rsidP="00F102D3">
      <w:pPr>
        <w:pStyle w:val="NumberList0"/>
      </w:pPr>
      <w:bookmarkStart w:id="733" w:name="_Ref188173907"/>
      <w:r w:rsidRPr="00591AC7">
        <w:rPr>
          <w:rtl/>
        </w:rPr>
        <w:t>ניסיון המציע</w:t>
      </w:r>
      <w:bookmarkStart w:id="734" w:name="_Ref298334323"/>
      <w:bookmarkEnd w:id="733"/>
    </w:p>
    <w:bookmarkEnd w:id="734"/>
    <w:p w14:paraId="71517602" w14:textId="44E6DD26" w:rsidR="00E5603A" w:rsidRPr="00912C98" w:rsidRDefault="00E5603A" w:rsidP="003A648B">
      <w:pPr>
        <w:pStyle w:val="AlphaList1"/>
        <w:numPr>
          <w:ilvl w:val="0"/>
          <w:numId w:val="111"/>
        </w:numPr>
      </w:pPr>
      <w:r w:rsidRPr="00912C98">
        <w:rPr>
          <w:rFonts w:hint="cs"/>
          <w:rtl/>
        </w:rPr>
        <w:t xml:space="preserve">מס' שנות ניסיון </w:t>
      </w:r>
      <w:r w:rsidRPr="00912C98">
        <w:rPr>
          <w:rFonts w:hint="eastAsia"/>
          <w:rtl/>
        </w:rPr>
        <w:t>בתחום</w:t>
      </w:r>
      <w:r w:rsidRPr="00912C98">
        <w:rPr>
          <w:rtl/>
        </w:rPr>
        <w:t xml:space="preserve"> </w:t>
      </w:r>
      <w:r w:rsidR="00694AE9">
        <w:rPr>
          <w:rFonts w:hint="cs"/>
          <w:rtl/>
        </w:rPr>
        <w:t>פיתוח יישומי</w:t>
      </w:r>
      <w:r w:rsidR="00F102D3">
        <w:rPr>
          <w:rFonts w:hint="cs"/>
          <w:rtl/>
        </w:rPr>
        <w:t xml:space="preserve"> מובייל בישראל:_________</w:t>
      </w:r>
    </w:p>
    <w:p w14:paraId="5D291AE5" w14:textId="77777777" w:rsidR="00E5603A" w:rsidRDefault="00E5603A" w:rsidP="00201C5F">
      <w:pPr>
        <w:pStyle w:val="AlphaList1"/>
      </w:pPr>
      <w:bookmarkStart w:id="735" w:name="_Ref176236778"/>
      <w:r w:rsidRPr="00591AC7">
        <w:rPr>
          <w:rFonts w:hint="eastAsia"/>
          <w:rtl/>
        </w:rPr>
        <w:t>ניסיון</w:t>
      </w:r>
      <w:r w:rsidRPr="00591AC7">
        <w:rPr>
          <w:rtl/>
        </w:rPr>
        <w:t xml:space="preserve"> המציע בעבודות דומות:</w:t>
      </w:r>
      <w:bookmarkEnd w:id="735"/>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Pr>
          <w:rFonts w:hint="cs"/>
          <w:rtl/>
        </w:rPr>
        <w:t xml:space="preserve"> 8 ד'</w:t>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00F102D3">
        <w:rPr>
          <w:rFonts w:hint="cs"/>
          <w:rtl/>
        </w:rPr>
        <w:t>מועד תחילת וסיום הפרויקט.</w:t>
      </w:r>
    </w:p>
    <w:p w14:paraId="0CF999E3" w14:textId="77777777" w:rsidR="00E5603A" w:rsidRDefault="00E5603A" w:rsidP="00201C5F">
      <w:pPr>
        <w:pStyle w:val="AlphaList1"/>
        <w:rPr>
          <w:b/>
          <w:bCs/>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w:t>
      </w:r>
      <w:r w:rsidR="00F102D3">
        <w:rPr>
          <w:rFonts w:hint="cs"/>
          <w:rtl/>
        </w:rPr>
        <w:t xml:space="preserve"> אצל הספק בהתאם לדרישה שתפורסם.</w:t>
      </w:r>
    </w:p>
    <w:p w14:paraId="5E915302" w14:textId="77777777" w:rsidR="00E5603A" w:rsidRPr="000E7602" w:rsidRDefault="00E5603A" w:rsidP="00201C5F">
      <w:pPr>
        <w:pStyle w:val="AlphaList1"/>
        <w:rPr>
          <w:b/>
          <w:bCs/>
        </w:rPr>
      </w:pPr>
      <w:r w:rsidRPr="000E7602">
        <w:rPr>
          <w:rFonts w:hint="cs"/>
          <w:b/>
          <w:bCs/>
          <w:rtl/>
        </w:rPr>
        <w:t>קראתי והבנתי, חתימה + חותמה החברה</w:t>
      </w:r>
    </w:p>
    <w:p w14:paraId="082A60C0" w14:textId="77777777" w:rsidR="00E5603A" w:rsidRPr="00C0064E" w:rsidRDefault="00E5603A" w:rsidP="00E5603A">
      <w:pPr>
        <w:pStyle w:val="ListContinue1"/>
        <w:rPr>
          <w:rtl/>
        </w:rPr>
      </w:pPr>
      <w:r>
        <w:rPr>
          <w:rFonts w:hint="cs"/>
          <w:rtl/>
        </w:rPr>
        <w:t>_________________________________________</w:t>
      </w:r>
    </w:p>
    <w:p w14:paraId="5CCE643D" w14:textId="77777777" w:rsidR="00E5603A" w:rsidRDefault="00E5603A" w:rsidP="00E5603A">
      <w:pPr>
        <w:pStyle w:val="AlphaList1"/>
      </w:pPr>
      <w:r>
        <w:rPr>
          <w:rFonts w:hint="cs"/>
          <w:rtl/>
        </w:rPr>
        <w:t xml:space="preserve">את הנתונים לעיל יש 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Pr>
          <w:rFonts w:hint="cs"/>
          <w:rtl/>
        </w:rPr>
        <w:t>ים</w:t>
      </w:r>
      <w:r w:rsidRPr="009E49D0">
        <w:rPr>
          <w:rFonts w:hint="cs"/>
          <w:rtl/>
        </w:rPr>
        <w:t xml:space="preserve"> המבוקש</w:t>
      </w:r>
      <w:r>
        <w:rPr>
          <w:rFonts w:hint="cs"/>
          <w:rtl/>
        </w:rPr>
        <w:t>ים</w:t>
      </w:r>
      <w:r w:rsidRPr="00D06477">
        <w:rPr>
          <w:rFonts w:hint="cs"/>
          <w:rtl/>
        </w:rPr>
        <w:t xml:space="preserve"> </w:t>
      </w:r>
      <w:r>
        <w:rPr>
          <w:rFonts w:hint="cs"/>
          <w:rtl/>
        </w:rPr>
        <w:t>עלולה להביא לפסילת ההצעה.</w:t>
      </w:r>
    </w:p>
    <w:p w14:paraId="74E864BA" w14:textId="1CD427EE" w:rsidR="00E5603A" w:rsidRPr="00D06477" w:rsidRDefault="00E5603A" w:rsidP="003F3501">
      <w:pPr>
        <w:pStyle w:val="NumberList2"/>
        <w:numPr>
          <w:ilvl w:val="0"/>
          <w:numId w:val="133"/>
        </w:numPr>
      </w:pPr>
      <w:r>
        <w:rPr>
          <w:rFonts w:hint="cs"/>
          <w:rtl/>
        </w:rPr>
        <w:t xml:space="preserve">עבודות בתחום </w:t>
      </w:r>
      <w:r w:rsidR="00694AE9">
        <w:rPr>
          <w:rtl/>
        </w:rPr>
        <w:t>פיתוח יישומי</w:t>
      </w:r>
      <w:r w:rsidRPr="00912C98">
        <w:rPr>
          <w:rtl/>
        </w:rPr>
        <w:t xml:space="preserve"> מובייל </w:t>
      </w:r>
      <w:r>
        <w:rPr>
          <w:rFonts w:hint="cs"/>
          <w:rtl/>
        </w:rPr>
        <w:t>- הצגה ריכוזית:</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36"/>
        <w:gridCol w:w="1061"/>
        <w:gridCol w:w="1069"/>
        <w:gridCol w:w="1069"/>
        <w:gridCol w:w="1193"/>
        <w:gridCol w:w="885"/>
        <w:gridCol w:w="860"/>
        <w:gridCol w:w="855"/>
      </w:tblGrid>
      <w:tr w:rsidR="00E5603A" w14:paraId="164E1B48" w14:textId="77777777" w:rsidTr="00F102D3">
        <w:tc>
          <w:tcPr>
            <w:tcW w:w="333" w:type="dxa"/>
            <w:shd w:val="clear" w:color="auto" w:fill="B8CCE4" w:themeFill="accent1" w:themeFillTint="66"/>
          </w:tcPr>
          <w:p w14:paraId="126D3B58" w14:textId="77777777" w:rsidR="00E5603A" w:rsidRPr="0048259E" w:rsidRDefault="00E5603A" w:rsidP="00B040FE">
            <w:pPr>
              <w:pStyle w:val="TableHead"/>
              <w:rPr>
                <w:rtl/>
              </w:rPr>
            </w:pPr>
            <w:proofErr w:type="spellStart"/>
            <w:r w:rsidRPr="0048259E">
              <w:rPr>
                <w:rFonts w:hint="cs"/>
                <w:rtl/>
              </w:rPr>
              <w:t>מס"ד</w:t>
            </w:r>
            <w:proofErr w:type="spellEnd"/>
          </w:p>
        </w:tc>
        <w:tc>
          <w:tcPr>
            <w:tcW w:w="1376" w:type="dxa"/>
            <w:shd w:val="clear" w:color="auto" w:fill="B8CCE4" w:themeFill="accent1" w:themeFillTint="66"/>
          </w:tcPr>
          <w:p w14:paraId="038A578B" w14:textId="77777777" w:rsidR="00E5603A" w:rsidRPr="0048259E" w:rsidRDefault="00E5603A" w:rsidP="00B040FE">
            <w:pPr>
              <w:pStyle w:val="TableHead"/>
              <w:rPr>
                <w:rtl/>
              </w:rPr>
            </w:pPr>
            <w:r w:rsidRPr="0048259E">
              <w:rPr>
                <w:rFonts w:hint="cs"/>
                <w:rtl/>
              </w:rPr>
              <w:t>שם לקוח</w:t>
            </w:r>
          </w:p>
        </w:tc>
        <w:tc>
          <w:tcPr>
            <w:tcW w:w="1231" w:type="dxa"/>
            <w:shd w:val="clear" w:color="auto" w:fill="B8CCE4" w:themeFill="accent1" w:themeFillTint="66"/>
          </w:tcPr>
          <w:p w14:paraId="6D4D284A" w14:textId="77777777" w:rsidR="00E5603A" w:rsidRPr="0048259E" w:rsidRDefault="00E5603A" w:rsidP="00B040FE">
            <w:pPr>
              <w:pStyle w:val="TableHead"/>
              <w:rPr>
                <w:rtl/>
              </w:rPr>
            </w:pPr>
            <w:r w:rsidRPr="0048259E">
              <w:rPr>
                <w:rFonts w:hint="cs"/>
                <w:rtl/>
              </w:rPr>
              <w:t>תחום הפרויקט</w:t>
            </w:r>
          </w:p>
        </w:tc>
        <w:tc>
          <w:tcPr>
            <w:tcW w:w="1276" w:type="dxa"/>
            <w:shd w:val="clear" w:color="auto" w:fill="B8CCE4" w:themeFill="accent1" w:themeFillTint="66"/>
          </w:tcPr>
          <w:p w14:paraId="440F92F2" w14:textId="77777777" w:rsidR="00E5603A" w:rsidRPr="0048259E" w:rsidRDefault="00E5603A" w:rsidP="00B040FE">
            <w:pPr>
              <w:pStyle w:val="TableHead"/>
              <w:rPr>
                <w:rtl/>
              </w:rPr>
            </w:pPr>
            <w:r w:rsidRPr="00460783">
              <w:rPr>
                <w:rtl/>
              </w:rPr>
              <w:t>שמות העובדים מטעם המציע ותפקידם בפרויקט</w:t>
            </w:r>
          </w:p>
        </w:tc>
        <w:tc>
          <w:tcPr>
            <w:tcW w:w="1275" w:type="dxa"/>
            <w:shd w:val="clear" w:color="auto" w:fill="B8CCE4" w:themeFill="accent1" w:themeFillTint="66"/>
          </w:tcPr>
          <w:p w14:paraId="248535B1" w14:textId="77777777" w:rsidR="00E5603A" w:rsidRPr="0048259E" w:rsidRDefault="00E5603A" w:rsidP="00B040FE">
            <w:pPr>
              <w:pStyle w:val="TableHead"/>
              <w:rPr>
                <w:rtl/>
              </w:rPr>
            </w:pPr>
            <w:r w:rsidRPr="0048259E">
              <w:rPr>
                <w:rFonts w:hint="cs"/>
                <w:rtl/>
              </w:rPr>
              <w:t>עלות הפרויקט</w:t>
            </w:r>
          </w:p>
        </w:tc>
        <w:tc>
          <w:tcPr>
            <w:tcW w:w="1146" w:type="dxa"/>
            <w:shd w:val="clear" w:color="auto" w:fill="B8CCE4" w:themeFill="accent1" w:themeFillTint="66"/>
          </w:tcPr>
          <w:p w14:paraId="256990BC" w14:textId="77777777" w:rsidR="00E5603A" w:rsidRPr="0048259E" w:rsidRDefault="00E5603A" w:rsidP="00B040FE">
            <w:pPr>
              <w:pStyle w:val="TableHead"/>
              <w:rPr>
                <w:rtl/>
              </w:rPr>
            </w:pPr>
            <w:r w:rsidRPr="0048259E">
              <w:rPr>
                <w:rFonts w:hint="cs"/>
                <w:rtl/>
              </w:rPr>
              <w:t>כמות משתמשים</w:t>
            </w:r>
          </w:p>
        </w:tc>
        <w:tc>
          <w:tcPr>
            <w:tcW w:w="1122" w:type="dxa"/>
            <w:shd w:val="clear" w:color="auto" w:fill="B8CCE4" w:themeFill="accent1" w:themeFillTint="66"/>
          </w:tcPr>
          <w:p w14:paraId="5DE23012" w14:textId="77777777" w:rsidR="00E5603A" w:rsidRPr="0048259E" w:rsidRDefault="00E5603A" w:rsidP="00B040FE">
            <w:pPr>
              <w:pStyle w:val="TableHead"/>
              <w:rPr>
                <w:rtl/>
              </w:rPr>
            </w:pPr>
            <w:r w:rsidRPr="0048259E">
              <w:rPr>
                <w:rFonts w:hint="cs"/>
                <w:rtl/>
              </w:rPr>
              <w:t>מועד תחילה</w:t>
            </w:r>
          </w:p>
        </w:tc>
        <w:tc>
          <w:tcPr>
            <w:tcW w:w="993" w:type="dxa"/>
            <w:shd w:val="clear" w:color="auto" w:fill="B8CCE4" w:themeFill="accent1" w:themeFillTint="66"/>
          </w:tcPr>
          <w:p w14:paraId="495B1015" w14:textId="77777777" w:rsidR="00E5603A" w:rsidRPr="0048259E" w:rsidRDefault="00E5603A" w:rsidP="00B040FE">
            <w:pPr>
              <w:pStyle w:val="TableHead"/>
              <w:rPr>
                <w:rtl/>
              </w:rPr>
            </w:pPr>
            <w:r w:rsidRPr="0048259E">
              <w:rPr>
                <w:rFonts w:hint="cs"/>
                <w:rtl/>
              </w:rPr>
              <w:t>מועד סיום</w:t>
            </w:r>
          </w:p>
        </w:tc>
        <w:tc>
          <w:tcPr>
            <w:tcW w:w="1418" w:type="dxa"/>
            <w:shd w:val="clear" w:color="auto" w:fill="B8CCE4" w:themeFill="accent1" w:themeFillTint="66"/>
          </w:tcPr>
          <w:p w14:paraId="4584E4E6" w14:textId="77777777" w:rsidR="00E5603A" w:rsidRPr="0048259E" w:rsidRDefault="00E5603A" w:rsidP="00B040FE">
            <w:pPr>
              <w:pStyle w:val="TableHead"/>
              <w:rPr>
                <w:rtl/>
              </w:rPr>
            </w:pPr>
            <w:r w:rsidRPr="0048259E">
              <w:rPr>
                <w:rFonts w:hint="cs"/>
                <w:rtl/>
              </w:rPr>
              <w:t>הערה</w:t>
            </w:r>
          </w:p>
        </w:tc>
      </w:tr>
      <w:tr w:rsidR="00E5603A" w14:paraId="6B13906E" w14:textId="77777777" w:rsidTr="00F102D3">
        <w:tc>
          <w:tcPr>
            <w:tcW w:w="333" w:type="dxa"/>
            <w:shd w:val="clear" w:color="auto" w:fill="auto"/>
          </w:tcPr>
          <w:p w14:paraId="4D7956D2" w14:textId="77777777" w:rsidR="00E5603A" w:rsidRPr="0048259E" w:rsidRDefault="00E5603A" w:rsidP="00B040FE">
            <w:pPr>
              <w:pStyle w:val="TableText"/>
              <w:rPr>
                <w:rtl/>
              </w:rPr>
            </w:pPr>
            <w:r w:rsidRPr="0048259E">
              <w:rPr>
                <w:rFonts w:hint="cs"/>
                <w:rtl/>
              </w:rPr>
              <w:t>1</w:t>
            </w:r>
          </w:p>
        </w:tc>
        <w:tc>
          <w:tcPr>
            <w:tcW w:w="1376" w:type="dxa"/>
            <w:shd w:val="clear" w:color="auto" w:fill="auto"/>
          </w:tcPr>
          <w:p w14:paraId="4304A2EF" w14:textId="77777777" w:rsidR="00E5603A" w:rsidRPr="0048259E" w:rsidRDefault="00E5603A" w:rsidP="00B040FE">
            <w:pPr>
              <w:pStyle w:val="TableText"/>
              <w:rPr>
                <w:rtl/>
              </w:rPr>
            </w:pPr>
            <w:r w:rsidRPr="0048259E">
              <w:rPr>
                <w:rFonts w:hint="cs"/>
                <w:rtl/>
              </w:rPr>
              <w:t>חברה א'</w:t>
            </w:r>
          </w:p>
        </w:tc>
        <w:tc>
          <w:tcPr>
            <w:tcW w:w="1231" w:type="dxa"/>
            <w:shd w:val="clear" w:color="auto" w:fill="auto"/>
          </w:tcPr>
          <w:p w14:paraId="23EB9334" w14:textId="77777777" w:rsidR="00E5603A" w:rsidRPr="0048259E" w:rsidRDefault="00E5603A" w:rsidP="00B040FE">
            <w:pPr>
              <w:pStyle w:val="TableText"/>
              <w:rPr>
                <w:rtl/>
              </w:rPr>
            </w:pPr>
          </w:p>
        </w:tc>
        <w:tc>
          <w:tcPr>
            <w:tcW w:w="1276" w:type="dxa"/>
          </w:tcPr>
          <w:p w14:paraId="1F7AE658" w14:textId="77777777" w:rsidR="00E5603A" w:rsidRPr="0048259E" w:rsidRDefault="00E5603A" w:rsidP="00B040FE">
            <w:pPr>
              <w:pStyle w:val="TableText"/>
              <w:rPr>
                <w:rtl/>
              </w:rPr>
            </w:pPr>
          </w:p>
        </w:tc>
        <w:tc>
          <w:tcPr>
            <w:tcW w:w="1275" w:type="dxa"/>
            <w:shd w:val="clear" w:color="auto" w:fill="auto"/>
          </w:tcPr>
          <w:p w14:paraId="48E37724" w14:textId="77777777" w:rsidR="00E5603A" w:rsidRPr="0048259E" w:rsidRDefault="00E5603A" w:rsidP="00B040FE">
            <w:pPr>
              <w:pStyle w:val="TableText"/>
              <w:rPr>
                <w:rtl/>
              </w:rPr>
            </w:pPr>
            <w:r w:rsidRPr="0048259E">
              <w:rPr>
                <w:rFonts w:hint="cs"/>
                <w:rtl/>
              </w:rPr>
              <w:t>200,000</w:t>
            </w:r>
          </w:p>
        </w:tc>
        <w:tc>
          <w:tcPr>
            <w:tcW w:w="1146" w:type="dxa"/>
            <w:shd w:val="clear" w:color="auto" w:fill="auto"/>
          </w:tcPr>
          <w:p w14:paraId="595E6A42" w14:textId="77777777" w:rsidR="00E5603A" w:rsidRPr="0048259E" w:rsidRDefault="00E5603A" w:rsidP="00B040FE">
            <w:pPr>
              <w:pStyle w:val="TableText"/>
              <w:rPr>
                <w:rtl/>
              </w:rPr>
            </w:pPr>
            <w:r w:rsidRPr="0048259E">
              <w:rPr>
                <w:rFonts w:hint="cs"/>
                <w:rtl/>
              </w:rPr>
              <w:t>30</w:t>
            </w:r>
          </w:p>
        </w:tc>
        <w:tc>
          <w:tcPr>
            <w:tcW w:w="1122" w:type="dxa"/>
            <w:shd w:val="clear" w:color="auto" w:fill="auto"/>
          </w:tcPr>
          <w:p w14:paraId="161F3913" w14:textId="77777777" w:rsidR="00E5603A" w:rsidRPr="0048259E" w:rsidRDefault="00E5603A" w:rsidP="00B040FE">
            <w:pPr>
              <w:pStyle w:val="TableText"/>
              <w:rPr>
                <w:rtl/>
              </w:rPr>
            </w:pPr>
            <w:r w:rsidRPr="0048259E">
              <w:rPr>
                <w:rFonts w:hint="cs"/>
                <w:rtl/>
              </w:rPr>
              <w:t>1/201</w:t>
            </w:r>
            <w:r>
              <w:rPr>
                <w:rFonts w:hint="cs"/>
                <w:rtl/>
              </w:rPr>
              <w:t>2</w:t>
            </w:r>
          </w:p>
        </w:tc>
        <w:tc>
          <w:tcPr>
            <w:tcW w:w="993" w:type="dxa"/>
            <w:shd w:val="clear" w:color="auto" w:fill="auto"/>
          </w:tcPr>
          <w:p w14:paraId="46DD523D" w14:textId="77777777" w:rsidR="00E5603A" w:rsidRPr="0048259E" w:rsidRDefault="00E5603A" w:rsidP="00B040FE">
            <w:pPr>
              <w:pStyle w:val="TableText"/>
              <w:rPr>
                <w:rtl/>
              </w:rPr>
            </w:pPr>
            <w:r w:rsidRPr="0048259E">
              <w:rPr>
                <w:rFonts w:hint="cs"/>
                <w:rtl/>
              </w:rPr>
              <w:t>7/201</w:t>
            </w:r>
            <w:r>
              <w:rPr>
                <w:rFonts w:hint="cs"/>
                <w:rtl/>
              </w:rPr>
              <w:t>2</w:t>
            </w:r>
          </w:p>
        </w:tc>
        <w:tc>
          <w:tcPr>
            <w:tcW w:w="1418" w:type="dxa"/>
            <w:shd w:val="clear" w:color="auto" w:fill="auto"/>
          </w:tcPr>
          <w:p w14:paraId="33A8BAD0" w14:textId="77777777" w:rsidR="00E5603A" w:rsidRPr="0048259E" w:rsidRDefault="00E5603A" w:rsidP="00B040FE">
            <w:pPr>
              <w:pStyle w:val="TableText"/>
              <w:rPr>
                <w:rtl/>
              </w:rPr>
            </w:pPr>
          </w:p>
        </w:tc>
      </w:tr>
      <w:tr w:rsidR="00E5603A" w14:paraId="4140B94F" w14:textId="77777777" w:rsidTr="00F102D3">
        <w:tc>
          <w:tcPr>
            <w:tcW w:w="333" w:type="dxa"/>
            <w:shd w:val="clear" w:color="auto" w:fill="auto"/>
          </w:tcPr>
          <w:p w14:paraId="6898C81D" w14:textId="77777777" w:rsidR="00E5603A" w:rsidRPr="0048259E" w:rsidRDefault="00E5603A" w:rsidP="00B040FE">
            <w:pPr>
              <w:pStyle w:val="TableText"/>
              <w:rPr>
                <w:rtl/>
              </w:rPr>
            </w:pPr>
            <w:r w:rsidRPr="0048259E">
              <w:rPr>
                <w:rFonts w:hint="cs"/>
                <w:rtl/>
              </w:rPr>
              <w:t>....</w:t>
            </w:r>
          </w:p>
        </w:tc>
        <w:tc>
          <w:tcPr>
            <w:tcW w:w="1376" w:type="dxa"/>
            <w:shd w:val="clear" w:color="auto" w:fill="auto"/>
          </w:tcPr>
          <w:p w14:paraId="4841FFFD" w14:textId="77777777" w:rsidR="00E5603A" w:rsidRPr="0048259E" w:rsidRDefault="00E5603A" w:rsidP="00B040FE">
            <w:pPr>
              <w:pStyle w:val="TableText"/>
              <w:rPr>
                <w:rtl/>
              </w:rPr>
            </w:pPr>
          </w:p>
        </w:tc>
        <w:tc>
          <w:tcPr>
            <w:tcW w:w="1231" w:type="dxa"/>
            <w:shd w:val="clear" w:color="auto" w:fill="auto"/>
          </w:tcPr>
          <w:p w14:paraId="270665A1" w14:textId="77777777" w:rsidR="00E5603A" w:rsidRPr="0048259E" w:rsidRDefault="00E5603A" w:rsidP="00B040FE">
            <w:pPr>
              <w:pStyle w:val="TableText"/>
              <w:rPr>
                <w:rtl/>
              </w:rPr>
            </w:pPr>
          </w:p>
        </w:tc>
        <w:tc>
          <w:tcPr>
            <w:tcW w:w="1276" w:type="dxa"/>
          </w:tcPr>
          <w:p w14:paraId="3B75875D" w14:textId="77777777" w:rsidR="00E5603A" w:rsidRPr="0048259E" w:rsidRDefault="00E5603A" w:rsidP="00B040FE">
            <w:pPr>
              <w:pStyle w:val="TableText"/>
              <w:rPr>
                <w:rtl/>
              </w:rPr>
            </w:pPr>
          </w:p>
        </w:tc>
        <w:tc>
          <w:tcPr>
            <w:tcW w:w="1275" w:type="dxa"/>
            <w:shd w:val="clear" w:color="auto" w:fill="auto"/>
          </w:tcPr>
          <w:p w14:paraId="26D6C544" w14:textId="77777777" w:rsidR="00E5603A" w:rsidRPr="0048259E" w:rsidRDefault="00E5603A" w:rsidP="00B040FE">
            <w:pPr>
              <w:pStyle w:val="TableText"/>
              <w:rPr>
                <w:rtl/>
              </w:rPr>
            </w:pPr>
          </w:p>
        </w:tc>
        <w:tc>
          <w:tcPr>
            <w:tcW w:w="1146" w:type="dxa"/>
            <w:shd w:val="clear" w:color="auto" w:fill="auto"/>
          </w:tcPr>
          <w:p w14:paraId="185A8A50" w14:textId="77777777" w:rsidR="00E5603A" w:rsidRPr="0048259E" w:rsidRDefault="00E5603A" w:rsidP="00B040FE">
            <w:pPr>
              <w:pStyle w:val="TableText"/>
              <w:rPr>
                <w:rtl/>
              </w:rPr>
            </w:pPr>
          </w:p>
        </w:tc>
        <w:tc>
          <w:tcPr>
            <w:tcW w:w="1122" w:type="dxa"/>
            <w:shd w:val="clear" w:color="auto" w:fill="auto"/>
          </w:tcPr>
          <w:p w14:paraId="6478D2E9" w14:textId="77777777" w:rsidR="00E5603A" w:rsidRPr="0048259E" w:rsidRDefault="00E5603A" w:rsidP="00B040FE">
            <w:pPr>
              <w:pStyle w:val="TableText"/>
              <w:rPr>
                <w:rtl/>
              </w:rPr>
            </w:pPr>
          </w:p>
        </w:tc>
        <w:tc>
          <w:tcPr>
            <w:tcW w:w="993" w:type="dxa"/>
            <w:shd w:val="clear" w:color="auto" w:fill="auto"/>
          </w:tcPr>
          <w:p w14:paraId="0A402929" w14:textId="77777777" w:rsidR="00E5603A" w:rsidRPr="0048259E" w:rsidRDefault="00E5603A" w:rsidP="00B040FE">
            <w:pPr>
              <w:pStyle w:val="TableText"/>
              <w:rPr>
                <w:rtl/>
              </w:rPr>
            </w:pPr>
          </w:p>
        </w:tc>
        <w:tc>
          <w:tcPr>
            <w:tcW w:w="1418" w:type="dxa"/>
            <w:shd w:val="clear" w:color="auto" w:fill="auto"/>
          </w:tcPr>
          <w:p w14:paraId="5A77CEAD" w14:textId="77777777" w:rsidR="00E5603A" w:rsidRPr="0048259E" w:rsidRDefault="00E5603A" w:rsidP="00B040FE">
            <w:pPr>
              <w:pStyle w:val="TableText"/>
              <w:rPr>
                <w:rtl/>
              </w:rPr>
            </w:pPr>
          </w:p>
        </w:tc>
      </w:tr>
      <w:tr w:rsidR="00E5603A" w14:paraId="170D1C4C" w14:textId="77777777" w:rsidTr="00F102D3">
        <w:tc>
          <w:tcPr>
            <w:tcW w:w="333" w:type="dxa"/>
            <w:shd w:val="clear" w:color="auto" w:fill="auto"/>
          </w:tcPr>
          <w:p w14:paraId="6B11EC34" w14:textId="77777777" w:rsidR="00E5603A" w:rsidRPr="0048259E" w:rsidRDefault="00E5603A" w:rsidP="00B040FE">
            <w:pPr>
              <w:pStyle w:val="TableText"/>
              <w:rPr>
                <w:rtl/>
              </w:rPr>
            </w:pPr>
            <w:r w:rsidRPr="0048259E">
              <w:rPr>
                <w:rFonts w:hint="cs"/>
                <w:rtl/>
              </w:rPr>
              <w:t>......</w:t>
            </w:r>
          </w:p>
        </w:tc>
        <w:tc>
          <w:tcPr>
            <w:tcW w:w="1376" w:type="dxa"/>
            <w:shd w:val="clear" w:color="auto" w:fill="auto"/>
          </w:tcPr>
          <w:p w14:paraId="299F854C" w14:textId="77777777" w:rsidR="00E5603A" w:rsidRPr="0048259E" w:rsidRDefault="00E5603A" w:rsidP="00B040FE">
            <w:pPr>
              <w:pStyle w:val="TableText"/>
              <w:rPr>
                <w:rtl/>
              </w:rPr>
            </w:pPr>
          </w:p>
        </w:tc>
        <w:tc>
          <w:tcPr>
            <w:tcW w:w="1231" w:type="dxa"/>
            <w:shd w:val="clear" w:color="auto" w:fill="auto"/>
          </w:tcPr>
          <w:p w14:paraId="67C97891" w14:textId="77777777" w:rsidR="00E5603A" w:rsidRPr="0048259E" w:rsidRDefault="00E5603A" w:rsidP="00B040FE">
            <w:pPr>
              <w:pStyle w:val="TableText"/>
              <w:rPr>
                <w:rtl/>
              </w:rPr>
            </w:pPr>
          </w:p>
        </w:tc>
        <w:tc>
          <w:tcPr>
            <w:tcW w:w="1276" w:type="dxa"/>
          </w:tcPr>
          <w:p w14:paraId="37234937" w14:textId="77777777" w:rsidR="00E5603A" w:rsidRPr="0048259E" w:rsidRDefault="00E5603A" w:rsidP="00B040FE">
            <w:pPr>
              <w:pStyle w:val="TableText"/>
              <w:rPr>
                <w:rtl/>
              </w:rPr>
            </w:pPr>
          </w:p>
        </w:tc>
        <w:tc>
          <w:tcPr>
            <w:tcW w:w="1275" w:type="dxa"/>
            <w:shd w:val="clear" w:color="auto" w:fill="auto"/>
          </w:tcPr>
          <w:p w14:paraId="5FBC8417" w14:textId="77777777" w:rsidR="00E5603A" w:rsidRPr="0048259E" w:rsidRDefault="00E5603A" w:rsidP="00B040FE">
            <w:pPr>
              <w:pStyle w:val="TableText"/>
              <w:rPr>
                <w:rtl/>
              </w:rPr>
            </w:pPr>
          </w:p>
        </w:tc>
        <w:tc>
          <w:tcPr>
            <w:tcW w:w="1146" w:type="dxa"/>
            <w:shd w:val="clear" w:color="auto" w:fill="auto"/>
          </w:tcPr>
          <w:p w14:paraId="5E2460A3" w14:textId="77777777" w:rsidR="00E5603A" w:rsidRPr="0048259E" w:rsidRDefault="00E5603A" w:rsidP="00B040FE">
            <w:pPr>
              <w:pStyle w:val="TableText"/>
              <w:rPr>
                <w:rtl/>
              </w:rPr>
            </w:pPr>
          </w:p>
        </w:tc>
        <w:tc>
          <w:tcPr>
            <w:tcW w:w="1122" w:type="dxa"/>
            <w:shd w:val="clear" w:color="auto" w:fill="auto"/>
          </w:tcPr>
          <w:p w14:paraId="349C37D7" w14:textId="77777777" w:rsidR="00E5603A" w:rsidRPr="0048259E" w:rsidRDefault="00E5603A" w:rsidP="00B040FE">
            <w:pPr>
              <w:pStyle w:val="TableText"/>
              <w:rPr>
                <w:rtl/>
              </w:rPr>
            </w:pPr>
          </w:p>
        </w:tc>
        <w:tc>
          <w:tcPr>
            <w:tcW w:w="993" w:type="dxa"/>
            <w:shd w:val="clear" w:color="auto" w:fill="auto"/>
          </w:tcPr>
          <w:p w14:paraId="6816F8C9" w14:textId="77777777" w:rsidR="00E5603A" w:rsidRPr="0048259E" w:rsidRDefault="00E5603A" w:rsidP="00B040FE">
            <w:pPr>
              <w:pStyle w:val="TableText"/>
              <w:rPr>
                <w:rtl/>
              </w:rPr>
            </w:pPr>
          </w:p>
        </w:tc>
        <w:tc>
          <w:tcPr>
            <w:tcW w:w="1418" w:type="dxa"/>
            <w:shd w:val="clear" w:color="auto" w:fill="auto"/>
          </w:tcPr>
          <w:p w14:paraId="54533460" w14:textId="77777777" w:rsidR="00E5603A" w:rsidRPr="0048259E" w:rsidRDefault="00E5603A" w:rsidP="00B040FE">
            <w:pPr>
              <w:pStyle w:val="TableText"/>
              <w:rPr>
                <w:rtl/>
              </w:rPr>
            </w:pPr>
          </w:p>
        </w:tc>
      </w:tr>
    </w:tbl>
    <w:p w14:paraId="6D0345C8" w14:textId="120C8FFC" w:rsidR="00E5603A" w:rsidRPr="00591AC7" w:rsidRDefault="00E5603A" w:rsidP="00F102D3">
      <w:pPr>
        <w:pStyle w:val="NumberList2"/>
        <w:rPr>
          <w:rtl/>
        </w:rPr>
      </w:pPr>
      <w:r w:rsidRPr="00591AC7">
        <w:rPr>
          <w:rtl/>
        </w:rPr>
        <w:t xml:space="preserve">עבודות בתחום </w:t>
      </w:r>
      <w:r w:rsidR="00694AE9">
        <w:rPr>
          <w:rtl/>
        </w:rPr>
        <w:t>פיתוח יישומי</w:t>
      </w:r>
      <w:r w:rsidRPr="00912C98">
        <w:rPr>
          <w:rtl/>
        </w:rPr>
        <w:t xml:space="preserve"> מובייל </w:t>
      </w:r>
      <w:r>
        <w:rPr>
          <w:rFonts w:hint="cs"/>
          <w:rtl/>
        </w:rPr>
        <w:t>- הצגה פרטנית:</w:t>
      </w:r>
      <w:r w:rsidRPr="00591AC7">
        <w:rPr>
          <w:rtl/>
        </w:rPr>
        <w:t xml:space="preserve"> </w:t>
      </w:r>
      <w:r>
        <w:rPr>
          <w:rFonts w:hint="cs"/>
          <w:rtl/>
        </w:rPr>
        <w:t>יש לשכפל את הטבלה הבאה כמספר הלקוחות בטבלה בסעיף הקודם</w:t>
      </w:r>
      <w:r w:rsidR="00F102D3">
        <w:rPr>
          <w:rFonts w:hint="cs"/>
          <w:rtl/>
        </w:rPr>
        <w:t>.</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
        <w:gridCol w:w="1434"/>
        <w:gridCol w:w="1369"/>
        <w:gridCol w:w="809"/>
        <w:gridCol w:w="1051"/>
        <w:gridCol w:w="1030"/>
        <w:gridCol w:w="908"/>
        <w:gridCol w:w="832"/>
        <w:gridCol w:w="789"/>
      </w:tblGrid>
      <w:tr w:rsidR="008A62B4" w:rsidRPr="00591AC7" w14:paraId="7CE94F40" w14:textId="77777777" w:rsidTr="008A62B4">
        <w:trPr>
          <w:trHeight w:val="216"/>
        </w:trPr>
        <w:tc>
          <w:tcPr>
            <w:tcW w:w="3952" w:type="dxa"/>
            <w:gridSpan w:val="4"/>
            <w:shd w:val="clear" w:color="auto" w:fill="B8CCE4" w:themeFill="accent1" w:themeFillTint="66"/>
          </w:tcPr>
          <w:p w14:paraId="3198F002" w14:textId="77777777" w:rsidR="008A62B4" w:rsidRPr="00591AC7" w:rsidRDefault="008A62B4" w:rsidP="00B040FE">
            <w:pPr>
              <w:spacing w:line="276" w:lineRule="auto"/>
              <w:jc w:val="center"/>
              <w:rPr>
                <w:b/>
                <w:bCs/>
                <w:rtl/>
              </w:rPr>
            </w:pPr>
            <w:r w:rsidRPr="00591AC7">
              <w:rPr>
                <w:b/>
                <w:bCs/>
                <w:rtl/>
              </w:rPr>
              <w:t>הלקוח</w:t>
            </w:r>
          </w:p>
        </w:tc>
        <w:tc>
          <w:tcPr>
            <w:tcW w:w="1051" w:type="dxa"/>
            <w:vMerge w:val="restart"/>
            <w:shd w:val="clear" w:color="auto" w:fill="B8CCE4" w:themeFill="accent1" w:themeFillTint="66"/>
          </w:tcPr>
          <w:p w14:paraId="533C5B5C" w14:textId="77777777" w:rsidR="008A62B4" w:rsidRPr="00591AC7" w:rsidRDefault="008A62B4" w:rsidP="00B040FE">
            <w:pPr>
              <w:tabs>
                <w:tab w:val="right" w:pos="2131"/>
              </w:tabs>
              <w:spacing w:line="276" w:lineRule="auto"/>
              <w:jc w:val="center"/>
              <w:rPr>
                <w:b/>
                <w:bCs/>
              </w:rPr>
            </w:pPr>
            <w:r w:rsidRPr="00591AC7">
              <w:rPr>
                <w:rFonts w:hint="cs"/>
                <w:b/>
                <w:bCs/>
                <w:rtl/>
              </w:rPr>
              <w:t>תחום הפרויקט</w:t>
            </w:r>
          </w:p>
        </w:tc>
        <w:tc>
          <w:tcPr>
            <w:tcW w:w="1030" w:type="dxa"/>
            <w:vMerge w:val="restart"/>
            <w:shd w:val="clear" w:color="auto" w:fill="B8CCE4" w:themeFill="accent1" w:themeFillTint="66"/>
          </w:tcPr>
          <w:p w14:paraId="4D89C212" w14:textId="77777777" w:rsidR="008A62B4" w:rsidRPr="00591AC7" w:rsidRDefault="008A62B4" w:rsidP="00B040FE">
            <w:pPr>
              <w:spacing w:line="276" w:lineRule="auto"/>
              <w:jc w:val="center"/>
              <w:rPr>
                <w:b/>
                <w:bCs/>
                <w:rtl/>
              </w:rPr>
            </w:pPr>
            <w:r w:rsidRPr="00FC1B54">
              <w:rPr>
                <w:b/>
                <w:bCs/>
                <w:rtl/>
              </w:rPr>
              <w:t>שמות העובדים מטעם המציע ותפקידם בפרויקט</w:t>
            </w:r>
          </w:p>
        </w:tc>
        <w:tc>
          <w:tcPr>
            <w:tcW w:w="908" w:type="dxa"/>
            <w:vMerge w:val="restart"/>
            <w:shd w:val="clear" w:color="auto" w:fill="B8CCE4" w:themeFill="accent1" w:themeFillTint="66"/>
          </w:tcPr>
          <w:p w14:paraId="38E70ABA" w14:textId="77777777" w:rsidR="008A62B4" w:rsidRPr="00591AC7" w:rsidRDefault="008A62B4" w:rsidP="00B040FE">
            <w:pPr>
              <w:spacing w:line="276" w:lineRule="auto"/>
              <w:jc w:val="center"/>
              <w:rPr>
                <w:b/>
                <w:bCs/>
              </w:rPr>
            </w:pPr>
            <w:r w:rsidRPr="00591AC7">
              <w:rPr>
                <w:rFonts w:hint="cs"/>
                <w:b/>
                <w:bCs/>
                <w:rtl/>
              </w:rPr>
              <w:t>עלות הפרויקט</w:t>
            </w:r>
          </w:p>
        </w:tc>
        <w:tc>
          <w:tcPr>
            <w:tcW w:w="832" w:type="dxa"/>
            <w:vMerge w:val="restart"/>
            <w:shd w:val="clear" w:color="auto" w:fill="B8CCE4" w:themeFill="accent1" w:themeFillTint="66"/>
          </w:tcPr>
          <w:p w14:paraId="1293416A" w14:textId="77777777" w:rsidR="008A62B4" w:rsidRPr="00591AC7" w:rsidRDefault="008A62B4" w:rsidP="00B040FE">
            <w:pPr>
              <w:spacing w:line="276" w:lineRule="auto"/>
              <w:jc w:val="center"/>
              <w:rPr>
                <w:b/>
                <w:bCs/>
              </w:rPr>
            </w:pPr>
            <w:r w:rsidRPr="00591AC7">
              <w:rPr>
                <w:rFonts w:hint="cs"/>
                <w:b/>
                <w:bCs/>
                <w:rtl/>
              </w:rPr>
              <w:t>מועד תחילת עבודה</w:t>
            </w:r>
          </w:p>
        </w:tc>
        <w:tc>
          <w:tcPr>
            <w:tcW w:w="789" w:type="dxa"/>
            <w:vMerge w:val="restart"/>
            <w:shd w:val="clear" w:color="auto" w:fill="B8CCE4" w:themeFill="accent1" w:themeFillTint="66"/>
          </w:tcPr>
          <w:p w14:paraId="364129B2" w14:textId="77777777" w:rsidR="008A62B4" w:rsidRPr="00591AC7" w:rsidRDefault="008A62B4" w:rsidP="00B040FE">
            <w:pPr>
              <w:spacing w:line="276" w:lineRule="auto"/>
              <w:jc w:val="center"/>
              <w:rPr>
                <w:b/>
                <w:bCs/>
              </w:rPr>
            </w:pPr>
            <w:r w:rsidRPr="00591AC7">
              <w:rPr>
                <w:rFonts w:hint="cs"/>
                <w:b/>
                <w:bCs/>
                <w:rtl/>
              </w:rPr>
              <w:t>מועד סיום עבודה</w:t>
            </w:r>
          </w:p>
        </w:tc>
      </w:tr>
      <w:tr w:rsidR="00E5603A" w:rsidRPr="00591AC7" w14:paraId="3E569670" w14:textId="77777777" w:rsidTr="008A62B4">
        <w:trPr>
          <w:trHeight w:val="567"/>
        </w:trPr>
        <w:tc>
          <w:tcPr>
            <w:tcW w:w="340" w:type="dxa"/>
            <w:shd w:val="clear" w:color="auto" w:fill="B8CCE4" w:themeFill="accent1" w:themeFillTint="66"/>
          </w:tcPr>
          <w:p w14:paraId="1D92564B" w14:textId="77777777" w:rsidR="00E5603A" w:rsidRPr="00591AC7" w:rsidRDefault="008A62B4" w:rsidP="00B040FE">
            <w:pPr>
              <w:jc w:val="both"/>
              <w:rPr>
                <w:b/>
                <w:bCs/>
              </w:rPr>
            </w:pPr>
            <w:r>
              <w:rPr>
                <w:rFonts w:hint="cs"/>
                <w:b/>
                <w:bCs/>
                <w:rtl/>
              </w:rPr>
              <w:t>#</w:t>
            </w:r>
          </w:p>
        </w:tc>
        <w:tc>
          <w:tcPr>
            <w:tcW w:w="1434" w:type="dxa"/>
            <w:shd w:val="clear" w:color="auto" w:fill="B8CCE4" w:themeFill="accent1" w:themeFillTint="66"/>
          </w:tcPr>
          <w:p w14:paraId="12054175" w14:textId="77777777" w:rsidR="00E5603A" w:rsidRPr="00591AC7" w:rsidRDefault="00E5603A" w:rsidP="00B040FE">
            <w:pPr>
              <w:jc w:val="center"/>
              <w:rPr>
                <w:rFonts w:ascii="Tahoma" w:hAnsi="Tahoma"/>
                <w:b/>
                <w:bCs/>
                <w:sz w:val="16"/>
                <w:szCs w:val="16"/>
              </w:rPr>
            </w:pPr>
            <w:r w:rsidRPr="00591AC7">
              <w:rPr>
                <w:rFonts w:hint="cs"/>
                <w:b/>
                <w:bCs/>
                <w:rtl/>
              </w:rPr>
              <w:t>שם הלקוח</w:t>
            </w:r>
          </w:p>
        </w:tc>
        <w:tc>
          <w:tcPr>
            <w:tcW w:w="1369" w:type="dxa"/>
            <w:shd w:val="clear" w:color="auto" w:fill="B8CCE4" w:themeFill="accent1" w:themeFillTint="66"/>
          </w:tcPr>
          <w:p w14:paraId="6EACE08B" w14:textId="77777777" w:rsidR="00E5603A" w:rsidRPr="00591AC7" w:rsidRDefault="00E5603A" w:rsidP="00B040FE">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809" w:type="dxa"/>
            <w:shd w:val="clear" w:color="auto" w:fill="B8CCE4" w:themeFill="accent1" w:themeFillTint="66"/>
          </w:tcPr>
          <w:p w14:paraId="792F39CA" w14:textId="77777777" w:rsidR="00E5603A" w:rsidRPr="00591AC7" w:rsidRDefault="00E5603A" w:rsidP="00B040FE">
            <w:pPr>
              <w:jc w:val="center"/>
              <w:rPr>
                <w:rFonts w:ascii="Tahoma" w:hAnsi="Tahoma"/>
                <w:b/>
                <w:bCs/>
                <w:sz w:val="16"/>
                <w:szCs w:val="16"/>
              </w:rPr>
            </w:pPr>
            <w:r w:rsidRPr="00591AC7">
              <w:rPr>
                <w:b/>
                <w:bCs/>
                <w:rtl/>
              </w:rPr>
              <w:t>טלפון</w:t>
            </w:r>
          </w:p>
        </w:tc>
        <w:tc>
          <w:tcPr>
            <w:tcW w:w="1051" w:type="dxa"/>
            <w:vMerge/>
            <w:shd w:val="pct5" w:color="auto" w:fill="auto"/>
          </w:tcPr>
          <w:p w14:paraId="23C8FFFB" w14:textId="77777777" w:rsidR="00E5603A" w:rsidRPr="00591AC7" w:rsidRDefault="00E5603A" w:rsidP="00B040FE">
            <w:pPr>
              <w:jc w:val="center"/>
              <w:rPr>
                <w:b/>
                <w:bCs/>
              </w:rPr>
            </w:pPr>
          </w:p>
        </w:tc>
        <w:tc>
          <w:tcPr>
            <w:tcW w:w="1030" w:type="dxa"/>
            <w:vMerge/>
            <w:shd w:val="pct5" w:color="auto" w:fill="auto"/>
          </w:tcPr>
          <w:p w14:paraId="711114ED" w14:textId="77777777" w:rsidR="00E5603A" w:rsidRPr="00591AC7" w:rsidRDefault="00E5603A" w:rsidP="00B040FE">
            <w:pPr>
              <w:jc w:val="center"/>
              <w:rPr>
                <w:b/>
                <w:bCs/>
              </w:rPr>
            </w:pPr>
          </w:p>
        </w:tc>
        <w:tc>
          <w:tcPr>
            <w:tcW w:w="908" w:type="dxa"/>
            <w:vMerge/>
            <w:shd w:val="pct5" w:color="auto" w:fill="auto"/>
          </w:tcPr>
          <w:p w14:paraId="375CB2A6" w14:textId="77777777" w:rsidR="00E5603A" w:rsidRPr="00591AC7" w:rsidRDefault="00E5603A" w:rsidP="00B040FE">
            <w:pPr>
              <w:jc w:val="center"/>
              <w:rPr>
                <w:b/>
                <w:bCs/>
              </w:rPr>
            </w:pPr>
          </w:p>
        </w:tc>
        <w:tc>
          <w:tcPr>
            <w:tcW w:w="832" w:type="dxa"/>
            <w:vMerge/>
            <w:shd w:val="pct5" w:color="auto" w:fill="auto"/>
          </w:tcPr>
          <w:p w14:paraId="7A3E492B" w14:textId="77777777" w:rsidR="00E5603A" w:rsidRPr="00591AC7" w:rsidRDefault="00E5603A" w:rsidP="00B040FE">
            <w:pPr>
              <w:jc w:val="center"/>
              <w:rPr>
                <w:b/>
                <w:bCs/>
              </w:rPr>
            </w:pPr>
          </w:p>
        </w:tc>
        <w:tc>
          <w:tcPr>
            <w:tcW w:w="789" w:type="dxa"/>
            <w:vMerge/>
          </w:tcPr>
          <w:p w14:paraId="4289DFAC" w14:textId="77777777" w:rsidR="00E5603A" w:rsidRPr="00591AC7" w:rsidRDefault="00E5603A" w:rsidP="00B040FE">
            <w:pPr>
              <w:jc w:val="center"/>
              <w:rPr>
                <w:b/>
                <w:bCs/>
              </w:rPr>
            </w:pPr>
          </w:p>
        </w:tc>
      </w:tr>
      <w:tr w:rsidR="00E5603A" w:rsidRPr="00591AC7" w14:paraId="42C2C4DA" w14:textId="77777777" w:rsidTr="008A62B4">
        <w:trPr>
          <w:trHeight w:val="702"/>
        </w:trPr>
        <w:tc>
          <w:tcPr>
            <w:tcW w:w="340" w:type="dxa"/>
            <w:shd w:val="clear" w:color="auto" w:fill="FFFFFF"/>
            <w:vAlign w:val="center"/>
          </w:tcPr>
          <w:p w14:paraId="1AD60F12" w14:textId="77777777" w:rsidR="00E5603A" w:rsidRPr="00591AC7" w:rsidRDefault="00E5603A" w:rsidP="003C3519">
            <w:pPr>
              <w:numPr>
                <w:ilvl w:val="0"/>
                <w:numId w:val="41"/>
              </w:numPr>
              <w:tabs>
                <w:tab w:val="clear" w:pos="1545"/>
                <w:tab w:val="num" w:pos="-63"/>
                <w:tab w:val="right" w:pos="0"/>
              </w:tabs>
              <w:autoSpaceDE w:val="0"/>
              <w:autoSpaceDN w:val="0"/>
              <w:ind w:left="208" w:right="1141" w:hanging="208"/>
              <w:jc w:val="center"/>
            </w:pPr>
          </w:p>
        </w:tc>
        <w:tc>
          <w:tcPr>
            <w:tcW w:w="1434" w:type="dxa"/>
            <w:shd w:val="clear" w:color="auto" w:fill="FFFFFF"/>
          </w:tcPr>
          <w:p w14:paraId="210CEADA" w14:textId="77777777" w:rsidR="00E5603A" w:rsidRPr="00591AC7" w:rsidRDefault="00E5603A" w:rsidP="00B040FE">
            <w:pPr>
              <w:jc w:val="both"/>
            </w:pPr>
          </w:p>
        </w:tc>
        <w:tc>
          <w:tcPr>
            <w:tcW w:w="1369" w:type="dxa"/>
            <w:shd w:val="clear" w:color="auto" w:fill="FFFFFF"/>
          </w:tcPr>
          <w:p w14:paraId="079A6159" w14:textId="77777777" w:rsidR="00E5603A" w:rsidRPr="00591AC7" w:rsidRDefault="00E5603A" w:rsidP="00B040FE">
            <w:pPr>
              <w:jc w:val="both"/>
              <w:rPr>
                <w:rtl/>
              </w:rPr>
            </w:pPr>
          </w:p>
          <w:p w14:paraId="489556FE" w14:textId="77777777" w:rsidR="00E5603A" w:rsidRPr="00591AC7" w:rsidRDefault="00E5603A" w:rsidP="00B040FE">
            <w:pPr>
              <w:jc w:val="both"/>
            </w:pPr>
          </w:p>
        </w:tc>
        <w:tc>
          <w:tcPr>
            <w:tcW w:w="809" w:type="dxa"/>
            <w:shd w:val="clear" w:color="auto" w:fill="FFFFFF"/>
          </w:tcPr>
          <w:p w14:paraId="243728F0" w14:textId="77777777" w:rsidR="00E5603A" w:rsidRPr="00591AC7" w:rsidRDefault="00E5603A" w:rsidP="00B040FE">
            <w:pPr>
              <w:jc w:val="both"/>
            </w:pPr>
          </w:p>
        </w:tc>
        <w:tc>
          <w:tcPr>
            <w:tcW w:w="1051" w:type="dxa"/>
            <w:shd w:val="clear" w:color="auto" w:fill="FFFFFF"/>
          </w:tcPr>
          <w:p w14:paraId="732A50C8" w14:textId="77777777" w:rsidR="00E5603A" w:rsidRPr="00591AC7" w:rsidRDefault="00E5603A" w:rsidP="00B040FE">
            <w:pPr>
              <w:jc w:val="both"/>
            </w:pPr>
          </w:p>
        </w:tc>
        <w:tc>
          <w:tcPr>
            <w:tcW w:w="1030" w:type="dxa"/>
            <w:shd w:val="clear" w:color="auto" w:fill="FFFFFF"/>
          </w:tcPr>
          <w:p w14:paraId="396A0171" w14:textId="77777777" w:rsidR="00E5603A" w:rsidRPr="00591AC7" w:rsidRDefault="00E5603A" w:rsidP="00B040FE">
            <w:pPr>
              <w:jc w:val="both"/>
            </w:pPr>
          </w:p>
        </w:tc>
        <w:tc>
          <w:tcPr>
            <w:tcW w:w="908" w:type="dxa"/>
            <w:shd w:val="clear" w:color="auto" w:fill="FFFFFF"/>
          </w:tcPr>
          <w:p w14:paraId="32C61E66" w14:textId="77777777" w:rsidR="00E5603A" w:rsidRPr="00591AC7" w:rsidRDefault="00E5603A" w:rsidP="00B040FE">
            <w:pPr>
              <w:jc w:val="both"/>
            </w:pPr>
          </w:p>
        </w:tc>
        <w:tc>
          <w:tcPr>
            <w:tcW w:w="832" w:type="dxa"/>
            <w:shd w:val="clear" w:color="auto" w:fill="FFFFFF"/>
          </w:tcPr>
          <w:p w14:paraId="7588FA6E" w14:textId="77777777" w:rsidR="00E5603A" w:rsidRPr="00591AC7" w:rsidRDefault="00E5603A" w:rsidP="00B040FE">
            <w:pPr>
              <w:jc w:val="both"/>
            </w:pPr>
          </w:p>
        </w:tc>
        <w:tc>
          <w:tcPr>
            <w:tcW w:w="789" w:type="dxa"/>
            <w:shd w:val="clear" w:color="auto" w:fill="FFFFFF"/>
          </w:tcPr>
          <w:p w14:paraId="22FC43D3" w14:textId="77777777" w:rsidR="00E5603A" w:rsidRPr="00591AC7" w:rsidRDefault="00E5603A" w:rsidP="00B040FE">
            <w:pPr>
              <w:jc w:val="both"/>
            </w:pPr>
          </w:p>
        </w:tc>
      </w:tr>
      <w:tr w:rsidR="00E5603A" w:rsidRPr="00591AC7" w14:paraId="5463F02B" w14:textId="77777777" w:rsidTr="008A62B4">
        <w:trPr>
          <w:trHeight w:val="679"/>
        </w:trPr>
        <w:tc>
          <w:tcPr>
            <w:tcW w:w="340" w:type="dxa"/>
            <w:shd w:val="clear" w:color="auto" w:fill="FFFFFF"/>
          </w:tcPr>
          <w:p w14:paraId="4506B8CF" w14:textId="77777777" w:rsidR="00E5603A" w:rsidRPr="00591AC7" w:rsidRDefault="00E5603A" w:rsidP="00B040FE">
            <w:pPr>
              <w:jc w:val="both"/>
              <w:rPr>
                <w:b/>
                <w:bCs/>
                <w:u w:val="single"/>
                <w:rtl/>
              </w:rPr>
            </w:pPr>
          </w:p>
        </w:tc>
        <w:tc>
          <w:tcPr>
            <w:tcW w:w="8222" w:type="dxa"/>
            <w:gridSpan w:val="8"/>
            <w:shd w:val="clear" w:color="auto" w:fill="FFFFFF"/>
          </w:tcPr>
          <w:p w14:paraId="2DECC055" w14:textId="77777777" w:rsidR="00E5603A" w:rsidRPr="00591AC7" w:rsidRDefault="00E5603A" w:rsidP="00B040FE">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6E9B3C44" w14:textId="77777777" w:rsidR="00E5603A" w:rsidRPr="00591AC7" w:rsidRDefault="00E5603A" w:rsidP="008A62B4">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A62B4">
              <w:rPr>
                <w:rFonts w:hint="cs"/>
                <w:u w:val="single"/>
                <w:rtl/>
              </w:rPr>
              <w:t>________________________</w:t>
            </w:r>
          </w:p>
        </w:tc>
      </w:tr>
    </w:tbl>
    <w:p w14:paraId="19017804" w14:textId="77777777" w:rsidR="00E5603A" w:rsidRPr="00591AC7" w:rsidRDefault="00E5603A" w:rsidP="00E5603A">
      <w:pPr>
        <w:pStyle w:val="Para10"/>
        <w:rPr>
          <w:rtl/>
        </w:rPr>
      </w:pPr>
      <w:r w:rsidRPr="00591AC7">
        <w:rPr>
          <w:rFonts w:hint="cs"/>
          <w:rtl/>
        </w:rPr>
        <w:t xml:space="preserve">במידת הצורך ניתן </w:t>
      </w:r>
      <w:r w:rsidRPr="00591AC7">
        <w:rPr>
          <w:rtl/>
        </w:rPr>
        <w:t>להוסיף דפים עפ"י מבנה זה, ככל שיידרש.</w:t>
      </w:r>
    </w:p>
    <w:p w14:paraId="6865F57C" w14:textId="77777777" w:rsidR="00E5603A" w:rsidRDefault="00E5603A" w:rsidP="00E5603A">
      <w:pPr>
        <w:pStyle w:val="Para10"/>
      </w:pPr>
      <w:r w:rsidRPr="00591AC7">
        <w:rPr>
          <w:rFonts w:hint="cs"/>
          <w:rtl/>
        </w:rPr>
        <w:t>המציע רשאי להוסיף בסוף הנספחים המצורפים את פרופיל החברה ודוגמאות לפרויקטים שביצע.</w:t>
      </w:r>
    </w:p>
    <w:p w14:paraId="2A87938E" w14:textId="77777777" w:rsidR="00E5603A" w:rsidRDefault="00E5603A" w:rsidP="00E5603A">
      <w:pPr>
        <w:pStyle w:val="Para10"/>
        <w:rPr>
          <w:rtl/>
        </w:rPr>
      </w:pPr>
      <w:r>
        <w:rPr>
          <w:rFonts w:hint="cs"/>
          <w:rtl/>
        </w:rPr>
        <w:t>על המציע לפרט בטבלה לעיל, את אותם עובדים שהציג כבעלי הניסיון בטבלה שבסעיף 11 להלן.</w:t>
      </w:r>
    </w:p>
    <w:p w14:paraId="2E346B94" w14:textId="06FC64B5" w:rsidR="00E5603A" w:rsidRPr="00591AC7" w:rsidRDefault="00E5603A" w:rsidP="00F102D3">
      <w:pPr>
        <w:pStyle w:val="NumberList0"/>
      </w:pPr>
      <w:r w:rsidRPr="00591AC7">
        <w:rPr>
          <w:rFonts w:hint="eastAsia"/>
          <w:rtl/>
        </w:rPr>
        <w:t>פירוט</w:t>
      </w:r>
      <w:r w:rsidRPr="00591AC7">
        <w:rPr>
          <w:rtl/>
        </w:rPr>
        <w:t xml:space="preserve"> </w:t>
      </w:r>
      <w:r w:rsidRPr="00591AC7">
        <w:rPr>
          <w:rFonts w:hint="cs"/>
          <w:rtl/>
        </w:rPr>
        <w:t>העובדים מטעם המציע</w:t>
      </w:r>
      <w:r w:rsidRPr="00591AC7">
        <w:rPr>
          <w:rtl/>
        </w:rPr>
        <w:t xml:space="preserve"> בתחום </w:t>
      </w:r>
      <w:r w:rsidR="00694AE9">
        <w:rPr>
          <w:rtl/>
        </w:rPr>
        <w:t>פיתוח יישומי</w:t>
      </w:r>
      <w:r w:rsidRPr="00912C98">
        <w:rPr>
          <w:rtl/>
        </w:rPr>
        <w:t xml:space="preserve"> מובייל</w:t>
      </w:r>
    </w:p>
    <w:tbl>
      <w:tblPr>
        <w:bidiVisual/>
        <w:tblW w:w="867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1641"/>
        <w:gridCol w:w="1830"/>
        <w:gridCol w:w="1300"/>
        <w:gridCol w:w="1193"/>
        <w:gridCol w:w="2226"/>
      </w:tblGrid>
      <w:tr w:rsidR="00E5603A" w:rsidRPr="00591AC7" w14:paraId="2692508B" w14:textId="77777777" w:rsidTr="008A62B4">
        <w:trPr>
          <w:trHeight w:val="1643"/>
        </w:trPr>
        <w:tc>
          <w:tcPr>
            <w:tcW w:w="462" w:type="dxa"/>
            <w:shd w:val="clear" w:color="auto" w:fill="B8CCE4" w:themeFill="accent1" w:themeFillTint="66"/>
          </w:tcPr>
          <w:p w14:paraId="2C0FE110" w14:textId="77777777" w:rsidR="00E5603A" w:rsidRPr="00591AC7" w:rsidRDefault="008A62B4" w:rsidP="00B040FE">
            <w:pPr>
              <w:pStyle w:val="TableHead"/>
              <w:rPr>
                <w:rtl/>
              </w:rPr>
            </w:pPr>
            <w:r>
              <w:rPr>
                <w:rFonts w:hint="cs"/>
                <w:rtl/>
              </w:rPr>
              <w:t>#</w:t>
            </w:r>
          </w:p>
        </w:tc>
        <w:tc>
          <w:tcPr>
            <w:tcW w:w="1560" w:type="dxa"/>
            <w:shd w:val="clear" w:color="auto" w:fill="B8CCE4" w:themeFill="accent1" w:themeFillTint="66"/>
          </w:tcPr>
          <w:p w14:paraId="7839E38C" w14:textId="77777777" w:rsidR="00E5603A" w:rsidRPr="00591AC7" w:rsidRDefault="00E5603A" w:rsidP="00B040FE">
            <w:pPr>
              <w:pStyle w:val="TableHead"/>
              <w:rPr>
                <w:szCs w:val="22"/>
              </w:rPr>
            </w:pPr>
            <w:r w:rsidRPr="00591AC7">
              <w:rPr>
                <w:rFonts w:hint="eastAsia"/>
                <w:rtl/>
              </w:rPr>
              <w:t>שם</w:t>
            </w:r>
            <w:r w:rsidRPr="00591AC7">
              <w:rPr>
                <w:rtl/>
              </w:rPr>
              <w:t xml:space="preserve"> </w:t>
            </w:r>
            <w:r w:rsidRPr="00591AC7">
              <w:rPr>
                <w:rFonts w:hint="eastAsia"/>
                <w:rtl/>
              </w:rPr>
              <w:t>העובד</w:t>
            </w:r>
          </w:p>
        </w:tc>
        <w:tc>
          <w:tcPr>
            <w:tcW w:w="1740" w:type="dxa"/>
            <w:shd w:val="clear" w:color="auto" w:fill="B8CCE4" w:themeFill="accent1" w:themeFillTint="66"/>
          </w:tcPr>
          <w:p w14:paraId="5FDB6FAA" w14:textId="77777777" w:rsidR="00E5603A" w:rsidRPr="00591AC7" w:rsidRDefault="00E5603A" w:rsidP="00B040FE">
            <w:pPr>
              <w:pStyle w:val="TableHead"/>
              <w:rPr>
                <w:szCs w:val="22"/>
              </w:rPr>
            </w:pPr>
            <w:r w:rsidRPr="00591AC7">
              <w:rPr>
                <w:rFonts w:hint="eastAsia"/>
                <w:rtl/>
              </w:rPr>
              <w:t>תואר</w:t>
            </w:r>
            <w:r w:rsidRPr="00591AC7">
              <w:rPr>
                <w:rtl/>
              </w:rPr>
              <w:t xml:space="preserve"> / הסמכה</w:t>
            </w:r>
          </w:p>
        </w:tc>
        <w:tc>
          <w:tcPr>
            <w:tcW w:w="1236" w:type="dxa"/>
            <w:shd w:val="clear" w:color="auto" w:fill="B8CCE4" w:themeFill="accent1" w:themeFillTint="66"/>
          </w:tcPr>
          <w:p w14:paraId="0057A5B4" w14:textId="77777777" w:rsidR="00E5603A" w:rsidRPr="00591AC7" w:rsidRDefault="00E5603A" w:rsidP="00B040FE">
            <w:pPr>
              <w:pStyle w:val="TableHead"/>
              <w:rPr>
                <w:szCs w:val="22"/>
              </w:rPr>
            </w:pPr>
            <w:r w:rsidRPr="00591AC7">
              <w:rPr>
                <w:rFonts w:hint="eastAsia"/>
                <w:rtl/>
              </w:rPr>
              <w:t>מספר</w:t>
            </w:r>
            <w:r w:rsidRPr="00591AC7">
              <w:rPr>
                <w:rtl/>
              </w:rPr>
              <w:t xml:space="preserve"> שנות ניסיון בתחום</w:t>
            </w:r>
            <w:r>
              <w:rPr>
                <w:rFonts w:hint="cs"/>
                <w:szCs w:val="22"/>
                <w:rtl/>
              </w:rPr>
              <w:t xml:space="preserve"> </w:t>
            </w:r>
            <w:r w:rsidRPr="00FC1B54">
              <w:rPr>
                <w:rFonts w:hint="cs"/>
                <w:rtl/>
              </w:rPr>
              <w:t>בישראל</w:t>
            </w:r>
          </w:p>
        </w:tc>
        <w:tc>
          <w:tcPr>
            <w:tcW w:w="1134" w:type="dxa"/>
            <w:shd w:val="clear" w:color="auto" w:fill="B8CCE4" w:themeFill="accent1" w:themeFillTint="66"/>
          </w:tcPr>
          <w:p w14:paraId="3D7C8ECE" w14:textId="77777777" w:rsidR="00E5603A" w:rsidRPr="00591AC7" w:rsidRDefault="00E5603A" w:rsidP="00B040FE">
            <w:pPr>
              <w:pStyle w:val="TableHead"/>
              <w:rPr>
                <w:szCs w:val="22"/>
                <w:rtl/>
              </w:rPr>
            </w:pPr>
            <w:r w:rsidRPr="00591AC7">
              <w:rPr>
                <w:rFonts w:hint="eastAsia"/>
                <w:rtl/>
              </w:rPr>
              <w:t>מס</w:t>
            </w:r>
            <w:r w:rsidRPr="00591AC7">
              <w:rPr>
                <w:rFonts w:hint="cs"/>
                <w:rtl/>
              </w:rPr>
              <w:t>פ</w:t>
            </w:r>
            <w:r w:rsidRPr="00591AC7">
              <w:rPr>
                <w:rFonts w:hint="eastAsia"/>
                <w:rtl/>
              </w:rPr>
              <w:t>ר</w:t>
            </w:r>
            <w:r w:rsidRPr="00591AC7">
              <w:rPr>
                <w:rtl/>
              </w:rPr>
              <w:t xml:space="preserve"> </w:t>
            </w:r>
            <w:r w:rsidRPr="00591AC7">
              <w:rPr>
                <w:rFonts w:hint="eastAsia"/>
                <w:rtl/>
              </w:rPr>
              <w:t>שנות</w:t>
            </w:r>
            <w:r w:rsidRPr="00591AC7">
              <w:rPr>
                <w:rtl/>
              </w:rPr>
              <w:t xml:space="preserve"> </w:t>
            </w:r>
            <w:r w:rsidRPr="00591AC7">
              <w:rPr>
                <w:rFonts w:hint="eastAsia"/>
                <w:rtl/>
              </w:rPr>
              <w:t>עבודה</w:t>
            </w:r>
            <w:r w:rsidRPr="00591AC7">
              <w:rPr>
                <w:rtl/>
              </w:rPr>
              <w:t xml:space="preserve"> </w:t>
            </w:r>
            <w:r w:rsidRPr="00591AC7">
              <w:rPr>
                <w:rFonts w:hint="eastAsia"/>
                <w:rtl/>
              </w:rPr>
              <w:t>אצל</w:t>
            </w:r>
            <w:r w:rsidRPr="00591AC7">
              <w:rPr>
                <w:rtl/>
              </w:rPr>
              <w:t xml:space="preserve"> המציע</w:t>
            </w:r>
          </w:p>
        </w:tc>
        <w:tc>
          <w:tcPr>
            <w:tcW w:w="2117" w:type="dxa"/>
            <w:shd w:val="clear" w:color="auto" w:fill="B8CCE4" w:themeFill="accent1" w:themeFillTint="66"/>
          </w:tcPr>
          <w:p w14:paraId="6E7F5950" w14:textId="77777777" w:rsidR="00E5603A" w:rsidRPr="00591AC7" w:rsidRDefault="00E5603A" w:rsidP="00B040FE">
            <w:pPr>
              <w:pStyle w:val="TableHead"/>
              <w:rPr>
                <w:szCs w:val="22"/>
              </w:rPr>
            </w:pPr>
            <w:r>
              <w:rPr>
                <w:rFonts w:hint="cs"/>
                <w:rtl/>
              </w:rPr>
              <w:t>מספר פרויקטים שביצע בישראל (+ שמות הלקוחות)</w:t>
            </w:r>
          </w:p>
        </w:tc>
      </w:tr>
      <w:tr w:rsidR="00E5603A" w:rsidRPr="00591AC7" w14:paraId="7637AFF4" w14:textId="77777777" w:rsidTr="00B040FE">
        <w:tc>
          <w:tcPr>
            <w:tcW w:w="462" w:type="dxa"/>
          </w:tcPr>
          <w:p w14:paraId="5628AF59" w14:textId="77777777" w:rsidR="00E5603A" w:rsidRPr="00591AC7" w:rsidRDefault="00E5603A" w:rsidP="00B040FE">
            <w:pPr>
              <w:pStyle w:val="TableNumeric"/>
            </w:pPr>
          </w:p>
        </w:tc>
        <w:tc>
          <w:tcPr>
            <w:tcW w:w="1560" w:type="dxa"/>
          </w:tcPr>
          <w:p w14:paraId="71DBD4C7" w14:textId="77777777" w:rsidR="00E5603A" w:rsidRPr="00591AC7" w:rsidRDefault="00E5603A" w:rsidP="00B040FE">
            <w:pPr>
              <w:pStyle w:val="TableText"/>
            </w:pPr>
          </w:p>
        </w:tc>
        <w:tc>
          <w:tcPr>
            <w:tcW w:w="1740" w:type="dxa"/>
          </w:tcPr>
          <w:p w14:paraId="197EC244" w14:textId="77777777" w:rsidR="00E5603A" w:rsidRPr="00591AC7" w:rsidRDefault="00E5603A" w:rsidP="00B040FE">
            <w:pPr>
              <w:pStyle w:val="TableText"/>
            </w:pPr>
          </w:p>
        </w:tc>
        <w:tc>
          <w:tcPr>
            <w:tcW w:w="1236" w:type="dxa"/>
          </w:tcPr>
          <w:p w14:paraId="2EEF7ACE" w14:textId="77777777" w:rsidR="00E5603A" w:rsidRPr="00591AC7" w:rsidRDefault="00E5603A" w:rsidP="00B040FE">
            <w:pPr>
              <w:pStyle w:val="TableText"/>
            </w:pPr>
          </w:p>
        </w:tc>
        <w:tc>
          <w:tcPr>
            <w:tcW w:w="1134" w:type="dxa"/>
          </w:tcPr>
          <w:p w14:paraId="3446EAFB" w14:textId="77777777" w:rsidR="00E5603A" w:rsidRPr="00591AC7" w:rsidRDefault="00E5603A" w:rsidP="00B040FE">
            <w:pPr>
              <w:pStyle w:val="TableText"/>
            </w:pPr>
          </w:p>
        </w:tc>
        <w:tc>
          <w:tcPr>
            <w:tcW w:w="2117" w:type="dxa"/>
          </w:tcPr>
          <w:p w14:paraId="1FB1773A" w14:textId="77777777" w:rsidR="00E5603A" w:rsidRPr="00591AC7" w:rsidRDefault="00E5603A" w:rsidP="00B040FE">
            <w:pPr>
              <w:pStyle w:val="TableText"/>
            </w:pPr>
          </w:p>
        </w:tc>
      </w:tr>
      <w:tr w:rsidR="00E5603A" w:rsidRPr="00591AC7" w14:paraId="55D4F2B7" w14:textId="77777777" w:rsidTr="00B040FE">
        <w:tc>
          <w:tcPr>
            <w:tcW w:w="462" w:type="dxa"/>
          </w:tcPr>
          <w:p w14:paraId="51661335" w14:textId="77777777" w:rsidR="00E5603A" w:rsidRPr="00591AC7" w:rsidRDefault="00E5603A" w:rsidP="00B040FE">
            <w:pPr>
              <w:pStyle w:val="TableNumeric"/>
            </w:pPr>
          </w:p>
        </w:tc>
        <w:tc>
          <w:tcPr>
            <w:tcW w:w="1560" w:type="dxa"/>
          </w:tcPr>
          <w:p w14:paraId="53FBC3ED" w14:textId="77777777" w:rsidR="00E5603A" w:rsidRPr="00591AC7" w:rsidRDefault="00E5603A" w:rsidP="00B040FE">
            <w:pPr>
              <w:pStyle w:val="TableText"/>
            </w:pPr>
          </w:p>
        </w:tc>
        <w:tc>
          <w:tcPr>
            <w:tcW w:w="1740" w:type="dxa"/>
          </w:tcPr>
          <w:p w14:paraId="7C98359C" w14:textId="77777777" w:rsidR="00E5603A" w:rsidRPr="00591AC7" w:rsidRDefault="00E5603A" w:rsidP="00B040FE">
            <w:pPr>
              <w:pStyle w:val="TableText"/>
            </w:pPr>
          </w:p>
        </w:tc>
        <w:tc>
          <w:tcPr>
            <w:tcW w:w="1236" w:type="dxa"/>
          </w:tcPr>
          <w:p w14:paraId="764D8BB1" w14:textId="77777777" w:rsidR="00E5603A" w:rsidRPr="00591AC7" w:rsidRDefault="00E5603A" w:rsidP="00B040FE">
            <w:pPr>
              <w:pStyle w:val="TableText"/>
            </w:pPr>
          </w:p>
        </w:tc>
        <w:tc>
          <w:tcPr>
            <w:tcW w:w="1134" w:type="dxa"/>
          </w:tcPr>
          <w:p w14:paraId="17F50668" w14:textId="77777777" w:rsidR="00E5603A" w:rsidRPr="00591AC7" w:rsidRDefault="00E5603A" w:rsidP="00B040FE">
            <w:pPr>
              <w:pStyle w:val="TableText"/>
            </w:pPr>
          </w:p>
        </w:tc>
        <w:tc>
          <w:tcPr>
            <w:tcW w:w="2117" w:type="dxa"/>
          </w:tcPr>
          <w:p w14:paraId="2E03760F" w14:textId="77777777" w:rsidR="00E5603A" w:rsidRPr="00591AC7" w:rsidRDefault="00E5603A" w:rsidP="00B040FE">
            <w:pPr>
              <w:pStyle w:val="TableText"/>
            </w:pPr>
          </w:p>
        </w:tc>
      </w:tr>
      <w:tr w:rsidR="00E5603A" w:rsidRPr="00591AC7" w14:paraId="38FC182B" w14:textId="77777777" w:rsidTr="00B040FE">
        <w:tc>
          <w:tcPr>
            <w:tcW w:w="462" w:type="dxa"/>
          </w:tcPr>
          <w:p w14:paraId="65704B71" w14:textId="77777777" w:rsidR="00E5603A" w:rsidRPr="00591AC7" w:rsidRDefault="00E5603A" w:rsidP="00B040FE">
            <w:pPr>
              <w:pStyle w:val="TableNumeric"/>
            </w:pPr>
          </w:p>
        </w:tc>
        <w:tc>
          <w:tcPr>
            <w:tcW w:w="1560" w:type="dxa"/>
          </w:tcPr>
          <w:p w14:paraId="200B1CA6" w14:textId="77777777" w:rsidR="00E5603A" w:rsidRPr="00591AC7" w:rsidRDefault="00E5603A" w:rsidP="00B040FE">
            <w:pPr>
              <w:pStyle w:val="TableText"/>
            </w:pPr>
          </w:p>
        </w:tc>
        <w:tc>
          <w:tcPr>
            <w:tcW w:w="1740" w:type="dxa"/>
          </w:tcPr>
          <w:p w14:paraId="6556C3AD" w14:textId="77777777" w:rsidR="00E5603A" w:rsidRPr="00591AC7" w:rsidRDefault="00E5603A" w:rsidP="00B040FE">
            <w:pPr>
              <w:pStyle w:val="TableText"/>
            </w:pPr>
          </w:p>
        </w:tc>
        <w:tc>
          <w:tcPr>
            <w:tcW w:w="1236" w:type="dxa"/>
          </w:tcPr>
          <w:p w14:paraId="4C9DA69A" w14:textId="77777777" w:rsidR="00E5603A" w:rsidRPr="00591AC7" w:rsidRDefault="00E5603A" w:rsidP="00B040FE">
            <w:pPr>
              <w:pStyle w:val="TableText"/>
            </w:pPr>
          </w:p>
        </w:tc>
        <w:tc>
          <w:tcPr>
            <w:tcW w:w="1134" w:type="dxa"/>
          </w:tcPr>
          <w:p w14:paraId="570D4B38" w14:textId="77777777" w:rsidR="00E5603A" w:rsidRPr="00591AC7" w:rsidRDefault="00E5603A" w:rsidP="00B040FE">
            <w:pPr>
              <w:pStyle w:val="TableText"/>
            </w:pPr>
          </w:p>
        </w:tc>
        <w:tc>
          <w:tcPr>
            <w:tcW w:w="2117" w:type="dxa"/>
          </w:tcPr>
          <w:p w14:paraId="340B850D" w14:textId="77777777" w:rsidR="00E5603A" w:rsidRPr="00591AC7" w:rsidRDefault="00E5603A" w:rsidP="00B040FE">
            <w:pPr>
              <w:pStyle w:val="TableText"/>
            </w:pPr>
          </w:p>
        </w:tc>
      </w:tr>
      <w:tr w:rsidR="00E5603A" w:rsidRPr="00591AC7" w14:paraId="0F5567C2" w14:textId="77777777" w:rsidTr="00B040FE">
        <w:tc>
          <w:tcPr>
            <w:tcW w:w="462" w:type="dxa"/>
          </w:tcPr>
          <w:p w14:paraId="3A37F84C" w14:textId="77777777" w:rsidR="00E5603A" w:rsidRPr="00591AC7" w:rsidRDefault="00E5603A" w:rsidP="00B040FE">
            <w:pPr>
              <w:pStyle w:val="TableNumeric"/>
            </w:pPr>
          </w:p>
        </w:tc>
        <w:tc>
          <w:tcPr>
            <w:tcW w:w="1560" w:type="dxa"/>
          </w:tcPr>
          <w:p w14:paraId="103D4AD0" w14:textId="77777777" w:rsidR="00E5603A" w:rsidRPr="00591AC7" w:rsidRDefault="00E5603A" w:rsidP="00B040FE">
            <w:pPr>
              <w:pStyle w:val="TableText"/>
            </w:pPr>
          </w:p>
        </w:tc>
        <w:tc>
          <w:tcPr>
            <w:tcW w:w="1740" w:type="dxa"/>
          </w:tcPr>
          <w:p w14:paraId="1A6BC0D1" w14:textId="77777777" w:rsidR="00E5603A" w:rsidRPr="00591AC7" w:rsidRDefault="00E5603A" w:rsidP="00B040FE">
            <w:pPr>
              <w:pStyle w:val="TableText"/>
            </w:pPr>
          </w:p>
        </w:tc>
        <w:tc>
          <w:tcPr>
            <w:tcW w:w="1236" w:type="dxa"/>
          </w:tcPr>
          <w:p w14:paraId="32D0CEB2" w14:textId="77777777" w:rsidR="00E5603A" w:rsidRPr="00591AC7" w:rsidRDefault="00E5603A" w:rsidP="00B040FE">
            <w:pPr>
              <w:pStyle w:val="TableText"/>
            </w:pPr>
          </w:p>
        </w:tc>
        <w:tc>
          <w:tcPr>
            <w:tcW w:w="1134" w:type="dxa"/>
          </w:tcPr>
          <w:p w14:paraId="0F96420F" w14:textId="77777777" w:rsidR="00E5603A" w:rsidRPr="00591AC7" w:rsidRDefault="00E5603A" w:rsidP="00B040FE">
            <w:pPr>
              <w:pStyle w:val="TableText"/>
            </w:pPr>
          </w:p>
        </w:tc>
        <w:tc>
          <w:tcPr>
            <w:tcW w:w="2117" w:type="dxa"/>
          </w:tcPr>
          <w:p w14:paraId="1270E031" w14:textId="77777777" w:rsidR="00E5603A" w:rsidRPr="00591AC7" w:rsidRDefault="00E5603A" w:rsidP="00B040FE">
            <w:pPr>
              <w:pStyle w:val="TableText"/>
            </w:pPr>
          </w:p>
        </w:tc>
      </w:tr>
      <w:tr w:rsidR="00E5603A" w:rsidRPr="00591AC7" w14:paraId="361E64EC" w14:textId="77777777" w:rsidTr="00B040FE">
        <w:tc>
          <w:tcPr>
            <w:tcW w:w="462" w:type="dxa"/>
          </w:tcPr>
          <w:p w14:paraId="5A7A3A8B" w14:textId="77777777" w:rsidR="00E5603A" w:rsidRPr="00591AC7" w:rsidRDefault="00E5603A" w:rsidP="00B040FE">
            <w:pPr>
              <w:pStyle w:val="TableNumeric"/>
            </w:pPr>
          </w:p>
        </w:tc>
        <w:tc>
          <w:tcPr>
            <w:tcW w:w="1560" w:type="dxa"/>
          </w:tcPr>
          <w:p w14:paraId="1E24C1C3" w14:textId="77777777" w:rsidR="00E5603A" w:rsidRPr="00591AC7" w:rsidRDefault="00E5603A" w:rsidP="00B040FE">
            <w:pPr>
              <w:pStyle w:val="TableText"/>
            </w:pPr>
          </w:p>
        </w:tc>
        <w:tc>
          <w:tcPr>
            <w:tcW w:w="1740" w:type="dxa"/>
          </w:tcPr>
          <w:p w14:paraId="032A1276" w14:textId="77777777" w:rsidR="00E5603A" w:rsidRPr="00591AC7" w:rsidRDefault="00E5603A" w:rsidP="00B040FE">
            <w:pPr>
              <w:pStyle w:val="TableText"/>
            </w:pPr>
          </w:p>
        </w:tc>
        <w:tc>
          <w:tcPr>
            <w:tcW w:w="1236" w:type="dxa"/>
          </w:tcPr>
          <w:p w14:paraId="0012EA53" w14:textId="77777777" w:rsidR="00E5603A" w:rsidRPr="00591AC7" w:rsidRDefault="00E5603A" w:rsidP="00B040FE">
            <w:pPr>
              <w:pStyle w:val="TableText"/>
            </w:pPr>
          </w:p>
        </w:tc>
        <w:tc>
          <w:tcPr>
            <w:tcW w:w="1134" w:type="dxa"/>
          </w:tcPr>
          <w:p w14:paraId="70B42122" w14:textId="77777777" w:rsidR="00E5603A" w:rsidRPr="00591AC7" w:rsidRDefault="00E5603A" w:rsidP="00B040FE">
            <w:pPr>
              <w:pStyle w:val="TableText"/>
            </w:pPr>
          </w:p>
        </w:tc>
        <w:tc>
          <w:tcPr>
            <w:tcW w:w="2117" w:type="dxa"/>
          </w:tcPr>
          <w:p w14:paraId="496801EB" w14:textId="77777777" w:rsidR="00E5603A" w:rsidRPr="00591AC7" w:rsidRDefault="00E5603A" w:rsidP="00B040FE">
            <w:pPr>
              <w:pStyle w:val="TableText"/>
            </w:pPr>
          </w:p>
        </w:tc>
      </w:tr>
      <w:tr w:rsidR="00E5603A" w:rsidRPr="00591AC7" w14:paraId="02208944" w14:textId="77777777" w:rsidTr="00B040FE">
        <w:tc>
          <w:tcPr>
            <w:tcW w:w="462" w:type="dxa"/>
          </w:tcPr>
          <w:p w14:paraId="47126F53" w14:textId="77777777" w:rsidR="00E5603A" w:rsidRPr="00591AC7" w:rsidRDefault="00E5603A" w:rsidP="00B040FE">
            <w:pPr>
              <w:pStyle w:val="TableNumeric"/>
            </w:pPr>
          </w:p>
        </w:tc>
        <w:tc>
          <w:tcPr>
            <w:tcW w:w="1560" w:type="dxa"/>
          </w:tcPr>
          <w:p w14:paraId="2945A8D5" w14:textId="77777777" w:rsidR="00E5603A" w:rsidRPr="00591AC7" w:rsidRDefault="00E5603A" w:rsidP="00B040FE">
            <w:pPr>
              <w:pStyle w:val="TableText"/>
            </w:pPr>
          </w:p>
        </w:tc>
        <w:tc>
          <w:tcPr>
            <w:tcW w:w="1740" w:type="dxa"/>
          </w:tcPr>
          <w:p w14:paraId="706AB982" w14:textId="77777777" w:rsidR="00E5603A" w:rsidRPr="00591AC7" w:rsidRDefault="00E5603A" w:rsidP="00B040FE">
            <w:pPr>
              <w:pStyle w:val="TableText"/>
            </w:pPr>
          </w:p>
        </w:tc>
        <w:tc>
          <w:tcPr>
            <w:tcW w:w="1236" w:type="dxa"/>
          </w:tcPr>
          <w:p w14:paraId="495BB107" w14:textId="77777777" w:rsidR="00E5603A" w:rsidRPr="00591AC7" w:rsidRDefault="00E5603A" w:rsidP="00B040FE">
            <w:pPr>
              <w:pStyle w:val="TableText"/>
            </w:pPr>
          </w:p>
        </w:tc>
        <w:tc>
          <w:tcPr>
            <w:tcW w:w="1134" w:type="dxa"/>
          </w:tcPr>
          <w:p w14:paraId="5DA33CAC" w14:textId="77777777" w:rsidR="00E5603A" w:rsidRPr="00591AC7" w:rsidRDefault="00E5603A" w:rsidP="00B040FE">
            <w:pPr>
              <w:pStyle w:val="TableText"/>
            </w:pPr>
          </w:p>
        </w:tc>
        <w:tc>
          <w:tcPr>
            <w:tcW w:w="2117" w:type="dxa"/>
          </w:tcPr>
          <w:p w14:paraId="5A5B783C" w14:textId="77777777" w:rsidR="00E5603A" w:rsidRPr="00591AC7" w:rsidRDefault="00E5603A" w:rsidP="00B040FE">
            <w:pPr>
              <w:pStyle w:val="TableText"/>
            </w:pPr>
          </w:p>
        </w:tc>
      </w:tr>
      <w:tr w:rsidR="00E5603A" w:rsidRPr="00591AC7" w14:paraId="2F5FECC3" w14:textId="77777777" w:rsidTr="00B040FE">
        <w:tc>
          <w:tcPr>
            <w:tcW w:w="462" w:type="dxa"/>
          </w:tcPr>
          <w:p w14:paraId="353EA5A9" w14:textId="77777777" w:rsidR="00E5603A" w:rsidRPr="00591AC7" w:rsidRDefault="00E5603A" w:rsidP="00B040FE">
            <w:pPr>
              <w:pStyle w:val="TableNumeric"/>
            </w:pPr>
          </w:p>
        </w:tc>
        <w:tc>
          <w:tcPr>
            <w:tcW w:w="1560" w:type="dxa"/>
          </w:tcPr>
          <w:p w14:paraId="3F660177" w14:textId="77777777" w:rsidR="00E5603A" w:rsidRPr="00591AC7" w:rsidRDefault="00E5603A" w:rsidP="00B040FE">
            <w:pPr>
              <w:pStyle w:val="TableText"/>
            </w:pPr>
          </w:p>
        </w:tc>
        <w:tc>
          <w:tcPr>
            <w:tcW w:w="1740" w:type="dxa"/>
          </w:tcPr>
          <w:p w14:paraId="4752FE22" w14:textId="77777777" w:rsidR="00E5603A" w:rsidRPr="00591AC7" w:rsidRDefault="00E5603A" w:rsidP="00B040FE">
            <w:pPr>
              <w:pStyle w:val="TableText"/>
            </w:pPr>
          </w:p>
        </w:tc>
        <w:tc>
          <w:tcPr>
            <w:tcW w:w="1236" w:type="dxa"/>
          </w:tcPr>
          <w:p w14:paraId="55EC3844" w14:textId="77777777" w:rsidR="00E5603A" w:rsidRPr="00591AC7" w:rsidRDefault="00E5603A" w:rsidP="00B040FE">
            <w:pPr>
              <w:pStyle w:val="TableText"/>
            </w:pPr>
          </w:p>
        </w:tc>
        <w:tc>
          <w:tcPr>
            <w:tcW w:w="1134" w:type="dxa"/>
          </w:tcPr>
          <w:p w14:paraId="62376157" w14:textId="77777777" w:rsidR="00E5603A" w:rsidRPr="00591AC7" w:rsidRDefault="00E5603A" w:rsidP="00B040FE">
            <w:pPr>
              <w:pStyle w:val="TableText"/>
            </w:pPr>
          </w:p>
        </w:tc>
        <w:tc>
          <w:tcPr>
            <w:tcW w:w="2117" w:type="dxa"/>
          </w:tcPr>
          <w:p w14:paraId="019E423E" w14:textId="77777777" w:rsidR="00E5603A" w:rsidRPr="00591AC7" w:rsidRDefault="00E5603A" w:rsidP="00B040FE">
            <w:pPr>
              <w:pStyle w:val="TableText"/>
            </w:pPr>
          </w:p>
        </w:tc>
      </w:tr>
      <w:tr w:rsidR="00E5603A" w:rsidRPr="00591AC7" w14:paraId="06D328FB" w14:textId="77777777" w:rsidTr="00B040FE">
        <w:tc>
          <w:tcPr>
            <w:tcW w:w="462" w:type="dxa"/>
          </w:tcPr>
          <w:p w14:paraId="0E0ABD13" w14:textId="77777777" w:rsidR="00E5603A" w:rsidRPr="00591AC7" w:rsidRDefault="00E5603A" w:rsidP="00B040FE">
            <w:pPr>
              <w:pStyle w:val="TableNumeric"/>
            </w:pPr>
          </w:p>
        </w:tc>
        <w:tc>
          <w:tcPr>
            <w:tcW w:w="1560" w:type="dxa"/>
          </w:tcPr>
          <w:p w14:paraId="4D0444C6" w14:textId="77777777" w:rsidR="00E5603A" w:rsidRPr="00591AC7" w:rsidRDefault="00E5603A" w:rsidP="00B040FE">
            <w:pPr>
              <w:pStyle w:val="TableText"/>
            </w:pPr>
          </w:p>
        </w:tc>
        <w:tc>
          <w:tcPr>
            <w:tcW w:w="1740" w:type="dxa"/>
          </w:tcPr>
          <w:p w14:paraId="37CF5156" w14:textId="77777777" w:rsidR="00E5603A" w:rsidRPr="00591AC7" w:rsidRDefault="00E5603A" w:rsidP="00B040FE">
            <w:pPr>
              <w:pStyle w:val="TableText"/>
            </w:pPr>
          </w:p>
        </w:tc>
        <w:tc>
          <w:tcPr>
            <w:tcW w:w="1236" w:type="dxa"/>
          </w:tcPr>
          <w:p w14:paraId="27701388" w14:textId="77777777" w:rsidR="00E5603A" w:rsidRPr="00591AC7" w:rsidRDefault="00E5603A" w:rsidP="00B040FE">
            <w:pPr>
              <w:pStyle w:val="TableText"/>
            </w:pPr>
          </w:p>
        </w:tc>
        <w:tc>
          <w:tcPr>
            <w:tcW w:w="1134" w:type="dxa"/>
          </w:tcPr>
          <w:p w14:paraId="11AA003B" w14:textId="77777777" w:rsidR="00E5603A" w:rsidRPr="00591AC7" w:rsidRDefault="00E5603A" w:rsidP="00B040FE">
            <w:pPr>
              <w:pStyle w:val="TableText"/>
            </w:pPr>
          </w:p>
        </w:tc>
        <w:tc>
          <w:tcPr>
            <w:tcW w:w="2117" w:type="dxa"/>
          </w:tcPr>
          <w:p w14:paraId="41D79746" w14:textId="77777777" w:rsidR="00E5603A" w:rsidRPr="00591AC7" w:rsidRDefault="00E5603A" w:rsidP="00B040FE">
            <w:pPr>
              <w:pStyle w:val="TableText"/>
            </w:pPr>
          </w:p>
        </w:tc>
      </w:tr>
      <w:tr w:rsidR="00E5603A" w:rsidRPr="00591AC7" w14:paraId="704FACF8" w14:textId="77777777" w:rsidTr="00B040FE">
        <w:tc>
          <w:tcPr>
            <w:tcW w:w="462" w:type="dxa"/>
          </w:tcPr>
          <w:p w14:paraId="6DD7E2C6" w14:textId="77777777" w:rsidR="00E5603A" w:rsidRPr="00591AC7" w:rsidRDefault="00E5603A" w:rsidP="00B040FE">
            <w:pPr>
              <w:pStyle w:val="TableNumeric"/>
            </w:pPr>
          </w:p>
        </w:tc>
        <w:tc>
          <w:tcPr>
            <w:tcW w:w="1560" w:type="dxa"/>
          </w:tcPr>
          <w:p w14:paraId="0E23AB9C" w14:textId="77777777" w:rsidR="00E5603A" w:rsidRPr="00591AC7" w:rsidRDefault="00E5603A" w:rsidP="00B040FE">
            <w:pPr>
              <w:pStyle w:val="TableText"/>
            </w:pPr>
          </w:p>
        </w:tc>
        <w:tc>
          <w:tcPr>
            <w:tcW w:w="1740" w:type="dxa"/>
          </w:tcPr>
          <w:p w14:paraId="097B45E2" w14:textId="77777777" w:rsidR="00E5603A" w:rsidRPr="00591AC7" w:rsidRDefault="00E5603A" w:rsidP="00B040FE">
            <w:pPr>
              <w:pStyle w:val="TableText"/>
            </w:pPr>
          </w:p>
        </w:tc>
        <w:tc>
          <w:tcPr>
            <w:tcW w:w="1236" w:type="dxa"/>
          </w:tcPr>
          <w:p w14:paraId="5934AA25" w14:textId="77777777" w:rsidR="00E5603A" w:rsidRPr="00591AC7" w:rsidRDefault="00E5603A" w:rsidP="00B040FE">
            <w:pPr>
              <w:pStyle w:val="TableText"/>
            </w:pPr>
          </w:p>
        </w:tc>
        <w:tc>
          <w:tcPr>
            <w:tcW w:w="1134" w:type="dxa"/>
          </w:tcPr>
          <w:p w14:paraId="54702C60" w14:textId="77777777" w:rsidR="00E5603A" w:rsidRPr="00591AC7" w:rsidRDefault="00E5603A" w:rsidP="00B040FE">
            <w:pPr>
              <w:pStyle w:val="TableText"/>
            </w:pPr>
          </w:p>
        </w:tc>
        <w:tc>
          <w:tcPr>
            <w:tcW w:w="2117" w:type="dxa"/>
          </w:tcPr>
          <w:p w14:paraId="6E633E08" w14:textId="77777777" w:rsidR="00E5603A" w:rsidRPr="00591AC7" w:rsidRDefault="00E5603A" w:rsidP="00B040FE">
            <w:pPr>
              <w:pStyle w:val="TableText"/>
            </w:pPr>
          </w:p>
        </w:tc>
      </w:tr>
    </w:tbl>
    <w:p w14:paraId="3BAB8DDF" w14:textId="77777777" w:rsidR="00E5603A" w:rsidRPr="00591AC7" w:rsidRDefault="00E5603A" w:rsidP="003A648B">
      <w:pPr>
        <w:pStyle w:val="AlphaList1"/>
        <w:numPr>
          <w:ilvl w:val="0"/>
          <w:numId w:val="113"/>
        </w:numPr>
      </w:pPr>
      <w:r w:rsidRPr="00591AC7">
        <w:rPr>
          <w:rFonts w:hint="cs"/>
          <w:rtl/>
        </w:rPr>
        <w:t xml:space="preserve">במידת הצורך ניתן </w:t>
      </w:r>
      <w:r w:rsidRPr="00591AC7">
        <w:rPr>
          <w:rtl/>
        </w:rPr>
        <w:t>להוסיף דפים עפ"י מבנה זה, ככל שיידרש.</w:t>
      </w:r>
    </w:p>
    <w:p w14:paraId="3F6E6D84" w14:textId="77777777" w:rsidR="00E5603A" w:rsidRDefault="00E5603A" w:rsidP="003A648B">
      <w:pPr>
        <w:pStyle w:val="AlphaList1"/>
        <w:numPr>
          <w:ilvl w:val="0"/>
          <w:numId w:val="113"/>
        </w:numPr>
      </w:pPr>
      <w:r w:rsidRPr="00591AC7">
        <w:rPr>
          <w:rFonts w:hint="cs"/>
          <w:rtl/>
        </w:rPr>
        <w:t>המציע נדרש להוסיף קו"ח של העובדים המוצעים לעיל.</w:t>
      </w:r>
    </w:p>
    <w:p w14:paraId="0A6C4210" w14:textId="77777777" w:rsidR="00E5603A" w:rsidRPr="00F102D3" w:rsidRDefault="00F102D3" w:rsidP="003A648B">
      <w:pPr>
        <w:pStyle w:val="AlphaList1"/>
        <w:numPr>
          <w:ilvl w:val="0"/>
          <w:numId w:val="113"/>
        </w:numPr>
        <w:rPr>
          <w:rFonts w:ascii="Arial" w:hAnsi="Arial"/>
          <w:b/>
          <w:bCs/>
          <w:u w:val="single"/>
          <w:rtl/>
        </w:rPr>
      </w:pPr>
      <w:r>
        <w:rPr>
          <w:rFonts w:hint="cs"/>
          <w:rtl/>
        </w:rPr>
        <w:t>על המציע לפרט 5-8 עובדים.</w:t>
      </w:r>
    </w:p>
    <w:p w14:paraId="762F22DF" w14:textId="2AFAF7DE" w:rsidR="00E5603A" w:rsidRDefault="00E5603A" w:rsidP="0098684F">
      <w:pPr>
        <w:pStyle w:val="1"/>
        <w:pageBreakBefore/>
        <w:numPr>
          <w:ilvl w:val="0"/>
          <w:numId w:val="0"/>
        </w:numPr>
        <w:jc w:val="left"/>
        <w:rPr>
          <w:rtl/>
        </w:rPr>
      </w:pPr>
      <w:bookmarkStart w:id="736" w:name="_Toc483467417"/>
      <w:bookmarkStart w:id="737" w:name="_Toc185931893"/>
      <w:bookmarkStart w:id="738" w:name="_Toc297551532"/>
      <w:r w:rsidRPr="00AF6A18">
        <w:rPr>
          <w:rFonts w:hint="cs"/>
          <w:rtl/>
        </w:rPr>
        <w:t xml:space="preserve">נספח </w:t>
      </w:r>
      <w:r w:rsidR="0098684F">
        <w:rPr>
          <w:rFonts w:hint="cs"/>
          <w:rtl/>
        </w:rPr>
        <w:t>ב</w:t>
      </w:r>
      <w:r w:rsidR="0098684F" w:rsidRPr="00AF6A18">
        <w:rPr>
          <w:rFonts w:hint="cs"/>
          <w:rtl/>
        </w:rPr>
        <w:t xml:space="preserve">' </w:t>
      </w:r>
      <w:r w:rsidRPr="00AF6A18">
        <w:rPr>
          <w:rtl/>
        </w:rPr>
        <w:t>–</w:t>
      </w:r>
      <w:r w:rsidRPr="00AF6A18">
        <w:rPr>
          <w:rFonts w:hint="cs"/>
          <w:rtl/>
        </w:rPr>
        <w:t xml:space="preserve"> הסכם </w:t>
      </w:r>
      <w:r>
        <w:rPr>
          <w:rFonts w:hint="cs"/>
          <w:rtl/>
        </w:rPr>
        <w:t>מסגרת</w:t>
      </w:r>
      <w:r w:rsidR="00A94DF4">
        <w:rPr>
          <w:rFonts w:hint="cs"/>
          <w:rtl/>
        </w:rPr>
        <w:t xml:space="preserve"> </w:t>
      </w:r>
      <w:r w:rsidRPr="00AF6A18">
        <w:rPr>
          <w:rFonts w:hint="cs"/>
          <w:rtl/>
        </w:rPr>
        <w:t>למתן שירותים עבור משרד המשפטים</w:t>
      </w:r>
      <w:bookmarkEnd w:id="736"/>
    </w:p>
    <w:p w14:paraId="0959B4A9" w14:textId="77777777" w:rsidR="00E5603A" w:rsidRDefault="00E5603A" w:rsidP="00F102D3">
      <w:pPr>
        <w:pStyle w:val="Para0"/>
        <w:spacing w:before="360"/>
        <w:jc w:val="center"/>
        <w:rPr>
          <w:rtl/>
        </w:rPr>
      </w:pPr>
      <w:r w:rsidRPr="00AF6A18">
        <w:rPr>
          <w:rFonts w:hint="cs"/>
          <w:rtl/>
        </w:rPr>
        <w:t xml:space="preserve">שנערך ונחתם ב: __________ביום _________בשנת </w:t>
      </w:r>
      <w:r w:rsidR="002A559A">
        <w:rPr>
          <w:rFonts w:hint="cs"/>
          <w:rtl/>
        </w:rPr>
        <w:t>2017</w:t>
      </w:r>
    </w:p>
    <w:p w14:paraId="51745D62" w14:textId="77777777" w:rsidR="00E5603A" w:rsidRPr="00AF6A18" w:rsidRDefault="00E5603A" w:rsidP="00A94DF4">
      <w:pPr>
        <w:pStyle w:val="Para0"/>
        <w:rPr>
          <w:rtl/>
        </w:rPr>
      </w:pPr>
      <w:r w:rsidRPr="00AF6A18">
        <w:rPr>
          <w:rFonts w:hint="cs"/>
          <w:rtl/>
        </w:rPr>
        <w:t xml:space="preserve">בין: </w:t>
      </w:r>
      <w:r w:rsidRPr="00AF6A18">
        <w:rPr>
          <w:rFonts w:hint="cs"/>
          <w:rtl/>
        </w:rPr>
        <w:tab/>
      </w:r>
      <w:r w:rsidRPr="00AF6A18">
        <w:rPr>
          <w:rFonts w:hint="cs"/>
          <w:b/>
          <w:bCs/>
          <w:rtl/>
        </w:rPr>
        <w:t>ממשלת ישראל בשם מדינת ישראל, באמצעות משרד המשפטים</w:t>
      </w:r>
    </w:p>
    <w:p w14:paraId="782F55F6" w14:textId="77777777" w:rsidR="00E5603A" w:rsidRPr="00AF6A18" w:rsidRDefault="00E5603A" w:rsidP="00A94DF4">
      <w:pPr>
        <w:pStyle w:val="Para20"/>
        <w:rPr>
          <w:b/>
          <w:bCs/>
          <w:rtl/>
        </w:rPr>
      </w:pPr>
      <w:r w:rsidRPr="00AF6A18">
        <w:rPr>
          <w:rFonts w:hint="cs"/>
          <w:rtl/>
        </w:rPr>
        <w:t xml:space="preserve">על ידי </w:t>
      </w:r>
      <w:proofErr w:type="spellStart"/>
      <w:r w:rsidRPr="00AF6A18">
        <w:rPr>
          <w:rFonts w:hint="cs"/>
          <w:rtl/>
        </w:rPr>
        <w:t>מורשי</w:t>
      </w:r>
      <w:proofErr w:type="spellEnd"/>
      <w:r w:rsidRPr="00AF6A18">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AF6A18">
        <w:rPr>
          <w:rFonts w:hint="cs"/>
          <w:rtl/>
        </w:rPr>
        <w:t>סגנו</w:t>
      </w:r>
      <w:proofErr w:type="spellEnd"/>
      <w:r w:rsidRPr="00AF6A18">
        <w:rPr>
          <w:rFonts w:hint="cs"/>
          <w:rtl/>
        </w:rPr>
        <w:t xml:space="preserve"> (להלן: "</w:t>
      </w:r>
      <w:r w:rsidRPr="00AF6A18">
        <w:rPr>
          <w:rFonts w:hint="cs"/>
          <w:b/>
          <w:bCs/>
          <w:rtl/>
        </w:rPr>
        <w:t>המשרד</w:t>
      </w:r>
      <w:r w:rsidRPr="00AF6A18">
        <w:rPr>
          <w:rFonts w:hint="cs"/>
          <w:rtl/>
        </w:rPr>
        <w:t>")</w:t>
      </w:r>
      <w:r w:rsidRPr="00AF6A18">
        <w:rPr>
          <w:rFonts w:hint="cs"/>
          <w:b/>
          <w:bCs/>
          <w:rtl/>
        </w:rPr>
        <w:t>;</w:t>
      </w:r>
    </w:p>
    <w:p w14:paraId="4B01A4A5" w14:textId="77777777" w:rsidR="00E5603A" w:rsidRPr="00AF6A18" w:rsidRDefault="00E5603A" w:rsidP="00865762">
      <w:pPr>
        <w:spacing w:line="360" w:lineRule="auto"/>
        <w:ind w:left="6480" w:firstLine="720"/>
        <w:jc w:val="right"/>
        <w:rPr>
          <w:b/>
          <w:bCs/>
          <w:u w:val="single"/>
          <w:rtl/>
        </w:rPr>
      </w:pPr>
      <w:r w:rsidRPr="00AF6A18">
        <w:rPr>
          <w:rFonts w:hint="cs"/>
          <w:b/>
          <w:bCs/>
          <w:u w:val="single"/>
          <w:rtl/>
        </w:rPr>
        <w:t>מצד אחד</w:t>
      </w:r>
    </w:p>
    <w:p w14:paraId="19162589" w14:textId="77777777" w:rsidR="00E5603A" w:rsidRPr="00AF6A18" w:rsidRDefault="00E5603A" w:rsidP="00A94DF4">
      <w:pPr>
        <w:pStyle w:val="Para0"/>
        <w:rPr>
          <w:rtl/>
        </w:rPr>
      </w:pPr>
      <w:r w:rsidRPr="00AF6A18">
        <w:rPr>
          <w:rFonts w:hint="cs"/>
          <w:rtl/>
        </w:rPr>
        <w:t xml:space="preserve">לבין: </w:t>
      </w:r>
      <w:r w:rsidRPr="00AF6A18">
        <w:rPr>
          <w:rFonts w:hint="cs"/>
          <w:rtl/>
        </w:rPr>
        <w:tab/>
        <w:t>שם: _______________________</w:t>
      </w:r>
    </w:p>
    <w:p w14:paraId="01AAB936" w14:textId="77777777" w:rsidR="00E5603A" w:rsidRPr="00AF6A18" w:rsidRDefault="00E5603A" w:rsidP="00A94DF4">
      <w:pPr>
        <w:pStyle w:val="Para20"/>
        <w:rPr>
          <w:rtl/>
        </w:rPr>
      </w:pPr>
      <w:r w:rsidRPr="00AF6A18">
        <w:rPr>
          <w:rFonts w:hint="cs"/>
          <w:rtl/>
        </w:rPr>
        <w:t>כתובת: ____________________</w:t>
      </w:r>
    </w:p>
    <w:p w14:paraId="0D900830" w14:textId="77777777" w:rsidR="00E5603A" w:rsidRPr="00AF6A18" w:rsidRDefault="00865762" w:rsidP="00A94DF4">
      <w:pPr>
        <w:pStyle w:val="Para20"/>
        <w:rPr>
          <w:rtl/>
        </w:rPr>
      </w:pPr>
      <w:r>
        <w:rPr>
          <w:rFonts w:hint="cs"/>
          <w:rtl/>
        </w:rPr>
        <w:t>מס' רישום (חברה/ עמותה</w:t>
      </w:r>
      <w:r w:rsidR="00E5603A" w:rsidRPr="00AF6A18">
        <w:rPr>
          <w:rFonts w:hint="cs"/>
          <w:rtl/>
        </w:rPr>
        <w:t>/ שותפות) __________ אצל רשם _________</w:t>
      </w:r>
    </w:p>
    <w:p w14:paraId="6996DC6C" w14:textId="77777777" w:rsidR="00E5603A" w:rsidRPr="00AF6A18" w:rsidRDefault="00E5603A" w:rsidP="00A94DF4">
      <w:pPr>
        <w:pStyle w:val="Para20"/>
        <w:rPr>
          <w:rtl/>
        </w:rPr>
      </w:pPr>
      <w:r w:rsidRPr="00AF6A18">
        <w:rPr>
          <w:rFonts w:hint="cs"/>
          <w:rtl/>
        </w:rPr>
        <w:t>מס' עוסק מורשה: ___________________________</w:t>
      </w:r>
    </w:p>
    <w:p w14:paraId="5B931AE9" w14:textId="77777777" w:rsidR="00E5603A" w:rsidRPr="00AF6A18" w:rsidRDefault="00E5603A" w:rsidP="00A94DF4">
      <w:pPr>
        <w:pStyle w:val="Para0"/>
        <w:rPr>
          <w:rtl/>
        </w:rPr>
      </w:pPr>
      <w:r w:rsidRPr="00AF6A18">
        <w:rPr>
          <w:rFonts w:hint="cs"/>
          <w:rtl/>
        </w:rPr>
        <w:t>(להלן: "</w:t>
      </w:r>
      <w:r w:rsidRPr="003F3501">
        <w:rPr>
          <w:rFonts w:hint="eastAsia"/>
          <w:b/>
          <w:bCs/>
          <w:rtl/>
        </w:rPr>
        <w:t>נותן</w:t>
      </w:r>
      <w:r w:rsidRPr="003F3501">
        <w:rPr>
          <w:b/>
          <w:bCs/>
          <w:rtl/>
        </w:rPr>
        <w:t xml:space="preserve"> </w:t>
      </w:r>
      <w:r w:rsidRPr="003F3501">
        <w:rPr>
          <w:rFonts w:hint="eastAsia"/>
          <w:b/>
          <w:bCs/>
          <w:rtl/>
        </w:rPr>
        <w:t>השירותים</w:t>
      </w:r>
      <w:r w:rsidRPr="00AF6A18">
        <w:rPr>
          <w:rFonts w:hint="cs"/>
          <w:rtl/>
        </w:rPr>
        <w:t>"</w:t>
      </w:r>
      <w:r>
        <w:rPr>
          <w:rFonts w:hint="cs"/>
          <w:rtl/>
        </w:rPr>
        <w:t>, "</w:t>
      </w:r>
      <w:r w:rsidRPr="003F3501">
        <w:rPr>
          <w:rFonts w:hint="eastAsia"/>
          <w:b/>
          <w:bCs/>
          <w:rtl/>
        </w:rPr>
        <w:t>הספק</w:t>
      </w:r>
      <w:r>
        <w:rPr>
          <w:rFonts w:hint="cs"/>
          <w:rtl/>
        </w:rPr>
        <w:t>", "</w:t>
      </w:r>
      <w:r w:rsidRPr="003F3501">
        <w:rPr>
          <w:rFonts w:hint="eastAsia"/>
          <w:b/>
          <w:bCs/>
          <w:rtl/>
        </w:rPr>
        <w:t>הקבלן</w:t>
      </w:r>
      <w:r>
        <w:rPr>
          <w:rFonts w:hint="cs"/>
          <w:rtl/>
        </w:rPr>
        <w:t>"  והכל בהתאם להקשר ובהטיות המתחייבות</w:t>
      </w:r>
      <w:r w:rsidR="00865762">
        <w:rPr>
          <w:rFonts w:hint="cs"/>
          <w:rtl/>
        </w:rPr>
        <w:t>)</w:t>
      </w:r>
    </w:p>
    <w:p w14:paraId="357C4A44" w14:textId="77777777" w:rsidR="00E5603A" w:rsidRPr="00AF6A18" w:rsidRDefault="00E5603A" w:rsidP="00865762">
      <w:pPr>
        <w:spacing w:line="360" w:lineRule="auto"/>
        <w:ind w:left="6480" w:firstLine="720"/>
        <w:jc w:val="right"/>
        <w:rPr>
          <w:b/>
          <w:bCs/>
          <w:u w:val="single"/>
          <w:rtl/>
        </w:rPr>
      </w:pPr>
      <w:r w:rsidRPr="00AF6A18">
        <w:rPr>
          <w:rFonts w:hint="cs"/>
          <w:b/>
          <w:bCs/>
          <w:u w:val="single"/>
          <w:rtl/>
        </w:rPr>
        <w:t>מצד שני</w:t>
      </w:r>
    </w:p>
    <w:bookmarkEnd w:id="718"/>
    <w:bookmarkEnd w:id="737"/>
    <w:bookmarkEnd w:id="738"/>
    <w:p w14:paraId="7C39E293" w14:textId="51ECEAD7" w:rsidR="00A94DF4" w:rsidRPr="007F00C4" w:rsidRDefault="00A94DF4" w:rsidP="00525CB7">
      <w:pPr>
        <w:pStyle w:val="Para0"/>
        <w:ind w:left="794" w:hanging="794"/>
        <w:rPr>
          <w:rtl/>
          <w:lang w:eastAsia="ko-KR"/>
        </w:rPr>
      </w:pPr>
      <w:r w:rsidRPr="00591AC7">
        <w:rPr>
          <w:rFonts w:ascii="Arial" w:hAnsi="Arial" w:hint="eastAsia"/>
          <w:rtl/>
        </w:rPr>
        <w:t>הואיל</w:t>
      </w:r>
      <w:r w:rsidRPr="00591AC7">
        <w:rPr>
          <w:rFonts w:ascii="Arial" w:hAnsi="Arial" w:hint="cs"/>
          <w:rtl/>
        </w:rPr>
        <w:t>:</w:t>
      </w:r>
      <w:r>
        <w:rPr>
          <w:rFonts w:ascii="Arial" w:hAnsi="Arial"/>
          <w:rtl/>
        </w:rPr>
        <w:tab/>
      </w:r>
      <w:r w:rsidRPr="007F00C4">
        <w:rPr>
          <w:rtl/>
          <w:lang w:eastAsia="ko-KR"/>
        </w:rPr>
        <w:t xml:space="preserve">והמזמין פרסם מכרז </w:t>
      </w:r>
      <w:r w:rsidRPr="007F00C4">
        <w:rPr>
          <w:rFonts w:hint="cs"/>
          <w:rtl/>
          <w:lang w:eastAsia="ko-KR"/>
        </w:rPr>
        <w:t xml:space="preserve">מסגרת </w:t>
      </w:r>
      <w:r w:rsidRPr="00A37CC3">
        <w:rPr>
          <w:rtl/>
          <w:lang w:eastAsia="ko-KR"/>
        </w:rPr>
        <w:t>מס'</w:t>
      </w:r>
      <w:r w:rsidRPr="00A37CC3">
        <w:rPr>
          <w:rFonts w:hint="cs"/>
          <w:rtl/>
          <w:lang w:eastAsia="ko-KR"/>
        </w:rPr>
        <w:t xml:space="preserve"> </w:t>
      </w:r>
      <w:r w:rsidR="004321C8">
        <w:rPr>
          <w:rFonts w:hint="cs"/>
          <w:rtl/>
          <w:lang w:eastAsia="ko-KR"/>
        </w:rPr>
        <w:t>27-2017</w:t>
      </w:r>
      <w:r w:rsidRPr="00A37CC3">
        <w:rPr>
          <w:rtl/>
          <w:lang w:eastAsia="ko-KR"/>
        </w:rPr>
        <w:t>, המתייחס למתן</w:t>
      </w:r>
      <w:r>
        <w:rPr>
          <w:rFonts w:hint="cs"/>
          <w:rtl/>
          <w:lang w:eastAsia="ko-KR"/>
        </w:rPr>
        <w:t xml:space="preserve"> שירות בתחום</w:t>
      </w:r>
      <w:r w:rsidRPr="00A37CC3">
        <w:rPr>
          <w:rtl/>
          <w:lang w:eastAsia="ko-KR"/>
        </w:rPr>
        <w:t xml:space="preserve"> </w:t>
      </w:r>
      <w:r w:rsidR="007F3E6C">
        <w:rPr>
          <w:rFonts w:hint="cs"/>
          <w:rtl/>
          <w:lang w:eastAsia="ko-KR"/>
        </w:rPr>
        <w:t xml:space="preserve">פיתוח יישומי </w:t>
      </w:r>
      <w:r>
        <w:rPr>
          <w:rFonts w:hint="cs"/>
          <w:rtl/>
          <w:lang w:eastAsia="ko-KR"/>
        </w:rPr>
        <w:t xml:space="preserve">מובייל </w:t>
      </w:r>
      <w:r w:rsidRPr="007F00C4">
        <w:rPr>
          <w:rFonts w:hint="cs"/>
          <w:rtl/>
          <w:lang w:eastAsia="ko-KR"/>
        </w:rPr>
        <w:t xml:space="preserve">עבור </w:t>
      </w:r>
      <w:r>
        <w:rPr>
          <w:rtl/>
          <w:lang w:eastAsia="ko-KR"/>
        </w:rPr>
        <w:t xml:space="preserve">אגף מערכות מידע </w:t>
      </w:r>
      <w:r w:rsidRPr="007F00C4">
        <w:rPr>
          <w:rFonts w:hint="cs"/>
          <w:rtl/>
          <w:lang w:eastAsia="ko-KR"/>
        </w:rPr>
        <w:t>שב</w:t>
      </w:r>
      <w:r>
        <w:rPr>
          <w:rFonts w:hint="cs"/>
          <w:rtl/>
          <w:lang w:eastAsia="ko-KR"/>
        </w:rPr>
        <w:t>משרד המשפטים</w:t>
      </w:r>
      <w:r w:rsidRPr="007F00C4">
        <w:rPr>
          <w:rtl/>
          <w:lang w:eastAsia="ko-KR"/>
        </w:rPr>
        <w:t xml:space="preserve"> (להלן:</w:t>
      </w:r>
      <w:r w:rsidRPr="007F00C4">
        <w:rPr>
          <w:rFonts w:hint="cs"/>
          <w:rtl/>
          <w:lang w:eastAsia="ko-KR"/>
        </w:rPr>
        <w:t xml:space="preserve"> </w:t>
      </w:r>
      <w:r w:rsidRPr="007F00C4">
        <w:rPr>
          <w:rtl/>
          <w:lang w:eastAsia="ko-KR"/>
        </w:rPr>
        <w:t>"המכרז")</w:t>
      </w:r>
      <w:r w:rsidRPr="007F00C4">
        <w:rPr>
          <w:rFonts w:hint="cs"/>
          <w:rtl/>
          <w:lang w:eastAsia="ko-KR"/>
        </w:rPr>
        <w:t>.</w:t>
      </w:r>
    </w:p>
    <w:p w14:paraId="53B6135E" w14:textId="77777777" w:rsidR="00A94DF4" w:rsidRDefault="00A94DF4" w:rsidP="00525CB7">
      <w:pPr>
        <w:pStyle w:val="Para0"/>
        <w:ind w:left="794" w:hanging="794"/>
        <w:rPr>
          <w:rtl/>
          <w:lang w:eastAsia="ko-KR"/>
        </w:rPr>
      </w:pPr>
      <w:r w:rsidRPr="00591AC7">
        <w:rPr>
          <w:rtl/>
          <w:lang w:eastAsia="ko-KR"/>
        </w:rPr>
        <w:t>והואיל:</w:t>
      </w:r>
      <w:r>
        <w:rPr>
          <w:rtl/>
          <w:lang w:eastAsia="ko-KR"/>
        </w:rPr>
        <w:tab/>
      </w:r>
      <w:r w:rsidRPr="00591AC7">
        <w:rPr>
          <w:rFonts w:hint="cs"/>
          <w:rtl/>
          <w:lang w:eastAsia="ko-KR"/>
        </w:rPr>
        <w:t>והספק</w:t>
      </w:r>
      <w:r w:rsidRPr="00591AC7">
        <w:rPr>
          <w:rtl/>
          <w:lang w:eastAsia="ko-KR"/>
        </w:rPr>
        <w:t xml:space="preserve"> הגיש הצעתו למכרז והצעתו נבחרה ע"י המשרד כהצעה זוכה ובהתאם לזאת נכלל ברשימת הספקים אליהם יפנה המשרד במסגרת הליך </w:t>
      </w:r>
      <w:r>
        <w:rPr>
          <w:rFonts w:hint="cs"/>
          <w:rtl/>
          <w:lang w:eastAsia="ko-KR"/>
        </w:rPr>
        <w:t>פניה פרטנית</w:t>
      </w:r>
      <w:r w:rsidRPr="00591AC7">
        <w:rPr>
          <w:rtl/>
          <w:lang w:eastAsia="ko-KR"/>
        </w:rPr>
        <w:t xml:space="preserve"> </w:t>
      </w:r>
      <w:r w:rsidRPr="00591AC7">
        <w:rPr>
          <w:rFonts w:hint="cs"/>
          <w:rtl/>
          <w:lang w:eastAsia="ko-KR"/>
        </w:rPr>
        <w:t>למתן</w:t>
      </w:r>
      <w:r w:rsidR="00337DD0">
        <w:rPr>
          <w:rtl/>
          <w:lang w:eastAsia="ko-KR"/>
        </w:rPr>
        <w:t xml:space="preserve"> שירותי המחשוב כאמור;</w:t>
      </w:r>
    </w:p>
    <w:p w14:paraId="0B11E1A1" w14:textId="2A8240A2" w:rsidR="00A94DF4" w:rsidRDefault="00A94DF4" w:rsidP="00525CB7">
      <w:pPr>
        <w:pStyle w:val="Para0"/>
        <w:ind w:left="794" w:hanging="794"/>
        <w:rPr>
          <w:rtl/>
          <w:lang w:eastAsia="ko-KR"/>
        </w:rPr>
      </w:pPr>
      <w:r>
        <w:rPr>
          <w:rFonts w:hint="cs"/>
          <w:rtl/>
          <w:lang w:eastAsia="ko-KR"/>
        </w:rPr>
        <w:t>והואיל:</w:t>
      </w:r>
      <w:r>
        <w:rPr>
          <w:lang w:eastAsia="ko-KR"/>
        </w:rPr>
        <w:t xml:space="preserve"> </w:t>
      </w:r>
      <w:r w:rsidR="00525CB7">
        <w:rPr>
          <w:rtl/>
          <w:lang w:eastAsia="ko-KR"/>
        </w:rPr>
        <w:tab/>
      </w:r>
      <w:r>
        <w:rPr>
          <w:rFonts w:hint="cs"/>
          <w:rtl/>
          <w:lang w:eastAsia="ko-KR"/>
        </w:rPr>
        <w:t>והמשרד מעוניין לבצע התקשרויות עם הספק על בסיס הזמנות שיופקו מעת לעת על ידי המשרד לספק, זאת ככל ובתנאי שיוכרז הספק כזוכה בהליכי הפניה הפרטנית;</w:t>
      </w:r>
    </w:p>
    <w:p w14:paraId="4809A738" w14:textId="7F8AFDAC" w:rsidR="00A94DF4" w:rsidRPr="00591AC7" w:rsidRDefault="00A94DF4" w:rsidP="00525CB7">
      <w:pPr>
        <w:pStyle w:val="Para0"/>
        <w:ind w:left="794" w:hanging="794"/>
        <w:rPr>
          <w:rtl/>
          <w:lang w:eastAsia="ko-KR"/>
        </w:rPr>
      </w:pPr>
      <w:r>
        <w:rPr>
          <w:rtl/>
          <w:lang w:eastAsia="ko-KR"/>
        </w:rPr>
        <w:t>והואיל:</w:t>
      </w:r>
      <w:r>
        <w:rPr>
          <w:rtl/>
          <w:lang w:eastAsia="ko-KR"/>
        </w:rPr>
        <w:tab/>
      </w:r>
      <w:r w:rsidRPr="00591AC7">
        <w:rPr>
          <w:rFonts w:hint="cs"/>
          <w:rtl/>
          <w:lang w:eastAsia="ko-KR"/>
        </w:rPr>
        <w:t>והספק</w:t>
      </w:r>
      <w:r w:rsidRPr="00591AC7">
        <w:rPr>
          <w:rtl/>
          <w:lang w:eastAsia="ko-KR"/>
        </w:rPr>
        <w:t xml:space="preserve"> הצהיר והתחייב בפני המזמין,</w:t>
      </w:r>
      <w:r>
        <w:rPr>
          <w:rFonts w:hint="cs"/>
          <w:rtl/>
          <w:lang w:eastAsia="ko-KR"/>
        </w:rPr>
        <w:t xml:space="preserve"> </w:t>
      </w:r>
      <w:r w:rsidRPr="00591AC7">
        <w:rPr>
          <w:rtl/>
          <w:lang w:eastAsia="ko-KR"/>
        </w:rPr>
        <w:t>כי</w:t>
      </w:r>
      <w:r>
        <w:rPr>
          <w:rFonts w:hint="cs"/>
          <w:rtl/>
          <w:lang w:eastAsia="ko-KR"/>
        </w:rPr>
        <w:t xml:space="preserve"> </w:t>
      </w:r>
      <w:r w:rsidRPr="00591AC7">
        <w:rPr>
          <w:rtl/>
          <w:lang w:eastAsia="ko-KR"/>
        </w:rPr>
        <w:t xml:space="preserve">יש לו הידע, המומחיות והאמצעים הדרושים למתן השירותים המפורטים במכרז ובהסכם </w:t>
      </w:r>
      <w:r>
        <w:rPr>
          <w:rFonts w:hint="cs"/>
          <w:rtl/>
          <w:lang w:eastAsia="ko-KR"/>
        </w:rPr>
        <w:t>מסגרת זה</w:t>
      </w:r>
      <w:r w:rsidR="00A6379A">
        <w:rPr>
          <w:rFonts w:hint="cs"/>
          <w:rtl/>
          <w:lang w:eastAsia="ko-KR"/>
        </w:rPr>
        <w:t>,</w:t>
      </w:r>
      <w:r>
        <w:rPr>
          <w:rFonts w:hint="cs"/>
          <w:rtl/>
          <w:lang w:eastAsia="ko-KR"/>
        </w:rPr>
        <w:t xml:space="preserve"> כמפורט בהצעתו של הספק במכרז;</w:t>
      </w:r>
    </w:p>
    <w:p w14:paraId="3560DEFE" w14:textId="77777777" w:rsidR="00A94DF4" w:rsidRDefault="00A94DF4" w:rsidP="00525CB7">
      <w:pPr>
        <w:pStyle w:val="Para0"/>
        <w:ind w:left="794" w:hanging="794"/>
        <w:rPr>
          <w:rtl/>
        </w:rPr>
      </w:pPr>
      <w:r>
        <w:rPr>
          <w:rtl/>
          <w:lang w:eastAsia="ko-KR"/>
        </w:rPr>
        <w:t>והואיל</w:t>
      </w:r>
      <w:r>
        <w:rPr>
          <w:rtl/>
          <w:lang w:eastAsia="ko-KR"/>
        </w:rPr>
        <w:tab/>
      </w:r>
      <w:r w:rsidRPr="00591AC7">
        <w:rPr>
          <w:rtl/>
          <w:lang w:eastAsia="ko-KR"/>
        </w:rPr>
        <w:t xml:space="preserve">והמזמין מעוניין לקבל את השירותים ונותן השירותים מעוניין </w:t>
      </w:r>
      <w:proofErr w:type="spellStart"/>
      <w:r w:rsidRPr="00591AC7">
        <w:rPr>
          <w:rtl/>
          <w:lang w:eastAsia="ko-KR"/>
        </w:rPr>
        <w:t>להעניקם</w:t>
      </w:r>
      <w:proofErr w:type="spellEnd"/>
      <w:r w:rsidRPr="00591AC7">
        <w:rPr>
          <w:rtl/>
          <w:lang w:eastAsia="ko-KR"/>
        </w:rPr>
        <w:t>, הכול כמפורט ובכפוף לחוזה זה</w:t>
      </w:r>
      <w:r>
        <w:rPr>
          <w:rFonts w:hint="cs"/>
          <w:rtl/>
          <w:lang w:eastAsia="ko-KR"/>
        </w:rPr>
        <w:t xml:space="preserve"> ולמסמכי המכרז</w:t>
      </w:r>
      <w:r w:rsidRPr="00591AC7">
        <w:rPr>
          <w:rtl/>
          <w:lang w:eastAsia="ko-KR"/>
        </w:rPr>
        <w:t>;</w:t>
      </w:r>
    </w:p>
    <w:p w14:paraId="60579355" w14:textId="77777777" w:rsidR="00D8250B" w:rsidRDefault="00D8250B" w:rsidP="00A94DF4">
      <w:pPr>
        <w:pStyle w:val="Para0Title"/>
        <w:jc w:val="center"/>
        <w:rPr>
          <w:rtl/>
        </w:rPr>
      </w:pPr>
      <w:r w:rsidRPr="00591AC7">
        <w:rPr>
          <w:rFonts w:hint="eastAsia"/>
          <w:rtl/>
        </w:rPr>
        <w:t>לפיכך</w:t>
      </w:r>
      <w:r w:rsidRPr="00591AC7">
        <w:rPr>
          <w:rtl/>
        </w:rPr>
        <w:t xml:space="preserve"> הוסכם</w:t>
      </w:r>
      <w:r w:rsidR="00337DD0">
        <w:rPr>
          <w:rtl/>
        </w:rPr>
        <w:t xml:space="preserve"> הוצהר והותנה בין הצדדים כדלקמן</w:t>
      </w:r>
      <w:r w:rsidRPr="00591AC7">
        <w:rPr>
          <w:rtl/>
        </w:rPr>
        <w:t>:</w:t>
      </w:r>
    </w:p>
    <w:p w14:paraId="1ABC14A6" w14:textId="77777777" w:rsidR="00A94DF4" w:rsidRPr="0033520B" w:rsidRDefault="00A94DF4" w:rsidP="00A94DF4">
      <w:pPr>
        <w:pStyle w:val="OutlineList0"/>
        <w:rPr>
          <w:rtl/>
        </w:rPr>
      </w:pPr>
      <w:bookmarkStart w:id="739" w:name="_Toc482542539"/>
      <w:r w:rsidRPr="0033520B">
        <w:rPr>
          <w:rFonts w:hint="cs"/>
          <w:rtl/>
        </w:rPr>
        <w:t>הגדרות</w:t>
      </w:r>
      <w:bookmarkEnd w:id="739"/>
    </w:p>
    <w:p w14:paraId="3C70E5F1" w14:textId="77777777" w:rsidR="00A94DF4" w:rsidRPr="00591AC7" w:rsidRDefault="00A94DF4" w:rsidP="00A94DF4">
      <w:pPr>
        <w:pStyle w:val="Para20"/>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14:paraId="52322CE2" w14:textId="77777777" w:rsidR="00A94DF4" w:rsidRPr="00591AC7" w:rsidRDefault="00A94DF4" w:rsidP="00A94DF4">
      <w:pPr>
        <w:pStyle w:val="BulletList2"/>
      </w:pPr>
      <w:r w:rsidRPr="00591AC7">
        <w:rPr>
          <w:rFonts w:hint="eastAsia"/>
          <w:rtl/>
        </w:rPr>
        <w:t>המזמין</w:t>
      </w:r>
      <w:r w:rsidRPr="00591AC7">
        <w:rPr>
          <w:rtl/>
        </w:rPr>
        <w:t xml:space="preserve"> - מדינת ישראל, </w:t>
      </w:r>
      <w:r>
        <w:rPr>
          <w:rtl/>
        </w:rPr>
        <w:t>משרד המשפטים</w:t>
      </w:r>
      <w:r w:rsidRPr="00591AC7">
        <w:rPr>
          <w:rtl/>
        </w:rPr>
        <w:t>.</w:t>
      </w:r>
    </w:p>
    <w:p w14:paraId="69F0CE3D" w14:textId="77777777" w:rsidR="00A94DF4" w:rsidRPr="00591AC7" w:rsidRDefault="00A94DF4" w:rsidP="00A94DF4">
      <w:pPr>
        <w:pStyle w:val="BulletList2"/>
      </w:pPr>
      <w:r w:rsidRPr="00591AC7">
        <w:rPr>
          <w:rFonts w:hint="eastAsia"/>
          <w:rtl/>
        </w:rPr>
        <w:t>האגף</w:t>
      </w:r>
      <w:r w:rsidRPr="00591AC7">
        <w:rPr>
          <w:rtl/>
        </w:rPr>
        <w:t xml:space="preserve"> – </w:t>
      </w:r>
      <w:r>
        <w:rPr>
          <w:rtl/>
        </w:rPr>
        <w:t xml:space="preserve">אגף מערכות מידע </w:t>
      </w:r>
      <w:r w:rsidRPr="00591AC7">
        <w:rPr>
          <w:rtl/>
        </w:rPr>
        <w:t>ב</w:t>
      </w:r>
      <w:r>
        <w:rPr>
          <w:rtl/>
        </w:rPr>
        <w:t>משרד המשפטים</w:t>
      </w:r>
      <w:r w:rsidRPr="00591AC7">
        <w:rPr>
          <w:rFonts w:hint="cs"/>
          <w:rtl/>
        </w:rPr>
        <w:t xml:space="preserve"> </w:t>
      </w:r>
      <w:r w:rsidRPr="00591AC7">
        <w:rPr>
          <w:rtl/>
        </w:rPr>
        <w:t>ו/או כל מי שהורשה על ידו לעניין חוזה זה או כל חלק ממנו.</w:t>
      </w:r>
    </w:p>
    <w:p w14:paraId="5624E8D4" w14:textId="77777777" w:rsidR="00A94DF4" w:rsidRPr="00591AC7" w:rsidRDefault="00A94DF4" w:rsidP="00A94DF4">
      <w:pPr>
        <w:pStyle w:val="BulletList2"/>
      </w:pPr>
      <w:r w:rsidRPr="00591AC7">
        <w:rPr>
          <w:rFonts w:hint="eastAsia"/>
          <w:rtl/>
        </w:rPr>
        <w:t>המציע</w:t>
      </w:r>
      <w:r w:rsidR="00337DD0">
        <w:rPr>
          <w:rtl/>
        </w:rPr>
        <w:t xml:space="preserve"> - מגיש ההצעה למכרז.</w:t>
      </w:r>
    </w:p>
    <w:p w14:paraId="6104F1B8" w14:textId="77777777" w:rsidR="00A94DF4" w:rsidRDefault="00A94DF4" w:rsidP="00A94DF4">
      <w:pPr>
        <w:pStyle w:val="BulletList2"/>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14:paraId="15B9FE7B" w14:textId="77777777" w:rsidR="00A94DF4" w:rsidRPr="00591AC7" w:rsidRDefault="00A94DF4" w:rsidP="00A94DF4">
      <w:pPr>
        <w:pStyle w:val="BulletList2"/>
      </w:pPr>
      <w:r>
        <w:rPr>
          <w:rFonts w:hint="cs"/>
          <w:rtl/>
        </w:rPr>
        <w:t xml:space="preserve">נציג ניהולי </w:t>
      </w:r>
      <w:r>
        <w:rPr>
          <w:rtl/>
        </w:rPr>
        <w:t>–</w:t>
      </w:r>
      <w:r>
        <w:rPr>
          <w:rFonts w:hint="cs"/>
          <w:rtl/>
        </w:rPr>
        <w:t xml:space="preserve"> נציג הספק כמפורט בסעיף 8.4 להסכם זה.</w:t>
      </w:r>
    </w:p>
    <w:p w14:paraId="1B6477F9" w14:textId="77777777" w:rsidR="00A94DF4" w:rsidRDefault="00A94DF4" w:rsidP="00A94DF4">
      <w:pPr>
        <w:pStyle w:val="BulletList2"/>
      </w:pPr>
      <w:r w:rsidRPr="00591AC7">
        <w:rPr>
          <w:rFonts w:hint="eastAsia"/>
          <w:rtl/>
        </w:rPr>
        <w:t>נציג</w:t>
      </w:r>
      <w:r w:rsidRPr="00591AC7">
        <w:rPr>
          <w:rtl/>
        </w:rPr>
        <w:t xml:space="preserve"> המזמין - נציג מטעם </w:t>
      </w:r>
      <w:r>
        <w:rPr>
          <w:rtl/>
        </w:rPr>
        <w:t>משרד המשפטים</w:t>
      </w:r>
      <w:r w:rsidRPr="00591AC7">
        <w:rPr>
          <w:rtl/>
        </w:rPr>
        <w:t xml:space="preserve"> </w:t>
      </w:r>
      <w:r w:rsidR="00337DD0">
        <w:rPr>
          <w:rFonts w:hint="cs"/>
          <w:rtl/>
        </w:rPr>
        <w:t>כמפורט בסעיף 8.1 להסכם זה.</w:t>
      </w:r>
    </w:p>
    <w:p w14:paraId="785B4347" w14:textId="77777777" w:rsidR="00A94DF4" w:rsidRPr="00591AC7" w:rsidRDefault="00A94DF4" w:rsidP="00A94DF4">
      <w:pPr>
        <w:pStyle w:val="BulletList2"/>
      </w:pPr>
      <w:r>
        <w:rPr>
          <w:rFonts w:hint="cs"/>
          <w:rtl/>
        </w:rPr>
        <w:t>הזמנה/ הזמנה פרטנית - הוראה של המשרד לספק לביצוע אספקת טובין, עבודה או שירותים בהתאם לתנאי מכרז __________, לתנאי הסכם זה ולתנאי הפניה הפרטנית שבה נבחר הספק לביצוע השירותים כאמור. הזמנה תבוצע בהתאם לקבוע בתקנה 17(ו) (ה) לתקנות חובת המכרזים התשנ"ג-1993 ולפי כל דין, ותעמוד בתוקפה ובלבד שתה</w:t>
      </w:r>
      <w:r w:rsidR="00337DD0">
        <w:rPr>
          <w:rFonts w:hint="cs"/>
          <w:rtl/>
        </w:rPr>
        <w:t xml:space="preserve">א חתומה ע"י </w:t>
      </w:r>
      <w:proofErr w:type="spellStart"/>
      <w:r w:rsidR="00337DD0">
        <w:rPr>
          <w:rFonts w:hint="cs"/>
          <w:rtl/>
        </w:rPr>
        <w:t>מורשי</w:t>
      </w:r>
      <w:proofErr w:type="spellEnd"/>
      <w:r w:rsidR="00337DD0">
        <w:rPr>
          <w:rFonts w:hint="cs"/>
          <w:rtl/>
        </w:rPr>
        <w:t xml:space="preserve"> החתימה במשרד.</w:t>
      </w:r>
    </w:p>
    <w:p w14:paraId="6030E0FE" w14:textId="77777777" w:rsidR="00A94DF4" w:rsidRPr="00591AC7" w:rsidRDefault="00A94DF4" w:rsidP="00A94DF4">
      <w:pPr>
        <w:pStyle w:val="OutlineList0"/>
      </w:pPr>
      <w:bookmarkStart w:id="740" w:name="_Toc482542540"/>
      <w:r w:rsidRPr="00591AC7">
        <w:rPr>
          <w:rFonts w:hint="cs"/>
          <w:rtl/>
        </w:rPr>
        <w:t>כללי</w:t>
      </w:r>
      <w:bookmarkEnd w:id="740"/>
    </w:p>
    <w:p w14:paraId="4E34672F" w14:textId="77777777" w:rsidR="00A94DF4" w:rsidRPr="00C70514" w:rsidRDefault="00A94DF4" w:rsidP="003F3501">
      <w:pPr>
        <w:pStyle w:val="OutlineList1"/>
        <w:keepNext w:val="0"/>
      </w:pPr>
      <w:r w:rsidRPr="00C70514">
        <w:rPr>
          <w:rFonts w:hint="cs"/>
          <w:rtl/>
        </w:rPr>
        <w:t>המבוא להסכם זה לרבות כל ההצהרות הכלולות והנספחים להסכם מהווים חלק בלתי נפרד ממנו ויפורשו ביחד עמו.</w:t>
      </w:r>
    </w:p>
    <w:p w14:paraId="4B675A07" w14:textId="77777777" w:rsidR="00A94DF4" w:rsidRPr="00C70514" w:rsidRDefault="00A94DF4" w:rsidP="00201C5F">
      <w:pPr>
        <w:pStyle w:val="OutlineList1"/>
        <w:keepNext w:val="0"/>
      </w:pPr>
      <w:r w:rsidRPr="00C70514">
        <w:rPr>
          <w:rFonts w:hint="cs"/>
          <w:rtl/>
        </w:rPr>
        <w:t>הנספחים להסכם זה:</w:t>
      </w:r>
    </w:p>
    <w:p w14:paraId="56F5A438" w14:textId="0AC86F9E" w:rsidR="00A94DF4" w:rsidRPr="00591AC7" w:rsidRDefault="00A94DF4" w:rsidP="00B21AA9">
      <w:pPr>
        <w:pStyle w:val="OutlineList2"/>
      </w:pPr>
      <w:r w:rsidRPr="00591AC7">
        <w:rPr>
          <w:rFonts w:hint="cs"/>
          <w:rtl/>
        </w:rPr>
        <w:t xml:space="preserve">נספח 1 </w:t>
      </w:r>
      <w:r w:rsidRPr="00591AC7">
        <w:rPr>
          <w:rtl/>
        </w:rPr>
        <w:t>–</w:t>
      </w:r>
      <w:r w:rsidRPr="00591AC7">
        <w:rPr>
          <w:rFonts w:hint="cs"/>
          <w:rtl/>
        </w:rPr>
        <w:t xml:space="preserve"> </w:t>
      </w:r>
      <w:r w:rsidRPr="00A37CC3">
        <w:rPr>
          <w:rFonts w:hint="cs"/>
          <w:rtl/>
        </w:rPr>
        <w:t>מכרז</w:t>
      </w:r>
      <w:r w:rsidR="00497B71">
        <w:rPr>
          <w:rFonts w:hint="cs"/>
          <w:rtl/>
        </w:rPr>
        <w:t xml:space="preserve"> מסגרת</w:t>
      </w:r>
      <w:r w:rsidRPr="00A37CC3">
        <w:rPr>
          <w:rFonts w:hint="cs"/>
          <w:rtl/>
        </w:rPr>
        <w:t xml:space="preserve"> מס'</w:t>
      </w:r>
      <w:r w:rsidR="00B21AA9">
        <w:rPr>
          <w:rFonts w:hint="cs"/>
          <w:rtl/>
        </w:rPr>
        <w:t xml:space="preserve"> 27-2017</w:t>
      </w:r>
      <w:r w:rsidRPr="00A37CC3">
        <w:rPr>
          <w:rFonts w:hint="cs"/>
          <w:rtl/>
        </w:rPr>
        <w:t>, כולל</w:t>
      </w:r>
      <w:r w:rsidRPr="00591AC7">
        <w:rPr>
          <w:rFonts w:hint="cs"/>
          <w:rtl/>
        </w:rPr>
        <w:t xml:space="preserve"> תשובות לשאלות ומסמכי הבהרה שהוחלפו בין הצדדים.</w:t>
      </w:r>
    </w:p>
    <w:p w14:paraId="28A9E4D7" w14:textId="77777777" w:rsidR="00A94DF4" w:rsidRPr="00591AC7" w:rsidRDefault="00A94DF4" w:rsidP="00201C5F">
      <w:pPr>
        <w:pStyle w:val="OutlineList2"/>
      </w:pPr>
      <w:r w:rsidRPr="00591AC7">
        <w:rPr>
          <w:rFonts w:hint="cs"/>
          <w:rtl/>
        </w:rPr>
        <w:t>נספח 2 - הצעת הספק מיום _____________ או חלקים ממנה כפי שהתקבלו ואושרו על ידי המשרד.</w:t>
      </w:r>
    </w:p>
    <w:p w14:paraId="21E5458E" w14:textId="77777777" w:rsidR="00A94DF4" w:rsidRPr="00591AC7" w:rsidRDefault="00A94DF4" w:rsidP="00201C5F">
      <w:pPr>
        <w:pStyle w:val="OutlineList2"/>
      </w:pPr>
      <w:r w:rsidRPr="00591AC7">
        <w:rPr>
          <w:rFonts w:hint="cs"/>
          <w:rtl/>
        </w:rPr>
        <w:t>נספח 4 - אישור על קיום ביטוחים נספח ב</w:t>
      </w:r>
      <w:r w:rsidRPr="00591AC7">
        <w:rPr>
          <w:rtl/>
        </w:rPr>
        <w:t>'</w:t>
      </w:r>
      <w:r w:rsidRPr="00591AC7">
        <w:rPr>
          <w:rFonts w:hint="cs"/>
          <w:rtl/>
        </w:rPr>
        <w:t>2 להסכם.</w:t>
      </w:r>
    </w:p>
    <w:p w14:paraId="73AA1101" w14:textId="5E5D34FE" w:rsidR="00A94DF4" w:rsidRPr="002730CE" w:rsidRDefault="00A94DF4" w:rsidP="002730CE">
      <w:pPr>
        <w:pStyle w:val="OutlineList2"/>
      </w:pPr>
      <w:r w:rsidRPr="002730CE">
        <w:rPr>
          <w:rFonts w:hint="eastAsia"/>
          <w:rtl/>
        </w:rPr>
        <w:t>נספח</w:t>
      </w:r>
      <w:r w:rsidRPr="002730CE">
        <w:rPr>
          <w:rtl/>
        </w:rPr>
        <w:t xml:space="preserve"> 5 - התחייבו</w:t>
      </w:r>
      <w:r w:rsidRPr="002730CE">
        <w:rPr>
          <w:rFonts w:hint="eastAsia"/>
          <w:rtl/>
        </w:rPr>
        <w:t>ת</w:t>
      </w:r>
      <w:r w:rsidRPr="002730CE">
        <w:rPr>
          <w:rtl/>
        </w:rPr>
        <w:t xml:space="preserve"> לשמירת סו</w:t>
      </w:r>
      <w:r w:rsidRPr="002730CE">
        <w:rPr>
          <w:rFonts w:hint="eastAsia"/>
          <w:rtl/>
        </w:rPr>
        <w:t>ד</w:t>
      </w:r>
      <w:r w:rsidRPr="002730CE">
        <w:rPr>
          <w:rtl/>
        </w:rPr>
        <w:t xml:space="preserve">יות לחתימת העובדים </w:t>
      </w:r>
      <w:r w:rsidR="002730CE" w:rsidRPr="002730CE">
        <w:rPr>
          <w:rFonts w:hint="cs"/>
          <w:rtl/>
        </w:rPr>
        <w:t>(רצ"ב כנספח 18(ב) במכרז).</w:t>
      </w:r>
    </w:p>
    <w:p w14:paraId="5E5B4AF3" w14:textId="77777777" w:rsidR="00A94DF4" w:rsidRPr="00E32405" w:rsidRDefault="00A94DF4" w:rsidP="00201C5F">
      <w:pPr>
        <w:pStyle w:val="OutlineList1"/>
        <w:keepNext w:val="0"/>
        <w:rPr>
          <w:rtl/>
        </w:rPr>
      </w:pPr>
      <w:r w:rsidRPr="00E32405">
        <w:rPr>
          <w:rFonts w:hint="cs"/>
          <w:rtl/>
        </w:rPr>
        <w:t>הכותרות</w:t>
      </w:r>
      <w:r w:rsidRPr="00E32405">
        <w:rPr>
          <w:rtl/>
        </w:rPr>
        <w:t xml:space="preserve"> </w:t>
      </w:r>
      <w:r w:rsidRPr="00E32405">
        <w:rPr>
          <w:rFonts w:hint="cs"/>
          <w:rtl/>
        </w:rPr>
        <w:t>נועדו</w:t>
      </w:r>
      <w:r w:rsidRPr="00E32405">
        <w:rPr>
          <w:rtl/>
        </w:rPr>
        <w:t xml:space="preserve"> </w:t>
      </w:r>
      <w:r w:rsidRPr="00E32405">
        <w:rPr>
          <w:rFonts w:hint="cs"/>
          <w:rtl/>
        </w:rPr>
        <w:t>לשם</w:t>
      </w:r>
      <w:r w:rsidRPr="00E32405">
        <w:rPr>
          <w:rtl/>
        </w:rPr>
        <w:t xml:space="preserve"> </w:t>
      </w:r>
      <w:r w:rsidRPr="00E32405">
        <w:rPr>
          <w:rFonts w:hint="cs"/>
          <w:rtl/>
        </w:rPr>
        <w:t>הנוחיות</w:t>
      </w:r>
      <w:r w:rsidRPr="00E32405">
        <w:rPr>
          <w:rtl/>
        </w:rPr>
        <w:t xml:space="preserve"> </w:t>
      </w:r>
      <w:r w:rsidRPr="00E32405">
        <w:rPr>
          <w:rFonts w:hint="cs"/>
          <w:rtl/>
        </w:rPr>
        <w:t>בלבד</w:t>
      </w:r>
      <w:r w:rsidRPr="00E32405">
        <w:rPr>
          <w:rtl/>
        </w:rPr>
        <w:t xml:space="preserve"> </w:t>
      </w:r>
      <w:r w:rsidRPr="00E32405">
        <w:rPr>
          <w:rFonts w:hint="cs"/>
          <w:rtl/>
        </w:rPr>
        <w:t>והן</w:t>
      </w:r>
      <w:r w:rsidRPr="00E32405">
        <w:rPr>
          <w:rtl/>
        </w:rPr>
        <w:t xml:space="preserve"> </w:t>
      </w:r>
      <w:r w:rsidRPr="00E32405">
        <w:rPr>
          <w:rFonts w:hint="cs"/>
          <w:rtl/>
        </w:rPr>
        <w:t>לא</w:t>
      </w:r>
      <w:r w:rsidRPr="00E32405">
        <w:rPr>
          <w:rtl/>
        </w:rPr>
        <w:t xml:space="preserve"> </w:t>
      </w:r>
      <w:r w:rsidRPr="00E32405">
        <w:rPr>
          <w:rFonts w:hint="cs"/>
          <w:rtl/>
        </w:rPr>
        <w:t>תשמשנה</w:t>
      </w:r>
      <w:r w:rsidRPr="00E32405">
        <w:rPr>
          <w:rtl/>
        </w:rPr>
        <w:t xml:space="preserve"> </w:t>
      </w:r>
      <w:r w:rsidRPr="00E32405">
        <w:rPr>
          <w:rFonts w:hint="cs"/>
          <w:rtl/>
        </w:rPr>
        <w:t>לפרשנות</w:t>
      </w:r>
      <w:r w:rsidRPr="00E32405">
        <w:rPr>
          <w:rtl/>
        </w:rPr>
        <w:t xml:space="preserve"> </w:t>
      </w:r>
      <w:r w:rsidRPr="00E32405">
        <w:rPr>
          <w:rFonts w:hint="cs"/>
          <w:rtl/>
        </w:rPr>
        <w:t>ההסכם</w:t>
      </w:r>
      <w:r w:rsidRPr="00E32405">
        <w:rPr>
          <w:rtl/>
        </w:rPr>
        <w:t>.</w:t>
      </w:r>
    </w:p>
    <w:p w14:paraId="6F572238" w14:textId="77777777" w:rsidR="00A94DF4" w:rsidRPr="00E32405" w:rsidRDefault="00A94DF4" w:rsidP="00201C5F">
      <w:pPr>
        <w:pStyle w:val="OutlineList1"/>
        <w:keepNext w:val="0"/>
        <w:rPr>
          <w:rtl/>
        </w:rPr>
      </w:pP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באות</w:t>
      </w:r>
      <w:r w:rsidRPr="00E32405">
        <w:rPr>
          <w:rtl/>
        </w:rPr>
        <w:t xml:space="preserve"> </w:t>
      </w:r>
      <w:r w:rsidRPr="00E32405">
        <w:rPr>
          <w:rFonts w:hint="cs"/>
          <w:rtl/>
        </w:rPr>
        <w:t>להוסיף</w:t>
      </w:r>
      <w:r w:rsidRPr="00E32405">
        <w:rPr>
          <w:rtl/>
        </w:rPr>
        <w:t xml:space="preserve"> </w:t>
      </w:r>
      <w:r w:rsidRPr="00E32405">
        <w:rPr>
          <w:rFonts w:hint="cs"/>
          <w:rtl/>
        </w:rPr>
        <w:t>על</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אין</w:t>
      </w:r>
      <w:r w:rsidRPr="00E32405">
        <w:rPr>
          <w:rtl/>
        </w:rPr>
        <w:t xml:space="preserve"> </w:t>
      </w:r>
      <w:r w:rsidRPr="00E32405">
        <w:rPr>
          <w:rFonts w:hint="cs"/>
          <w:rtl/>
        </w:rPr>
        <w:t>בהוראות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ומכל</w:t>
      </w:r>
      <w:r w:rsidRPr="00E32405">
        <w:rPr>
          <w:rtl/>
        </w:rPr>
        <w:t xml:space="preserve"> </w:t>
      </w:r>
      <w:r w:rsidRPr="00E32405">
        <w:rPr>
          <w:rFonts w:hint="cs"/>
          <w:rtl/>
        </w:rPr>
        <w:t>סעד</w:t>
      </w:r>
      <w:r w:rsidRPr="00E32405">
        <w:rPr>
          <w:rtl/>
        </w:rPr>
        <w:t xml:space="preserve"> </w:t>
      </w:r>
      <w:r w:rsidRPr="00E32405">
        <w:rPr>
          <w:rFonts w:hint="cs"/>
          <w:rtl/>
        </w:rPr>
        <w:t>לו</w:t>
      </w:r>
      <w:r w:rsidRPr="00E32405">
        <w:rPr>
          <w:rtl/>
        </w:rPr>
        <w:t xml:space="preserve"> </w:t>
      </w:r>
      <w:r w:rsidRPr="00E32405">
        <w:rPr>
          <w:rFonts w:hint="cs"/>
          <w:rtl/>
        </w:rPr>
        <w:t>זכאי</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ולא</w:t>
      </w:r>
      <w:r w:rsidRPr="00E32405">
        <w:rPr>
          <w:rtl/>
        </w:rPr>
        <w:t xml:space="preserve"> </w:t>
      </w:r>
      <w:r w:rsidRPr="00E32405">
        <w:rPr>
          <w:rFonts w:hint="cs"/>
          <w:rtl/>
        </w:rPr>
        <w:t>ייחשב</w:t>
      </w:r>
      <w:r w:rsidRPr="00E32405">
        <w:rPr>
          <w:rtl/>
        </w:rPr>
        <w:t xml:space="preserve"> </w:t>
      </w:r>
      <w:r w:rsidRPr="00E32405">
        <w:rPr>
          <w:rFonts w:hint="cs"/>
          <w:rtl/>
        </w:rPr>
        <w:t>האמור</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כהקלה</w:t>
      </w:r>
      <w:r w:rsidRPr="00E32405">
        <w:rPr>
          <w:rtl/>
        </w:rPr>
        <w:t xml:space="preserve"> </w:t>
      </w:r>
      <w:r w:rsidRPr="00E32405">
        <w:rPr>
          <w:rFonts w:hint="cs"/>
          <w:rtl/>
        </w:rPr>
        <w:t>או</w:t>
      </w:r>
      <w:r w:rsidRPr="00E32405">
        <w:rPr>
          <w:rtl/>
        </w:rPr>
        <w:t xml:space="preserve"> </w:t>
      </w:r>
      <w:r w:rsidRPr="00E32405">
        <w:rPr>
          <w:rFonts w:hint="cs"/>
          <w:rtl/>
        </w:rPr>
        <w:t>כוויתו</w:t>
      </w:r>
      <w:r w:rsidRPr="00E32405">
        <w:rPr>
          <w:rFonts w:hint="eastAsia"/>
          <w:rtl/>
        </w:rPr>
        <w:t>ר</w:t>
      </w:r>
      <w:r w:rsidRPr="00E32405">
        <w:rPr>
          <w:rtl/>
        </w:rPr>
        <w:t xml:space="preserve"> </w:t>
      </w:r>
      <w:r w:rsidRPr="00E32405">
        <w:rPr>
          <w:rFonts w:hint="cs"/>
          <w:rtl/>
        </w:rPr>
        <w:t>על</w:t>
      </w:r>
      <w:r w:rsidRPr="00E32405">
        <w:rPr>
          <w:rtl/>
        </w:rPr>
        <w:t xml:space="preserve"> </w:t>
      </w:r>
      <w:r w:rsidRPr="00E32405">
        <w:rPr>
          <w:rFonts w:hint="cs"/>
          <w:rtl/>
        </w:rPr>
        <w:t>הוראה</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w:t>
      </w:r>
    </w:p>
    <w:p w14:paraId="7CC8A54B" w14:textId="77777777" w:rsidR="00A94DF4" w:rsidRDefault="00A94DF4" w:rsidP="00201C5F">
      <w:pPr>
        <w:pStyle w:val="OutlineList1"/>
        <w:keepNext w:val="0"/>
      </w:pPr>
      <w:r w:rsidRPr="00E32405">
        <w:rPr>
          <w:rFonts w:hint="cs"/>
          <w:rtl/>
        </w:rPr>
        <w:t>במקרה</w:t>
      </w:r>
      <w:r w:rsidRPr="00E32405">
        <w:rPr>
          <w:rtl/>
        </w:rPr>
        <w:t xml:space="preserve"> </w:t>
      </w:r>
      <w:r w:rsidRPr="00E32405">
        <w:rPr>
          <w:rFonts w:hint="cs"/>
          <w:rtl/>
        </w:rPr>
        <w:t>של</w:t>
      </w:r>
      <w:r w:rsidRPr="00E32405">
        <w:rPr>
          <w:rtl/>
        </w:rPr>
        <w:t xml:space="preserve"> </w:t>
      </w:r>
      <w:r w:rsidRPr="00E32405">
        <w:rPr>
          <w:rFonts w:hint="cs"/>
          <w:rtl/>
        </w:rPr>
        <w:t>סתירה</w:t>
      </w:r>
      <w:r w:rsidRPr="00E32405">
        <w:rPr>
          <w:rtl/>
        </w:rPr>
        <w:t xml:space="preserve"> </w:t>
      </w:r>
      <w:r w:rsidRPr="00E32405">
        <w:rPr>
          <w:rFonts w:hint="cs"/>
          <w:rtl/>
        </w:rPr>
        <w:t>או</w:t>
      </w:r>
      <w:r w:rsidRPr="00E32405">
        <w:rPr>
          <w:rtl/>
        </w:rPr>
        <w:t xml:space="preserve"> </w:t>
      </w:r>
      <w:r w:rsidRPr="00E32405">
        <w:rPr>
          <w:rFonts w:hint="cs"/>
          <w:rtl/>
        </w:rPr>
        <w:t>אי</w:t>
      </w:r>
      <w:r w:rsidRPr="00E32405">
        <w:rPr>
          <w:rtl/>
        </w:rPr>
        <w:t xml:space="preserve"> </w:t>
      </w:r>
      <w:r w:rsidRPr="00E32405">
        <w:rPr>
          <w:rFonts w:hint="cs"/>
          <w:rtl/>
        </w:rPr>
        <w:t>בהירות</w:t>
      </w:r>
      <w:r w:rsidRPr="00E32405">
        <w:rPr>
          <w:rtl/>
        </w:rPr>
        <w:t xml:space="preserve"> </w:t>
      </w:r>
      <w:r w:rsidRPr="00E32405">
        <w:rPr>
          <w:rFonts w:hint="cs"/>
          <w:rtl/>
        </w:rPr>
        <w:t>בין</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לבין</w:t>
      </w:r>
      <w:r w:rsidRPr="00E32405">
        <w:rPr>
          <w:rtl/>
        </w:rPr>
        <w:t xml:space="preserve"> </w:t>
      </w:r>
      <w:r w:rsidRPr="00E32405">
        <w:rPr>
          <w:rFonts w:hint="cs"/>
          <w:rtl/>
        </w:rPr>
        <w:t>הוראות</w:t>
      </w:r>
      <w:r w:rsidRPr="00E32405">
        <w:rPr>
          <w:rtl/>
        </w:rPr>
        <w:t xml:space="preserve"> </w:t>
      </w:r>
      <w:r w:rsidRPr="00E32405">
        <w:rPr>
          <w:rFonts w:hint="cs"/>
          <w:rtl/>
        </w:rPr>
        <w:t>הסכם</w:t>
      </w:r>
      <w:r>
        <w:rPr>
          <w:rFonts w:hint="cs"/>
          <w:rtl/>
        </w:rPr>
        <w:t>, או כל נספח או מסמכי פניה פרטנית כלשהי,</w:t>
      </w:r>
      <w:r w:rsidRPr="00E32405">
        <w:rPr>
          <w:rtl/>
        </w:rPr>
        <w:t xml:space="preserve"> </w:t>
      </w:r>
      <w:r w:rsidRPr="00E32405">
        <w:rPr>
          <w:rFonts w:hint="cs"/>
          <w:rtl/>
        </w:rPr>
        <w:t>יחולו</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נאמר</w:t>
      </w:r>
      <w:r w:rsidRPr="00E32405">
        <w:rPr>
          <w:rtl/>
        </w:rPr>
        <w:t xml:space="preserve"> </w:t>
      </w:r>
      <w:r>
        <w:rPr>
          <w:rFonts w:hint="cs"/>
          <w:rtl/>
        </w:rPr>
        <w:t xml:space="preserve">אחרת </w:t>
      </w:r>
      <w:r w:rsidRPr="00E32405">
        <w:rPr>
          <w:rFonts w:hint="cs"/>
          <w:rtl/>
        </w:rPr>
        <w:t>במפורש</w:t>
      </w:r>
      <w:r w:rsidR="00337DD0">
        <w:rPr>
          <w:rFonts w:hint="cs"/>
          <w:rtl/>
        </w:rPr>
        <w:t>.</w:t>
      </w:r>
    </w:p>
    <w:p w14:paraId="387A1E44" w14:textId="77777777" w:rsidR="00A94DF4" w:rsidRDefault="00A94DF4" w:rsidP="00A94DF4">
      <w:pPr>
        <w:pStyle w:val="Para20"/>
        <w:rPr>
          <w:rtl/>
        </w:rPr>
      </w:pPr>
      <w:r w:rsidRPr="00591AC7">
        <w:rPr>
          <w:rFonts w:hint="cs"/>
          <w:rtl/>
        </w:rPr>
        <w:t>בכל מקרה של סתירה או אי התאמה בין הצעת הספק כפי שאושרה על ידי המזמין לבין יתר נספחי ההסכם כולם או חלקם, תגברנה הוראות ית</w:t>
      </w:r>
      <w:r w:rsidR="00337DD0">
        <w:rPr>
          <w:rFonts w:hint="cs"/>
          <w:rtl/>
        </w:rPr>
        <w:t>ר נספחי ההסכם על פני הצעת הספק.</w:t>
      </w:r>
    </w:p>
    <w:p w14:paraId="3FE7DF75" w14:textId="77777777" w:rsidR="00A94DF4" w:rsidRPr="00516576" w:rsidRDefault="00A94DF4" w:rsidP="00A94DF4">
      <w:pPr>
        <w:pStyle w:val="OutlineList0"/>
        <w:rPr>
          <w:bCs w:val="0"/>
        </w:rPr>
      </w:pPr>
      <w:bookmarkStart w:id="741" w:name="_Ref300480574"/>
      <w:bookmarkStart w:id="742" w:name="_Toc482542541"/>
      <w:r w:rsidRPr="00516576">
        <w:rPr>
          <w:rFonts w:hint="eastAsia"/>
          <w:rtl/>
        </w:rPr>
        <w:t>מהות</w:t>
      </w:r>
      <w:r w:rsidRPr="00516576">
        <w:rPr>
          <w:rtl/>
        </w:rPr>
        <w:t xml:space="preserve"> השירותים</w:t>
      </w:r>
      <w:bookmarkEnd w:id="741"/>
      <w:bookmarkEnd w:id="742"/>
    </w:p>
    <w:p w14:paraId="3D7473A8" w14:textId="77777777" w:rsidR="00A94DF4" w:rsidRPr="00C70514" w:rsidRDefault="00A94DF4" w:rsidP="00201C5F">
      <w:pPr>
        <w:pStyle w:val="OutlineList1"/>
        <w:keepNext w:val="0"/>
      </w:pPr>
      <w:r w:rsidRPr="00C70514">
        <w:rPr>
          <w:rFonts w:hint="cs"/>
          <w:rtl/>
        </w:rPr>
        <w:t>הספק</w:t>
      </w:r>
      <w:r w:rsidRPr="00C70514">
        <w:rPr>
          <w:rtl/>
        </w:rPr>
        <w:t xml:space="preserve"> מתחייב לתת את כל השירותים המפורטים במסמכי המכרז, כאשר יידרש, במידה ויידרש, ע"י המנהל, </w:t>
      </w:r>
      <w:r w:rsidRPr="00C70514">
        <w:rPr>
          <w:u w:val="single"/>
          <w:rtl/>
        </w:rPr>
        <w:t>לרבות</w:t>
      </w:r>
      <w:r w:rsidRPr="00C70514">
        <w:rPr>
          <w:rtl/>
        </w:rPr>
        <w:t xml:space="preserve"> השירותים המפורטים להלן:</w:t>
      </w:r>
    </w:p>
    <w:p w14:paraId="3785B9F1" w14:textId="36FA3628" w:rsidR="00A94DF4" w:rsidRPr="00A37CC3" w:rsidRDefault="00A94DF4" w:rsidP="0032532C">
      <w:pPr>
        <w:pStyle w:val="OutlineList2"/>
        <w:rPr>
          <w:rtl/>
        </w:rPr>
      </w:pPr>
      <w:r w:rsidRPr="00A37CC3">
        <w:rPr>
          <w:rtl/>
        </w:rPr>
        <w:t xml:space="preserve">אפיון דרישות ותהליכי עבודה למימוש יישומים למובייל בתצורה </w:t>
      </w:r>
      <w:r w:rsidRPr="00A37CC3">
        <w:t>Native\</w:t>
      </w:r>
      <w:r w:rsidR="0032532C">
        <w:t xml:space="preserve"> </w:t>
      </w:r>
      <w:r w:rsidRPr="00A37CC3">
        <w:t>Web\</w:t>
      </w:r>
      <w:r w:rsidR="0032532C">
        <w:t xml:space="preserve"> </w:t>
      </w:r>
      <w:r w:rsidRPr="00A37CC3">
        <w:t>Hybrid</w:t>
      </w:r>
      <w:r w:rsidRPr="00A37CC3">
        <w:rPr>
          <w:rtl/>
        </w:rPr>
        <w:t xml:space="preserve"> בהתאם להחלטת המשרד, כולל ליווי בתחום ה-</w:t>
      </w:r>
      <w:r w:rsidRPr="00A37CC3">
        <w:t>UI, UX</w:t>
      </w:r>
      <w:r w:rsidR="00337DD0">
        <w:rPr>
          <w:rtl/>
        </w:rPr>
        <w:t>, אפיון תכנים מותאם.</w:t>
      </w:r>
    </w:p>
    <w:p w14:paraId="203B1816" w14:textId="77777777" w:rsidR="00A94DF4" w:rsidRPr="00A37CC3" w:rsidRDefault="00337DD0" w:rsidP="00201C5F">
      <w:pPr>
        <w:pStyle w:val="OutlineList2"/>
        <w:rPr>
          <w:rtl/>
        </w:rPr>
      </w:pPr>
      <w:r>
        <w:rPr>
          <w:rtl/>
        </w:rPr>
        <w:t>אפיון טכנולוגי מפורט ליישומים</w:t>
      </w:r>
      <w:r w:rsidR="00A94DF4" w:rsidRPr="00A37CC3">
        <w:rPr>
          <w:rtl/>
        </w:rPr>
        <w:t>.</w:t>
      </w:r>
    </w:p>
    <w:p w14:paraId="1617CD0D" w14:textId="77777777" w:rsidR="00A94DF4" w:rsidRPr="00A37CC3" w:rsidRDefault="00A94DF4" w:rsidP="00201C5F">
      <w:pPr>
        <w:pStyle w:val="OutlineList2"/>
        <w:rPr>
          <w:rtl/>
        </w:rPr>
      </w:pPr>
      <w:r w:rsidRPr="00A37CC3">
        <w:rPr>
          <w:rtl/>
        </w:rPr>
        <w:t xml:space="preserve">יישום ופיתוח פתרונות למובייל בתצורה </w:t>
      </w:r>
      <w:r w:rsidRPr="00A37CC3">
        <w:t>Native\Web\Hybrid</w:t>
      </w:r>
      <w:r w:rsidRPr="00A37CC3">
        <w:rPr>
          <w:rtl/>
        </w:rPr>
        <w:t xml:space="preserve"> בהתאם להחלטת המשרד, לפלטפורמות מובייל שיגדיר המשרד (כגון </w:t>
      </w:r>
      <w:proofErr w:type="spellStart"/>
      <w:r w:rsidRPr="00A37CC3">
        <w:t>iOS</w:t>
      </w:r>
      <w:proofErr w:type="spellEnd"/>
      <w:r w:rsidRPr="00A37CC3">
        <w:t>, Android</w:t>
      </w:r>
      <w:r w:rsidRPr="00A37CC3">
        <w:rPr>
          <w:rtl/>
        </w:rPr>
        <w:t>) ללקוחות הארגון.</w:t>
      </w:r>
    </w:p>
    <w:p w14:paraId="2A222305" w14:textId="77777777" w:rsidR="00A94DF4" w:rsidRPr="00A37CC3" w:rsidRDefault="00A94DF4" w:rsidP="00201C5F">
      <w:pPr>
        <w:pStyle w:val="OutlineList2"/>
        <w:rPr>
          <w:rtl/>
        </w:rPr>
      </w:pPr>
      <w:r w:rsidRPr="00A37CC3">
        <w:rPr>
          <w:rtl/>
        </w:rPr>
        <w:t>בניית והעברת קורסים למפתחים / מיישמים / מטמי</w:t>
      </w:r>
      <w:r w:rsidR="00337DD0">
        <w:rPr>
          <w:rtl/>
        </w:rPr>
        <w:t>עים / תומכים בפלטפורמות השונות.</w:t>
      </w:r>
    </w:p>
    <w:p w14:paraId="7AA6529A" w14:textId="77777777" w:rsidR="00A94DF4" w:rsidRPr="00A37CC3" w:rsidRDefault="00A94DF4" w:rsidP="00201C5F">
      <w:pPr>
        <w:pStyle w:val="OutlineList2"/>
        <w:rPr>
          <w:rtl/>
        </w:rPr>
      </w:pPr>
      <w:r w:rsidRPr="00A37CC3">
        <w:rPr>
          <w:rtl/>
        </w:rPr>
        <w:t>שירותי ניהול פרויקט / ייעוץ וליווי בתחום זה.</w:t>
      </w:r>
    </w:p>
    <w:p w14:paraId="59BBCB57" w14:textId="77777777" w:rsidR="00A94DF4" w:rsidRPr="00A37CC3" w:rsidRDefault="00A94DF4" w:rsidP="00201C5F">
      <w:pPr>
        <w:pStyle w:val="OutlineList2"/>
        <w:rPr>
          <w:rtl/>
        </w:rPr>
      </w:pPr>
      <w:r w:rsidRPr="00A37CC3">
        <w:rPr>
          <w:rtl/>
        </w:rPr>
        <w:t>שירותי בדיקות בפלטפורמות ומכשירים שונים בתחום זה.</w:t>
      </w:r>
    </w:p>
    <w:p w14:paraId="1474A9F1" w14:textId="77777777" w:rsidR="00A94DF4" w:rsidRPr="00A37CC3" w:rsidRDefault="00A94DF4" w:rsidP="00201C5F">
      <w:pPr>
        <w:pStyle w:val="OutlineList2"/>
        <w:rPr>
          <w:rtl/>
        </w:rPr>
      </w:pPr>
      <w:r w:rsidRPr="00A37CC3">
        <w:rPr>
          <w:rtl/>
        </w:rPr>
        <w:t>תחזוקת אפליקציות קיימות וחדשות.</w:t>
      </w:r>
    </w:p>
    <w:p w14:paraId="5AA83427" w14:textId="77777777" w:rsidR="00A94DF4" w:rsidRPr="00A37CC3" w:rsidRDefault="00A94DF4" w:rsidP="00201C5F">
      <w:pPr>
        <w:pStyle w:val="OutlineList2"/>
        <w:rPr>
          <w:rtl/>
        </w:rPr>
      </w:pPr>
      <w:r w:rsidRPr="00A37CC3">
        <w:rPr>
          <w:rtl/>
        </w:rPr>
        <w:t xml:space="preserve">שירותי אירוח </w:t>
      </w:r>
      <w:r w:rsidR="00337DD0">
        <w:rPr>
          <w:rtl/>
        </w:rPr>
        <w:t>בתחום המובייל.</w:t>
      </w:r>
    </w:p>
    <w:p w14:paraId="01E59F74" w14:textId="77777777" w:rsidR="00A94DF4" w:rsidRPr="00A37CC3" w:rsidRDefault="00A94DF4" w:rsidP="00201C5F">
      <w:pPr>
        <w:pStyle w:val="OutlineList2"/>
        <w:rPr>
          <w:rtl/>
        </w:rPr>
      </w:pPr>
      <w:r w:rsidRPr="00A37CC3">
        <w:rPr>
          <w:rtl/>
        </w:rPr>
        <w:t>כלים ושירותים תומכים ומשיקים.</w:t>
      </w:r>
    </w:p>
    <w:p w14:paraId="6122CC1A" w14:textId="77777777" w:rsidR="00A94DF4" w:rsidRDefault="00A94DF4" w:rsidP="00201C5F">
      <w:pPr>
        <w:pStyle w:val="OutlineList2"/>
      </w:pPr>
      <w:r w:rsidRPr="00A37CC3">
        <w:rPr>
          <w:rtl/>
        </w:rPr>
        <w:t>שירותים רלוונטיים נוספים על פי צרכי המשרד.</w:t>
      </w:r>
    </w:p>
    <w:p w14:paraId="0EFCECAC" w14:textId="77777777" w:rsidR="00A94DF4" w:rsidRPr="00985E65" w:rsidRDefault="00A94DF4" w:rsidP="00A94DF4">
      <w:pPr>
        <w:pStyle w:val="OutlineList0"/>
        <w:rPr>
          <w:b/>
          <w:smallCaps w:val="0"/>
          <w:rtl/>
        </w:rPr>
      </w:pPr>
      <w:bookmarkStart w:id="743" w:name="_Toc482542542"/>
      <w:r w:rsidRPr="00985E65">
        <w:rPr>
          <w:rFonts w:hint="eastAsia"/>
          <w:rtl/>
        </w:rPr>
        <w:t>הצהרות</w:t>
      </w:r>
      <w:r w:rsidRPr="00985E65">
        <w:rPr>
          <w:rtl/>
        </w:rPr>
        <w:t xml:space="preserve"> </w:t>
      </w:r>
      <w:r w:rsidRPr="00985E65">
        <w:rPr>
          <w:rFonts w:hint="eastAsia"/>
          <w:rtl/>
        </w:rPr>
        <w:t>והתחייבויות</w:t>
      </w:r>
      <w:r w:rsidRPr="00985E65">
        <w:rPr>
          <w:rtl/>
        </w:rPr>
        <w:t xml:space="preserve"> </w:t>
      </w:r>
      <w:r w:rsidRPr="00985E65">
        <w:rPr>
          <w:rFonts w:hint="eastAsia"/>
          <w:rtl/>
        </w:rPr>
        <w:t>נותן</w:t>
      </w:r>
      <w:r w:rsidRPr="00985E65">
        <w:rPr>
          <w:rtl/>
        </w:rPr>
        <w:t xml:space="preserve"> </w:t>
      </w:r>
      <w:r w:rsidRPr="00985E65">
        <w:rPr>
          <w:rFonts w:hint="eastAsia"/>
          <w:rtl/>
        </w:rPr>
        <w:t>השירותים</w:t>
      </w:r>
      <w:bookmarkEnd w:id="743"/>
    </w:p>
    <w:p w14:paraId="18104A32" w14:textId="77777777" w:rsidR="00A94DF4" w:rsidRPr="00E32405" w:rsidRDefault="00A94DF4" w:rsidP="00201C5F">
      <w:pPr>
        <w:pStyle w:val="OutlineList1"/>
        <w:keepNext w:val="0"/>
        <w:rPr>
          <w:rtl/>
        </w:rPr>
      </w:pPr>
      <w:r w:rsidRPr="00E32405">
        <w:rPr>
          <w:rFonts w:hint="cs"/>
          <w:rtl/>
        </w:rPr>
        <w:t>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w:t>
      </w:r>
      <w:r w:rsidR="00337DD0">
        <w:rPr>
          <w:rFonts w:hint="cs"/>
          <w:rtl/>
        </w:rPr>
        <w:t xml:space="preserve"> לעובדות הקשורים למתן השירותים.</w:t>
      </w:r>
    </w:p>
    <w:p w14:paraId="43FB0D1F"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יש</w:t>
      </w:r>
      <w:r w:rsidRPr="00E32405">
        <w:rPr>
          <w:rtl/>
        </w:rPr>
        <w:t xml:space="preserve"> </w:t>
      </w:r>
      <w:r w:rsidRPr="00E32405">
        <w:rPr>
          <w:rFonts w:hint="cs"/>
          <w:rtl/>
        </w:rPr>
        <w:t>לו</w:t>
      </w:r>
      <w:r w:rsidRPr="00E32405">
        <w:rPr>
          <w:rtl/>
        </w:rPr>
        <w:t xml:space="preserve"> </w:t>
      </w:r>
      <w:r w:rsidRPr="00E32405">
        <w:rPr>
          <w:rFonts w:hint="cs"/>
          <w:rtl/>
        </w:rPr>
        <w:t>את</w:t>
      </w:r>
      <w:r w:rsidRPr="00E32405">
        <w:rPr>
          <w:rtl/>
        </w:rPr>
        <w:t xml:space="preserve"> </w:t>
      </w:r>
      <w:r w:rsidRPr="00E32405">
        <w:rPr>
          <w:rFonts w:hint="cs"/>
          <w:rtl/>
        </w:rPr>
        <w:t>היכולת</w:t>
      </w:r>
      <w:r w:rsidRPr="00E32405">
        <w:rPr>
          <w:rtl/>
        </w:rPr>
        <w:t xml:space="preserve"> </w:t>
      </w:r>
      <w:r w:rsidRPr="00E32405">
        <w:rPr>
          <w:rFonts w:hint="cs"/>
          <w:rtl/>
        </w:rPr>
        <w:t>והאמצעים</w:t>
      </w:r>
      <w:r w:rsidRPr="00E32405">
        <w:rPr>
          <w:rtl/>
        </w:rPr>
        <w:t xml:space="preserve"> </w:t>
      </w:r>
      <w:r w:rsidRPr="00E32405">
        <w:rPr>
          <w:rFonts w:hint="cs"/>
          <w:rtl/>
        </w:rPr>
        <w:t>הדרושים</w:t>
      </w:r>
      <w:r w:rsidRPr="00E32405">
        <w:rPr>
          <w:rtl/>
        </w:rPr>
        <w:t xml:space="preserve"> </w:t>
      </w:r>
      <w:r w:rsidRPr="00E32405">
        <w:rPr>
          <w:rFonts w:hint="cs"/>
          <w:rtl/>
        </w:rPr>
        <w:t>לרבות</w:t>
      </w:r>
      <w:r w:rsidRPr="00E32405">
        <w:rPr>
          <w:rtl/>
        </w:rPr>
        <w:t xml:space="preserve"> </w:t>
      </w:r>
      <w:r w:rsidRPr="00E32405">
        <w:rPr>
          <w:rFonts w:hint="cs"/>
          <w:rtl/>
        </w:rPr>
        <w:t>האמצעים</w:t>
      </w:r>
      <w:r w:rsidRPr="00E32405">
        <w:rPr>
          <w:rtl/>
        </w:rPr>
        <w:t xml:space="preserve"> </w:t>
      </w:r>
      <w:r w:rsidRPr="00E32405">
        <w:rPr>
          <w:rFonts w:hint="cs"/>
          <w:rtl/>
        </w:rPr>
        <w:t>הכספיים</w:t>
      </w:r>
      <w:r w:rsidRPr="00E32405">
        <w:rPr>
          <w:rtl/>
        </w:rPr>
        <w:t xml:space="preserve"> </w:t>
      </w:r>
      <w:r w:rsidRPr="00E32405">
        <w:rPr>
          <w:rFonts w:hint="cs"/>
          <w:rtl/>
        </w:rPr>
        <w:t>ומשאבי</w:t>
      </w:r>
      <w:r w:rsidRPr="00E32405">
        <w:rPr>
          <w:rtl/>
        </w:rPr>
        <w:t xml:space="preserve"> </w:t>
      </w:r>
      <w:r w:rsidRPr="00E32405">
        <w:rPr>
          <w:rFonts w:hint="cs"/>
          <w:rtl/>
        </w:rPr>
        <w:t>האנוש</w:t>
      </w:r>
      <w:r w:rsidRPr="00E32405">
        <w:rPr>
          <w:rtl/>
        </w:rPr>
        <w:t xml:space="preserve"> </w:t>
      </w:r>
      <w:r w:rsidRPr="00E32405">
        <w:rPr>
          <w:rFonts w:hint="cs"/>
          <w:rtl/>
        </w:rPr>
        <w:t>העומדים</w:t>
      </w:r>
      <w:r w:rsidRPr="00E32405">
        <w:rPr>
          <w:rtl/>
        </w:rPr>
        <w:t xml:space="preserve"> </w:t>
      </w:r>
      <w:r w:rsidRPr="00E32405">
        <w:rPr>
          <w:rFonts w:hint="cs"/>
          <w:rtl/>
        </w:rPr>
        <w:t>לרשותו</w:t>
      </w:r>
      <w:r w:rsidRPr="00E32405">
        <w:rPr>
          <w:rtl/>
        </w:rPr>
        <w:t xml:space="preserve"> </w:t>
      </w:r>
      <w:r w:rsidRPr="00E32405">
        <w:rPr>
          <w:rFonts w:hint="cs"/>
          <w:rtl/>
        </w:rPr>
        <w:t>וכן</w:t>
      </w:r>
      <w:r w:rsidRPr="00E32405">
        <w:rPr>
          <w:rtl/>
        </w:rPr>
        <w:t xml:space="preserve"> </w:t>
      </w:r>
      <w:r w:rsidRPr="00E32405">
        <w:rPr>
          <w:rFonts w:hint="cs"/>
          <w:rtl/>
        </w:rPr>
        <w:t>את</w:t>
      </w:r>
      <w:r w:rsidRPr="00E32405">
        <w:rPr>
          <w:rtl/>
        </w:rPr>
        <w:t xml:space="preserve"> </w:t>
      </w:r>
      <w:r w:rsidRPr="00E32405">
        <w:rPr>
          <w:rFonts w:hint="cs"/>
          <w:rtl/>
        </w:rPr>
        <w:t>הידע</w:t>
      </w:r>
      <w:r w:rsidRPr="00E32405">
        <w:rPr>
          <w:rtl/>
        </w:rPr>
        <w:t xml:space="preserve"> </w:t>
      </w:r>
      <w:r w:rsidRPr="00E32405">
        <w:rPr>
          <w:rFonts w:hint="cs"/>
          <w:rtl/>
        </w:rPr>
        <w:t>המקצועי</w:t>
      </w:r>
      <w:r w:rsidRPr="00E32405">
        <w:rPr>
          <w:rtl/>
        </w:rPr>
        <w:t xml:space="preserve">, </w:t>
      </w:r>
      <w:r w:rsidRPr="00E32405">
        <w:rPr>
          <w:rFonts w:hint="cs"/>
          <w:rtl/>
        </w:rPr>
        <w:t>הניסיון</w:t>
      </w:r>
      <w:r w:rsidRPr="00E32405">
        <w:rPr>
          <w:rtl/>
        </w:rPr>
        <w:t xml:space="preserve"> </w:t>
      </w:r>
      <w:r w:rsidRPr="00E32405">
        <w:rPr>
          <w:rFonts w:hint="cs"/>
          <w:rtl/>
        </w:rPr>
        <w:t>והמומחיות</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w:t>
      </w:r>
    </w:p>
    <w:p w14:paraId="11333781" w14:textId="77777777" w:rsidR="00A94DF4" w:rsidRPr="00E32405" w:rsidRDefault="00A94DF4" w:rsidP="00201C5F">
      <w:pPr>
        <w:pStyle w:val="OutlineList1"/>
        <w:keepNext w:val="0"/>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נכונותן</w:t>
      </w:r>
      <w:r w:rsidRPr="00E32405">
        <w:rPr>
          <w:rtl/>
        </w:rPr>
        <w:t xml:space="preserve"> </w:t>
      </w:r>
      <w:r w:rsidRPr="00E32405">
        <w:rPr>
          <w:rFonts w:hint="cs"/>
          <w:rtl/>
        </w:rPr>
        <w:t>של</w:t>
      </w:r>
      <w:r w:rsidRPr="00E32405">
        <w:rPr>
          <w:rtl/>
        </w:rPr>
        <w:t xml:space="preserve"> </w:t>
      </w:r>
      <w:r w:rsidRPr="00E32405">
        <w:rPr>
          <w:rFonts w:hint="cs"/>
          <w:rtl/>
        </w:rPr>
        <w:t>הצהרות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המפורטות</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חלקיו</w:t>
      </w:r>
      <w:r w:rsidRPr="00E32405">
        <w:rPr>
          <w:rtl/>
        </w:rPr>
        <w:t xml:space="preserve"> </w:t>
      </w:r>
      <w:r w:rsidRPr="00E32405">
        <w:rPr>
          <w:rFonts w:hint="cs"/>
          <w:rtl/>
        </w:rPr>
        <w:t>היא</w:t>
      </w:r>
      <w:r w:rsidRPr="00E32405">
        <w:rPr>
          <w:rtl/>
        </w:rPr>
        <w:t xml:space="preserve"> </w:t>
      </w:r>
      <w:r w:rsidRPr="00E32405">
        <w:rPr>
          <w:rFonts w:hint="cs"/>
          <w:rtl/>
        </w:rPr>
        <w:t>תנאי</w:t>
      </w:r>
      <w:r w:rsidRPr="00E32405">
        <w:rPr>
          <w:rtl/>
        </w:rPr>
        <w:t xml:space="preserve"> </w:t>
      </w:r>
      <w:r w:rsidRPr="00E32405">
        <w:rPr>
          <w:rFonts w:hint="cs"/>
          <w:rtl/>
        </w:rPr>
        <w:t>מהותי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אי</w:t>
      </w:r>
      <w:r w:rsidRPr="00E32405">
        <w:rPr>
          <w:rtl/>
        </w:rPr>
        <w:t xml:space="preserve"> </w:t>
      </w:r>
      <w:r w:rsidRPr="00E32405">
        <w:rPr>
          <w:rFonts w:hint="cs"/>
          <w:rtl/>
        </w:rPr>
        <w:t>נכונות</w:t>
      </w:r>
      <w:r w:rsidRPr="00E32405">
        <w:rPr>
          <w:rtl/>
        </w:rPr>
        <w:t xml:space="preserve"> </w:t>
      </w:r>
      <w:r w:rsidRPr="00E32405">
        <w:rPr>
          <w:rFonts w:hint="cs"/>
          <w:rtl/>
        </w:rPr>
        <w:t>הצהרות</w:t>
      </w:r>
      <w:r w:rsidRPr="00E32405">
        <w:rPr>
          <w:rtl/>
        </w:rPr>
        <w:t xml:space="preserve"> </w:t>
      </w:r>
      <w:r w:rsidRPr="00E32405">
        <w:rPr>
          <w:rFonts w:hint="cs"/>
          <w:rtl/>
        </w:rPr>
        <w:t>אלה</w:t>
      </w:r>
      <w:r w:rsidRPr="00E32405">
        <w:rPr>
          <w:rtl/>
        </w:rPr>
        <w:t xml:space="preserve"> </w:t>
      </w:r>
      <w:r w:rsidRPr="00E32405">
        <w:rPr>
          <w:rFonts w:hint="cs"/>
          <w:rtl/>
        </w:rPr>
        <w:t>או</w:t>
      </w:r>
      <w:r w:rsidRPr="00E32405">
        <w:rPr>
          <w:rtl/>
        </w:rPr>
        <w:t xml:space="preserve"> </w:t>
      </w:r>
      <w:r w:rsidRPr="00E32405">
        <w:rPr>
          <w:rFonts w:hint="cs"/>
          <w:rtl/>
        </w:rPr>
        <w:t>חלקן</w:t>
      </w:r>
      <w:r w:rsidRPr="00E32405">
        <w:rPr>
          <w:rtl/>
        </w:rPr>
        <w:t xml:space="preserve">, </w:t>
      </w:r>
      <w:r w:rsidRPr="00E32405">
        <w:rPr>
          <w:rFonts w:hint="cs"/>
          <w:rtl/>
        </w:rPr>
        <w:t>בין</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בכל</w:t>
      </w:r>
      <w:r w:rsidRPr="00E32405">
        <w:rPr>
          <w:rtl/>
        </w:rPr>
        <w:t xml:space="preserve"> </w:t>
      </w:r>
      <w:r w:rsidRPr="00E32405">
        <w:rPr>
          <w:rFonts w:hint="cs"/>
          <w:rtl/>
        </w:rPr>
        <w:t>מועד</w:t>
      </w:r>
      <w:r w:rsidRPr="00E32405">
        <w:rPr>
          <w:rtl/>
        </w:rPr>
        <w:t xml:space="preserve"> </w:t>
      </w:r>
      <w:r w:rsidRPr="00E32405">
        <w:rPr>
          <w:rFonts w:hint="cs"/>
          <w:rtl/>
        </w:rPr>
        <w:t>שלאחר</w:t>
      </w:r>
      <w:r w:rsidRPr="00E32405">
        <w:rPr>
          <w:rtl/>
        </w:rPr>
        <w:t xml:space="preserve"> </w:t>
      </w:r>
      <w:r w:rsidRPr="00E32405">
        <w:rPr>
          <w:rFonts w:hint="cs"/>
          <w:rtl/>
        </w:rPr>
        <w:t>מכן</w:t>
      </w:r>
      <w:r w:rsidRPr="00E32405">
        <w:rPr>
          <w:rtl/>
        </w:rPr>
        <w:t xml:space="preserve"> </w:t>
      </w:r>
      <w:r w:rsidRPr="00E32405">
        <w:rPr>
          <w:rFonts w:hint="cs"/>
          <w:rtl/>
        </w:rPr>
        <w:t>ייחשב</w:t>
      </w:r>
      <w:r w:rsidRPr="00E32405">
        <w:rPr>
          <w:rtl/>
        </w:rPr>
        <w:t xml:space="preserve"> </w:t>
      </w:r>
      <w:r w:rsidRPr="00E32405">
        <w:rPr>
          <w:rFonts w:hint="cs"/>
          <w:rtl/>
        </w:rPr>
        <w:t>כהפרה</w:t>
      </w:r>
      <w:r w:rsidRPr="00E32405">
        <w:rPr>
          <w:rtl/>
        </w:rPr>
        <w:t xml:space="preserve"> </w:t>
      </w:r>
      <w:r w:rsidRPr="00E32405">
        <w:rPr>
          <w:rFonts w:hint="cs"/>
          <w:rtl/>
        </w:rPr>
        <w:t>יסודית</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מצד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14:paraId="74E51026"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להודיע</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שיחול</w:t>
      </w:r>
      <w:r w:rsidRPr="00E32405">
        <w:rPr>
          <w:rtl/>
        </w:rPr>
        <w:t xml:space="preserve"> </w:t>
      </w:r>
      <w:r w:rsidRPr="00E32405">
        <w:rPr>
          <w:rFonts w:hint="cs"/>
          <w:rtl/>
        </w:rPr>
        <w:t>בתוקף</w:t>
      </w:r>
      <w:r w:rsidRPr="00E32405">
        <w:rPr>
          <w:rtl/>
        </w:rPr>
        <w:t xml:space="preserve"> </w:t>
      </w:r>
      <w:r w:rsidRPr="00E32405">
        <w:rPr>
          <w:rFonts w:hint="cs"/>
          <w:rtl/>
        </w:rPr>
        <w:t>הצהרותיו</w:t>
      </w:r>
      <w:r w:rsidRPr="00E32405">
        <w:rPr>
          <w:rtl/>
        </w:rPr>
        <w:t xml:space="preserve">, </w:t>
      </w:r>
      <w:r w:rsidRPr="00E32405">
        <w:rPr>
          <w:rFonts w:hint="cs"/>
          <w:rtl/>
        </w:rPr>
        <w:t>לרבות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צו</w:t>
      </w:r>
      <w:r w:rsidRPr="00E32405">
        <w:rPr>
          <w:rtl/>
        </w:rPr>
        <w:t xml:space="preserve"> </w:t>
      </w:r>
      <w:r w:rsidRPr="00E32405">
        <w:rPr>
          <w:rFonts w:hint="cs"/>
          <w:rtl/>
        </w:rPr>
        <w:t>שניתן</w:t>
      </w:r>
      <w:r w:rsidRPr="00E32405">
        <w:rPr>
          <w:rtl/>
        </w:rPr>
        <w:t xml:space="preserve"> </w:t>
      </w:r>
      <w:r w:rsidRPr="00E32405">
        <w:rPr>
          <w:rFonts w:hint="cs"/>
          <w:rtl/>
        </w:rPr>
        <w:t>כנגדו</w:t>
      </w:r>
      <w:r w:rsidRPr="00E32405">
        <w:rPr>
          <w:rtl/>
        </w:rPr>
        <w:t xml:space="preserve"> </w:t>
      </w:r>
      <w:r w:rsidRPr="00E32405">
        <w:rPr>
          <w:rFonts w:hint="cs"/>
          <w:rtl/>
        </w:rPr>
        <w:t>והאוסר</w:t>
      </w:r>
      <w:r w:rsidRPr="00E32405">
        <w:rPr>
          <w:rtl/>
        </w:rPr>
        <w:t xml:space="preserve"> </w:t>
      </w:r>
      <w:r w:rsidRPr="00E32405">
        <w:rPr>
          <w:rFonts w:hint="cs"/>
          <w:rtl/>
        </w:rPr>
        <w:t>או</w:t>
      </w:r>
      <w:r w:rsidRPr="00E32405">
        <w:rPr>
          <w:rtl/>
        </w:rPr>
        <w:t xml:space="preserve"> </w:t>
      </w:r>
      <w:r w:rsidRPr="00E32405">
        <w:rPr>
          <w:rFonts w:hint="cs"/>
          <w:rtl/>
        </w:rPr>
        <w:t>מגביל</w:t>
      </w:r>
      <w:r w:rsidRPr="00E32405">
        <w:rPr>
          <w:rtl/>
        </w:rPr>
        <w:t xml:space="preserve"> </w:t>
      </w:r>
      <w:r w:rsidRPr="00E32405">
        <w:rPr>
          <w:rFonts w:hint="cs"/>
          <w:rtl/>
        </w:rPr>
        <w:t>את</w:t>
      </w:r>
      <w:r w:rsidRPr="00E32405">
        <w:rPr>
          <w:rtl/>
        </w:rPr>
        <w:t xml:space="preserve"> </w:t>
      </w:r>
      <w:r w:rsidRPr="00E32405">
        <w:rPr>
          <w:rFonts w:hint="cs"/>
          <w:rtl/>
        </w:rPr>
        <w:t>יכולתו</w:t>
      </w:r>
      <w:r w:rsidRPr="00E32405">
        <w:rPr>
          <w:rtl/>
        </w:rPr>
        <w:t xml:space="preserve"> </w:t>
      </w:r>
      <w:proofErr w:type="spellStart"/>
      <w:r w:rsidRPr="00E32405">
        <w:rPr>
          <w:rFonts w:hint="cs"/>
          <w:rtl/>
        </w:rPr>
        <w:t>ליתן</w:t>
      </w:r>
      <w:proofErr w:type="spellEnd"/>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14:paraId="12A97C2A"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ובכתב</w:t>
      </w:r>
      <w:r w:rsidRPr="00E32405">
        <w:rPr>
          <w:rtl/>
        </w:rPr>
        <w:t xml:space="preserve">, </w:t>
      </w:r>
      <w:r w:rsidRPr="00E32405">
        <w:rPr>
          <w:rFonts w:hint="cs"/>
          <w:rtl/>
        </w:rPr>
        <w:t>לכל</w:t>
      </w:r>
      <w:r w:rsidRPr="00E32405">
        <w:rPr>
          <w:rtl/>
        </w:rPr>
        <w:t xml:space="preserve"> </w:t>
      </w:r>
      <w:r w:rsidRPr="00E32405">
        <w:rPr>
          <w:rFonts w:hint="cs"/>
          <w:rtl/>
        </w:rPr>
        <w:t>המאוחר</w:t>
      </w:r>
      <w:r w:rsidRPr="00E32405">
        <w:rPr>
          <w:rtl/>
        </w:rPr>
        <w:t xml:space="preserve"> </w:t>
      </w:r>
      <w:r w:rsidRPr="00E32405">
        <w:rPr>
          <w:rFonts w:hint="cs"/>
          <w:rtl/>
        </w:rPr>
        <w:t>בתוך</w:t>
      </w:r>
      <w:r w:rsidRPr="00E32405">
        <w:rPr>
          <w:rtl/>
        </w:rPr>
        <w:t xml:space="preserve"> 48 </w:t>
      </w:r>
      <w:r w:rsidRPr="00E32405">
        <w:rPr>
          <w:rFonts w:hint="cs"/>
          <w:rtl/>
        </w:rPr>
        <w:t>שעות</w:t>
      </w:r>
      <w:r w:rsidRPr="00E32405">
        <w:rPr>
          <w:rtl/>
        </w:rPr>
        <w:t xml:space="preserve">, </w:t>
      </w:r>
      <w:r w:rsidRPr="00E32405">
        <w:rPr>
          <w:rFonts w:hint="cs"/>
          <w:rtl/>
        </w:rPr>
        <w:t>על</w:t>
      </w:r>
      <w:r w:rsidRPr="00E32405">
        <w:rPr>
          <w:rtl/>
        </w:rPr>
        <w:t xml:space="preserve"> </w:t>
      </w:r>
      <w:r w:rsidRPr="00985E65">
        <w:rPr>
          <w:rFonts w:hint="eastAsia"/>
          <w:rtl/>
        </w:rPr>
        <w:t>כל</w:t>
      </w:r>
      <w:r w:rsidRPr="00E32405">
        <w:rPr>
          <w:rtl/>
        </w:rPr>
        <w:t xml:space="preserve"> </w:t>
      </w:r>
      <w:r w:rsidRPr="00E32405">
        <w:rPr>
          <w:rFonts w:hint="cs"/>
          <w:rtl/>
        </w:rPr>
        <w:t>שינוי</w:t>
      </w:r>
      <w:r w:rsidRPr="00E32405">
        <w:rPr>
          <w:rtl/>
        </w:rPr>
        <w:t xml:space="preserve"> </w:t>
      </w:r>
      <w:r w:rsidRPr="00E32405">
        <w:rPr>
          <w:rFonts w:hint="cs"/>
          <w:rtl/>
        </w:rPr>
        <w:t>במעמדו</w:t>
      </w:r>
      <w:r w:rsidRPr="00E32405">
        <w:rPr>
          <w:rtl/>
        </w:rPr>
        <w:t xml:space="preserve"> </w:t>
      </w:r>
      <w:r w:rsidRPr="00E32405">
        <w:rPr>
          <w:rFonts w:hint="cs"/>
          <w:rtl/>
        </w:rPr>
        <w:t>החוקי</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מקרה</w:t>
      </w:r>
      <w:r w:rsidRPr="00E32405">
        <w:rPr>
          <w:rtl/>
        </w:rPr>
        <w:t xml:space="preserve"> </w:t>
      </w:r>
      <w:r w:rsidRPr="00E32405">
        <w:rPr>
          <w:rFonts w:hint="cs"/>
          <w:rtl/>
        </w:rPr>
        <w:t>בו</w:t>
      </w:r>
      <w:r w:rsidRPr="00E32405">
        <w:rPr>
          <w:rtl/>
        </w:rPr>
        <w:t xml:space="preserve"> </w:t>
      </w:r>
      <w:r w:rsidRPr="00E32405">
        <w:rPr>
          <w:rFonts w:hint="cs"/>
          <w:rtl/>
        </w:rPr>
        <w:t>עולה</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באפשרותו</w:t>
      </w:r>
      <w:r w:rsidRPr="00E32405">
        <w:rPr>
          <w:rtl/>
        </w:rPr>
        <w:t xml:space="preserve"> </w:t>
      </w:r>
      <w:r w:rsidRPr="00E32405">
        <w:rPr>
          <w:rFonts w:hint="cs"/>
          <w:rtl/>
        </w:rPr>
        <w:t>להעניק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המבוקשים, בכוח או בפועל</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אפשרות</w:t>
      </w:r>
      <w:r w:rsidRPr="00E32405">
        <w:rPr>
          <w:rtl/>
        </w:rPr>
        <w:t xml:space="preserve"> </w:t>
      </w:r>
      <w:r w:rsidRPr="00E32405">
        <w:rPr>
          <w:rFonts w:hint="cs"/>
          <w:rtl/>
        </w:rPr>
        <w:t>מסתברת</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יוכל</w:t>
      </w:r>
      <w:r w:rsidRPr="00E32405">
        <w:rPr>
          <w:rtl/>
        </w:rPr>
        <w:t xml:space="preserve"> </w:t>
      </w:r>
      <w:r w:rsidRPr="00E32405">
        <w:rPr>
          <w:rFonts w:hint="cs"/>
          <w:rtl/>
        </w:rPr>
        <w:t>לעמוד</w:t>
      </w:r>
      <w:r w:rsidRPr="00E32405">
        <w:rPr>
          <w:rtl/>
        </w:rPr>
        <w:t xml:space="preserve"> </w:t>
      </w:r>
      <w:r w:rsidRPr="00E32405">
        <w:rPr>
          <w:rFonts w:hint="cs"/>
          <w:rtl/>
        </w:rPr>
        <w:t>בהתחייבויותיו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כולן</w:t>
      </w:r>
      <w:r w:rsidRPr="00E32405">
        <w:rPr>
          <w:rtl/>
        </w:rPr>
        <w:t xml:space="preserve"> </w:t>
      </w:r>
      <w:r w:rsidRPr="00E32405">
        <w:rPr>
          <w:rFonts w:hint="cs"/>
          <w:rtl/>
        </w:rPr>
        <w:t>או</w:t>
      </w:r>
      <w:r w:rsidRPr="00E32405">
        <w:rPr>
          <w:rtl/>
        </w:rPr>
        <w:t xml:space="preserve"> </w:t>
      </w:r>
      <w:r w:rsidRPr="00E32405">
        <w:rPr>
          <w:rFonts w:hint="cs"/>
          <w:rtl/>
        </w:rPr>
        <w:t>מקצתן</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עניין</w:t>
      </w:r>
      <w:r w:rsidRPr="00E32405">
        <w:rPr>
          <w:rtl/>
        </w:rPr>
        <w:t xml:space="preserve"> </w:t>
      </w:r>
      <w:r w:rsidRPr="00E32405">
        <w:rPr>
          <w:rFonts w:hint="cs"/>
          <w:rtl/>
        </w:rPr>
        <w:t>אחר</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כדי</w:t>
      </w:r>
      <w:r w:rsidRPr="00E32405">
        <w:rPr>
          <w:rtl/>
        </w:rPr>
        <w:t xml:space="preserve"> </w:t>
      </w:r>
      <w:r w:rsidRPr="00E32405">
        <w:rPr>
          <w:rFonts w:hint="cs"/>
          <w:rtl/>
        </w:rPr>
        <w:t>להשפיע</w:t>
      </w:r>
      <w:r w:rsidRPr="00E32405">
        <w:rPr>
          <w:rtl/>
        </w:rPr>
        <w:t xml:space="preserve"> </w:t>
      </w:r>
      <w:r w:rsidRPr="00E32405">
        <w:rPr>
          <w:rFonts w:hint="cs"/>
          <w:rtl/>
        </w:rPr>
        <w:t>על</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המבוקשים</w:t>
      </w:r>
      <w:r w:rsidRPr="00E32405">
        <w:rPr>
          <w:rtl/>
        </w:rPr>
        <w:t>.</w:t>
      </w:r>
    </w:p>
    <w:p w14:paraId="0B0D2290"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החל</w:t>
      </w:r>
      <w:r w:rsidRPr="00E32405">
        <w:rPr>
          <w:rtl/>
        </w:rPr>
        <w:t xml:space="preserve"> </w:t>
      </w:r>
      <w:r w:rsidRPr="00E32405">
        <w:rPr>
          <w:rFonts w:hint="cs"/>
          <w:rtl/>
        </w:rPr>
        <w:t>בקשר</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11F3B6D9"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ישתף</w:t>
      </w:r>
      <w:r w:rsidRPr="00E32405">
        <w:rPr>
          <w:rtl/>
        </w:rPr>
        <w:t xml:space="preserve"> </w:t>
      </w:r>
      <w:r w:rsidRPr="00E32405">
        <w:rPr>
          <w:rFonts w:hint="cs"/>
          <w:rtl/>
        </w:rPr>
        <w:t>פעולה</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למילוי</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ויעמוד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באופן</w:t>
      </w:r>
      <w:r w:rsidRPr="00E32405">
        <w:rPr>
          <w:rtl/>
        </w:rPr>
        <w:t xml:space="preserve"> </w:t>
      </w:r>
      <w:r w:rsidRPr="00E32405">
        <w:rPr>
          <w:rFonts w:hint="cs"/>
          <w:rtl/>
        </w:rPr>
        <w:t>שוטף</w:t>
      </w:r>
      <w:r w:rsidRPr="00E32405">
        <w:rPr>
          <w:rtl/>
        </w:rPr>
        <w:t xml:space="preserve"> </w:t>
      </w:r>
      <w:r w:rsidRPr="00E32405">
        <w:rPr>
          <w:rFonts w:hint="cs"/>
          <w:rtl/>
        </w:rPr>
        <w:t>וברמת</w:t>
      </w:r>
      <w:r w:rsidRPr="00E32405">
        <w:rPr>
          <w:rtl/>
        </w:rPr>
        <w:t xml:space="preserve"> </w:t>
      </w:r>
      <w:r w:rsidRPr="00E32405">
        <w:rPr>
          <w:rFonts w:hint="cs"/>
          <w:rtl/>
        </w:rPr>
        <w:t>זמינות</w:t>
      </w:r>
      <w:r w:rsidRPr="00E32405">
        <w:rPr>
          <w:rtl/>
        </w:rPr>
        <w:t xml:space="preserve"> </w:t>
      </w:r>
      <w:r w:rsidRPr="00E32405">
        <w:rPr>
          <w:rFonts w:hint="cs"/>
          <w:rtl/>
        </w:rPr>
        <w:t>גבוהה</w:t>
      </w:r>
      <w:r w:rsidRPr="00E32405">
        <w:rPr>
          <w:rtl/>
        </w:rPr>
        <w:t xml:space="preserve">, </w:t>
      </w:r>
      <w:r w:rsidRPr="00E32405">
        <w:rPr>
          <w:rFonts w:hint="cs"/>
          <w:rtl/>
        </w:rPr>
        <w:t>וזאת</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ככל</w:t>
      </w:r>
      <w:r w:rsidRPr="00E32405">
        <w:rPr>
          <w:rtl/>
        </w:rPr>
        <w:t xml:space="preserve"> </w:t>
      </w:r>
      <w:r w:rsidRPr="00E32405">
        <w:rPr>
          <w:rFonts w:hint="cs"/>
          <w:rtl/>
        </w:rPr>
        <w:t>שיידרש</w:t>
      </w:r>
      <w:r w:rsidRPr="00E32405">
        <w:rPr>
          <w:rtl/>
        </w:rPr>
        <w:t xml:space="preserve">, </w:t>
      </w:r>
      <w:r w:rsidRPr="00E32405">
        <w:rPr>
          <w:rFonts w:hint="cs"/>
          <w:rtl/>
        </w:rPr>
        <w:t>מאת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00337DD0">
        <w:rPr>
          <w:rtl/>
        </w:rPr>
        <w:t>.</w:t>
      </w:r>
    </w:p>
    <w:p w14:paraId="4DBA4FB7"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 כי</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למשרד</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אינו</w:t>
      </w:r>
      <w:r w:rsidRPr="00E32405">
        <w:rPr>
          <w:rtl/>
        </w:rPr>
        <w:t xml:space="preserve"> </w:t>
      </w:r>
      <w:r w:rsidRPr="00E32405">
        <w:rPr>
          <w:rFonts w:hint="cs"/>
          <w:rtl/>
        </w:rPr>
        <w:t>פוגע</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 xml:space="preserve">, </w:t>
      </w:r>
      <w:r w:rsidRPr="00E32405">
        <w:rPr>
          <w:rFonts w:hint="cs"/>
          <w:rtl/>
        </w:rPr>
        <w:t>לרבות</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לזכויות</w:t>
      </w:r>
      <w:r w:rsidRPr="00E32405">
        <w:rPr>
          <w:rtl/>
        </w:rPr>
        <w:t xml:space="preserve"> </w:t>
      </w:r>
      <w:r w:rsidRPr="00E32405">
        <w:rPr>
          <w:rFonts w:hint="cs"/>
          <w:rtl/>
        </w:rPr>
        <w:t>בקניין</w:t>
      </w:r>
      <w:r w:rsidRPr="00E32405">
        <w:rPr>
          <w:rtl/>
        </w:rPr>
        <w:t xml:space="preserve"> </w:t>
      </w:r>
      <w:r w:rsidRPr="00E32405">
        <w:rPr>
          <w:rFonts w:hint="cs"/>
          <w:rtl/>
        </w:rPr>
        <w:t>רוחני</w:t>
      </w:r>
      <w:r w:rsidRPr="00E32405">
        <w:rPr>
          <w:rtl/>
        </w:rPr>
        <w:t xml:space="preserve"> </w:t>
      </w:r>
      <w:r w:rsidRPr="00E32405">
        <w:rPr>
          <w:rFonts w:hint="cs"/>
          <w:rtl/>
        </w:rPr>
        <w:t>של</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w:t>
      </w:r>
    </w:p>
    <w:p w14:paraId="7F90F1C0" w14:textId="77777777" w:rsidR="00A94DF4" w:rsidRPr="00E32405" w:rsidRDefault="00A94DF4" w:rsidP="00201C5F">
      <w:pPr>
        <w:pStyle w:val="OutlineList1"/>
        <w:keepNext w:val="0"/>
      </w:pPr>
      <w:r w:rsidRPr="00E32405">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w:t>
      </w:r>
      <w:r w:rsidR="00337DD0">
        <w:rPr>
          <w:rFonts w:hint="cs"/>
          <w:rtl/>
        </w:rPr>
        <w:t xml:space="preserve"> כל התחייבויותיו על פי הסכם זה.</w:t>
      </w:r>
    </w:p>
    <w:p w14:paraId="76973D85" w14:textId="77777777" w:rsidR="00A94DF4" w:rsidRDefault="00A94DF4" w:rsidP="0033520B">
      <w:pPr>
        <w:pStyle w:val="Para0Title"/>
        <w:rPr>
          <w:rtl/>
        </w:rPr>
      </w:pPr>
      <w:bookmarkStart w:id="744" w:name="_Toc482542543"/>
      <w:r w:rsidRPr="00E32405">
        <w:rPr>
          <w:rFonts w:hint="cs"/>
          <w:rtl/>
        </w:rPr>
        <w:t>סעיף זה מהווה מעיקרי התקשרות הצדדים והפרתו תחשב הפרה יסודית של הסכם זה.</w:t>
      </w:r>
      <w:bookmarkEnd w:id="744"/>
    </w:p>
    <w:p w14:paraId="23201160" w14:textId="77777777" w:rsidR="00A94DF4" w:rsidRPr="00985E65" w:rsidRDefault="00A94DF4" w:rsidP="00A94DF4">
      <w:pPr>
        <w:pStyle w:val="OutlineList0"/>
        <w:rPr>
          <w:b/>
          <w:smallCaps w:val="0"/>
          <w:rtl/>
        </w:rPr>
      </w:pPr>
      <w:bookmarkStart w:id="745" w:name="_Toc482542544"/>
      <w:r w:rsidRPr="00985E65">
        <w:rPr>
          <w:rFonts w:hint="eastAsia"/>
          <w:rtl/>
        </w:rPr>
        <w:t>העדר</w:t>
      </w:r>
      <w:r w:rsidRPr="00985E65">
        <w:rPr>
          <w:rtl/>
        </w:rPr>
        <w:t xml:space="preserve"> </w:t>
      </w:r>
      <w:r w:rsidRPr="00985E65">
        <w:rPr>
          <w:rFonts w:hint="eastAsia"/>
          <w:rtl/>
        </w:rPr>
        <w:t>זכות</w:t>
      </w:r>
      <w:r w:rsidRPr="00985E65">
        <w:rPr>
          <w:rtl/>
        </w:rPr>
        <w:t xml:space="preserve"> </w:t>
      </w:r>
      <w:r w:rsidRPr="00985E65">
        <w:rPr>
          <w:rFonts w:hint="eastAsia"/>
          <w:rtl/>
        </w:rPr>
        <w:t>ייצוג</w:t>
      </w:r>
      <w:bookmarkEnd w:id="745"/>
    </w:p>
    <w:p w14:paraId="204765AC" w14:textId="77777777" w:rsidR="00A94DF4" w:rsidRPr="00E32405" w:rsidRDefault="00A94DF4" w:rsidP="00201C5F">
      <w:pPr>
        <w:pStyle w:val="OutlineList1"/>
        <w:keepNext w:val="0"/>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איננו</w:t>
      </w:r>
      <w:r w:rsidRPr="00E32405">
        <w:rPr>
          <w:rtl/>
        </w:rPr>
        <w:t xml:space="preserve"> </w:t>
      </w:r>
      <w:r w:rsidRPr="00E32405">
        <w:rPr>
          <w:rFonts w:hint="cs"/>
          <w:rtl/>
        </w:rPr>
        <w:t>סוכן</w:t>
      </w:r>
      <w:r w:rsidRPr="00E32405">
        <w:rPr>
          <w:rtl/>
        </w:rPr>
        <w:t xml:space="preserve">, </w:t>
      </w:r>
      <w:r w:rsidRPr="00E32405">
        <w:rPr>
          <w:rFonts w:hint="cs"/>
          <w:rtl/>
        </w:rPr>
        <w:t>שלוח</w:t>
      </w:r>
      <w:r w:rsidRPr="00E32405">
        <w:rPr>
          <w:rtl/>
        </w:rPr>
        <w:t xml:space="preserve"> </w:t>
      </w:r>
      <w:r w:rsidRPr="00E32405">
        <w:rPr>
          <w:rFonts w:hint="cs"/>
          <w:rtl/>
        </w:rPr>
        <w:t>או</w:t>
      </w:r>
      <w:r w:rsidRPr="00E32405">
        <w:rPr>
          <w:rtl/>
        </w:rPr>
        <w:t xml:space="preserve"> </w:t>
      </w:r>
      <w:r w:rsidRPr="00E32405">
        <w:rPr>
          <w:rFonts w:hint="cs"/>
          <w:rtl/>
        </w:rPr>
        <w:t>נציג</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ואינו</w:t>
      </w:r>
      <w:r w:rsidRPr="00E32405">
        <w:rPr>
          <w:rtl/>
        </w:rPr>
        <w:t xml:space="preserve"> </w:t>
      </w:r>
      <w:r w:rsidRPr="00E32405">
        <w:rPr>
          <w:rFonts w:hint="cs"/>
          <w:rtl/>
        </w:rPr>
        <w:t>רשאי</w:t>
      </w:r>
      <w:r w:rsidRPr="00E32405">
        <w:rPr>
          <w:rtl/>
        </w:rPr>
        <w:t xml:space="preserve"> </w:t>
      </w:r>
      <w:r w:rsidRPr="00E32405">
        <w:rPr>
          <w:rFonts w:hint="cs"/>
          <w:rtl/>
        </w:rPr>
        <w:t>או</w:t>
      </w:r>
      <w:r w:rsidRPr="00E32405">
        <w:rPr>
          <w:rtl/>
        </w:rPr>
        <w:t xml:space="preserve"> </w:t>
      </w:r>
      <w:r w:rsidRPr="00E32405">
        <w:rPr>
          <w:rFonts w:hint="cs"/>
          <w:rtl/>
        </w:rPr>
        <w:t>מוסמך</w:t>
      </w:r>
      <w:r w:rsidRPr="00E32405">
        <w:rPr>
          <w:rtl/>
        </w:rPr>
        <w:t xml:space="preserve"> </w:t>
      </w:r>
      <w:r w:rsidRPr="00E32405">
        <w:rPr>
          <w:rFonts w:hint="cs"/>
          <w:rtl/>
        </w:rPr>
        <w:t>לייצג</w:t>
      </w:r>
      <w:r w:rsidRPr="00E32405">
        <w:rPr>
          <w:rtl/>
        </w:rPr>
        <w:t xml:space="preserve"> </w:t>
      </w:r>
      <w:r w:rsidRPr="00E32405">
        <w:rPr>
          <w:rFonts w:hint="cs"/>
          <w:rtl/>
        </w:rPr>
        <w:t>או</w:t>
      </w:r>
      <w:r w:rsidRPr="00E32405">
        <w:rPr>
          <w:rtl/>
        </w:rPr>
        <w:t xml:space="preserve"> </w:t>
      </w:r>
      <w:r w:rsidRPr="00E32405">
        <w:rPr>
          <w:rFonts w:hint="cs"/>
          <w:rtl/>
        </w:rPr>
        <w:t>לחייב</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בעניין</w:t>
      </w:r>
      <w:r w:rsidRPr="00E32405">
        <w:rPr>
          <w:rtl/>
        </w:rPr>
        <w:t xml:space="preserve"> </w:t>
      </w:r>
      <w:r w:rsidRPr="00E32405">
        <w:rPr>
          <w:rFonts w:hint="cs"/>
          <w:rtl/>
        </w:rPr>
        <w:t>כלשהו</w:t>
      </w:r>
      <w:r w:rsidRPr="00E32405">
        <w:rPr>
          <w:rtl/>
        </w:rPr>
        <w:t xml:space="preserve">, </w:t>
      </w:r>
      <w:r w:rsidRPr="00E32405">
        <w:rPr>
          <w:rFonts w:hint="cs"/>
          <w:rtl/>
        </w:rPr>
        <w:t>וזאת</w:t>
      </w:r>
      <w:r w:rsidRPr="00E32405">
        <w:rPr>
          <w:rtl/>
        </w:rPr>
        <w:t xml:space="preserve"> </w:t>
      </w:r>
      <w:r w:rsidRPr="00E32405">
        <w:rPr>
          <w:rFonts w:hint="cs"/>
          <w:rtl/>
        </w:rPr>
        <w:t>בהתחשב</w:t>
      </w:r>
      <w:r w:rsidRPr="00E32405">
        <w:rPr>
          <w:rtl/>
        </w:rPr>
        <w:t xml:space="preserve"> </w:t>
      </w:r>
      <w:r w:rsidRPr="00E32405">
        <w:rPr>
          <w:rFonts w:hint="cs"/>
          <w:rtl/>
        </w:rPr>
        <w:t>במהות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למעט</w:t>
      </w:r>
      <w:r w:rsidRPr="00E32405">
        <w:rPr>
          <w:rtl/>
        </w:rPr>
        <w:t xml:space="preserve"> </w:t>
      </w:r>
      <w:r w:rsidRPr="00E32405">
        <w:rPr>
          <w:rFonts w:hint="cs"/>
          <w:rtl/>
        </w:rPr>
        <w:t>אם</w:t>
      </w:r>
      <w:r w:rsidRPr="00E32405">
        <w:rPr>
          <w:rtl/>
        </w:rPr>
        <w:t xml:space="preserve"> </w:t>
      </w:r>
      <w:r w:rsidRPr="00E32405">
        <w:rPr>
          <w:rFonts w:hint="cs"/>
          <w:rtl/>
        </w:rPr>
        <w:t>הוסמך</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אין</w:t>
      </w:r>
      <w:r w:rsidRPr="00E32405">
        <w:rPr>
          <w:rtl/>
        </w:rPr>
        <w:t xml:space="preserve"> </w:t>
      </w:r>
      <w:r w:rsidRPr="00E32405">
        <w:rPr>
          <w:rFonts w:hint="cs"/>
          <w:rtl/>
        </w:rPr>
        <w:t>לפרש</w:t>
      </w:r>
      <w:r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מסעיפי</w:t>
      </w:r>
      <w:r w:rsidRPr="00E32405">
        <w:rPr>
          <w:rtl/>
        </w:rPr>
        <w:t xml:space="preserve"> </w:t>
      </w:r>
      <w:r w:rsidRPr="00E32405">
        <w:rPr>
          <w:rFonts w:hint="cs"/>
          <w:rtl/>
        </w:rPr>
        <w:t>המכרז</w:t>
      </w:r>
      <w:r w:rsidRPr="00E32405">
        <w:rPr>
          <w:rtl/>
        </w:rPr>
        <w:t xml:space="preserve"> </w:t>
      </w:r>
      <w:r w:rsidRPr="00E32405">
        <w:rPr>
          <w:rFonts w:hint="cs"/>
          <w:rtl/>
        </w:rPr>
        <w:t>או</w:t>
      </w:r>
      <w:r w:rsidRPr="00E32405">
        <w:rPr>
          <w:rtl/>
        </w:rPr>
        <w:t xml:space="preserve"> </w:t>
      </w:r>
      <w:r w:rsidRPr="00E32405">
        <w:rPr>
          <w:rFonts w:hint="cs"/>
          <w:rtl/>
        </w:rPr>
        <w:t>ההסכם</w:t>
      </w:r>
      <w:r w:rsidRPr="00E32405">
        <w:rPr>
          <w:rtl/>
        </w:rPr>
        <w:t xml:space="preserve"> </w:t>
      </w:r>
      <w:r w:rsidRPr="00E32405">
        <w:rPr>
          <w:rFonts w:hint="cs"/>
          <w:rtl/>
        </w:rPr>
        <w:t>כהסמכה</w:t>
      </w:r>
      <w:r w:rsidRPr="00E32405">
        <w:rPr>
          <w:rtl/>
        </w:rPr>
        <w:t xml:space="preserve"> </w:t>
      </w:r>
      <w:r w:rsidRPr="00E32405">
        <w:rPr>
          <w:rFonts w:hint="cs"/>
          <w:rtl/>
        </w:rPr>
        <w:t>כאמור</w:t>
      </w:r>
      <w:r w:rsidR="00337DD0">
        <w:rPr>
          <w:rtl/>
        </w:rPr>
        <w:t>.</w:t>
      </w:r>
    </w:p>
    <w:p w14:paraId="6E142A22" w14:textId="77777777" w:rsidR="00A94DF4" w:rsidRDefault="00A94DF4" w:rsidP="00201C5F">
      <w:pPr>
        <w:pStyle w:val="OutlineList1"/>
        <w:keepNext w:val="0"/>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להציג</w:t>
      </w:r>
      <w:r w:rsidRPr="00E32405">
        <w:rPr>
          <w:rtl/>
        </w:rPr>
        <w:t xml:space="preserve"> </w:t>
      </w:r>
      <w:r w:rsidRPr="00E32405">
        <w:rPr>
          <w:rFonts w:hint="cs"/>
          <w:rtl/>
        </w:rPr>
        <w:t>עצמו</w:t>
      </w:r>
      <w:r w:rsidRPr="00E32405">
        <w:rPr>
          <w:rtl/>
        </w:rPr>
        <w:t xml:space="preserve"> </w:t>
      </w:r>
      <w:r w:rsidRPr="00E32405">
        <w:rPr>
          <w:rFonts w:hint="cs"/>
          <w:rtl/>
        </w:rPr>
        <w:t>כרשאי</w:t>
      </w:r>
      <w:r w:rsidRPr="00E32405">
        <w:rPr>
          <w:rtl/>
        </w:rPr>
        <w:t xml:space="preserve"> </w:t>
      </w:r>
      <w:r w:rsidRPr="00E32405">
        <w:rPr>
          <w:rFonts w:hint="cs"/>
          <w:rtl/>
        </w:rPr>
        <w:t>לייצג את המשרד</w:t>
      </w:r>
      <w:r w:rsidRPr="00E32405">
        <w:rPr>
          <w:rtl/>
        </w:rPr>
        <w:t xml:space="preserve"> </w:t>
      </w:r>
      <w:r w:rsidRPr="00E32405">
        <w:rPr>
          <w:rFonts w:hint="cs"/>
          <w:rtl/>
        </w:rPr>
        <w:t>וייש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הבלעדית</w:t>
      </w:r>
      <w:r w:rsidRPr="00E32405">
        <w:rPr>
          <w:rtl/>
        </w:rPr>
        <w:t xml:space="preserve"> </w:t>
      </w:r>
      <w:r w:rsidRPr="00E32405">
        <w:rPr>
          <w:rFonts w:hint="cs"/>
          <w:rtl/>
        </w:rPr>
        <w:t>לכל</w:t>
      </w:r>
      <w:r w:rsidRPr="00E32405">
        <w:rPr>
          <w:rtl/>
        </w:rPr>
        <w:t xml:space="preserve"> </w:t>
      </w:r>
      <w:r w:rsidRPr="00E32405">
        <w:rPr>
          <w:rFonts w:hint="cs"/>
          <w:rtl/>
        </w:rPr>
        <w:t>נזק</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הנובע</w:t>
      </w:r>
      <w:r w:rsidRPr="00E32405">
        <w:rPr>
          <w:rtl/>
        </w:rPr>
        <w:t xml:space="preserve"> </w:t>
      </w:r>
      <w:r w:rsidRPr="00E32405">
        <w:rPr>
          <w:rFonts w:hint="cs"/>
          <w:rtl/>
        </w:rPr>
        <w:t>ממצג</w:t>
      </w:r>
      <w:r w:rsidRPr="00E32405">
        <w:rPr>
          <w:rtl/>
        </w:rPr>
        <w:t xml:space="preserve"> </w:t>
      </w:r>
      <w:r w:rsidRPr="00E32405">
        <w:rPr>
          <w:rFonts w:hint="cs"/>
          <w:rtl/>
        </w:rPr>
        <w:t>בניגוד</w:t>
      </w:r>
      <w:r w:rsidRPr="00E32405">
        <w:rPr>
          <w:rtl/>
        </w:rPr>
        <w:t xml:space="preserve"> </w:t>
      </w:r>
      <w:r w:rsidRPr="00E32405">
        <w:rPr>
          <w:rFonts w:hint="cs"/>
          <w:rtl/>
        </w:rPr>
        <w:t>לאמור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w:t>
      </w:r>
    </w:p>
    <w:p w14:paraId="16A15277" w14:textId="77777777" w:rsidR="00A94DF4" w:rsidRPr="00591AC7" w:rsidRDefault="00A94DF4" w:rsidP="00A94DF4">
      <w:pPr>
        <w:pStyle w:val="OutlineList0"/>
        <w:rPr>
          <w:bCs w:val="0"/>
          <w:rtl/>
        </w:rPr>
      </w:pPr>
      <w:bookmarkStart w:id="746" w:name="_Toc482542545"/>
      <w:bookmarkStart w:id="747" w:name="_Ref179686288"/>
      <w:bookmarkStart w:id="748" w:name="_Toc482542546"/>
      <w:bookmarkEnd w:id="746"/>
      <w:r w:rsidRPr="00591AC7">
        <w:rPr>
          <w:rFonts w:hint="cs"/>
          <w:rtl/>
        </w:rPr>
        <w:t>תקופת ההתקשרות</w:t>
      </w:r>
      <w:bookmarkEnd w:id="747"/>
      <w:bookmarkEnd w:id="748"/>
    </w:p>
    <w:p w14:paraId="45E5594D" w14:textId="77777777" w:rsidR="00A94DF4" w:rsidRPr="00AF6A18" w:rsidRDefault="00A94DF4" w:rsidP="00201C5F">
      <w:pPr>
        <w:pStyle w:val="OutlineList1"/>
        <w:keepNext w:val="0"/>
      </w:pPr>
      <w:bookmarkStart w:id="749" w:name="_Ref189366510"/>
      <w:r w:rsidRPr="00AF6A18">
        <w:rPr>
          <w:rFonts w:hint="cs"/>
          <w:rtl/>
        </w:rPr>
        <w:t>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w:t>
      </w:r>
      <w:r w:rsidR="006530A2">
        <w:rPr>
          <w:rFonts w:hint="cs"/>
          <w:rtl/>
        </w:rPr>
        <w:t>פוף לצרכי המשרד ומגבלות התקציב.</w:t>
      </w:r>
    </w:p>
    <w:p w14:paraId="0A9FB00C" w14:textId="77777777" w:rsidR="00A94DF4" w:rsidRPr="00AF6A18" w:rsidRDefault="00A94DF4" w:rsidP="00201C5F">
      <w:pPr>
        <w:pStyle w:val="OutlineList1"/>
        <w:keepNext w:val="0"/>
      </w:pPr>
      <w:bookmarkStart w:id="750" w:name="_Ref189366582"/>
      <w:bookmarkEnd w:id="749"/>
      <w:r w:rsidRPr="00AF6A18">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w:t>
      </w:r>
      <w:r w:rsidR="00645F75">
        <w:rPr>
          <w:rFonts w:hint="cs"/>
          <w:rtl/>
        </w:rPr>
        <w:t>כרז ועד למועד ההארכה ככל שיהיו.</w:t>
      </w:r>
    </w:p>
    <w:p w14:paraId="2B31845E" w14:textId="77777777" w:rsidR="00A94DF4" w:rsidRPr="00C70514" w:rsidRDefault="00A94DF4" w:rsidP="00201C5F">
      <w:pPr>
        <w:pStyle w:val="OutlineList1"/>
        <w:keepNext w:val="0"/>
      </w:pPr>
      <w:r w:rsidRPr="00C70514">
        <w:rPr>
          <w:rtl/>
        </w:rPr>
        <w:t xml:space="preserve">על אף האמור לעיל, המזמין יהא רשאי להפסיק את ההתקשרות בכל עת, וזאת תוך מתן הודעה מוקדמת בכתב של </w:t>
      </w:r>
      <w:r w:rsidRPr="00C70514">
        <w:rPr>
          <w:rFonts w:hint="cs"/>
          <w:rtl/>
        </w:rPr>
        <w:t>3</w:t>
      </w:r>
      <w:r w:rsidRPr="00C70514">
        <w:rPr>
          <w:rtl/>
        </w:rPr>
        <w:t>0 יום מראש, ומבלי שיצטרך לתת נימוקים לכך. ב</w:t>
      </w:r>
      <w:r w:rsidRPr="00C70514">
        <w:rPr>
          <w:rFonts w:hint="cs"/>
          <w:rtl/>
        </w:rPr>
        <w:t xml:space="preserve">ששת </w:t>
      </w:r>
      <w:r w:rsidRPr="00C70514">
        <w:rPr>
          <w:rtl/>
        </w:rPr>
        <w:t xml:space="preserve">החודשים הראשונים לתקופת ההתקשרות, </w:t>
      </w:r>
      <w:r w:rsidRPr="00C70514">
        <w:rPr>
          <w:rFonts w:hint="cs"/>
          <w:rtl/>
        </w:rPr>
        <w:t>שהנם</w:t>
      </w:r>
      <w:r w:rsidRPr="00C70514">
        <w:rPr>
          <w:rtl/>
        </w:rPr>
        <w:t xml:space="preserve"> תקופת </w:t>
      </w:r>
      <w:r w:rsidRPr="00C70514">
        <w:rPr>
          <w:rFonts w:hint="cs"/>
          <w:rtl/>
        </w:rPr>
        <w:t>ניסיו</w:t>
      </w:r>
      <w:r w:rsidRPr="00C70514">
        <w:rPr>
          <w:rFonts w:hint="eastAsia"/>
          <w:rtl/>
        </w:rPr>
        <w:t>ן</w:t>
      </w:r>
      <w:r w:rsidRPr="00C70514">
        <w:rPr>
          <w:rtl/>
        </w:rPr>
        <w:t>, יהא רשאי המזמין להפסיק את ההתקשרות בהודעה מראש ובכתב בת</w:t>
      </w:r>
      <w:r w:rsidRPr="00C70514">
        <w:rPr>
          <w:rFonts w:hint="cs"/>
          <w:rtl/>
        </w:rPr>
        <w:t xml:space="preserve"> 14</w:t>
      </w:r>
      <w:r w:rsidRPr="00C70514">
        <w:rPr>
          <w:rtl/>
        </w:rPr>
        <w:t xml:space="preserve"> ימים, ומבלי שיאלץ לנמקה. (להלן: "</w:t>
      </w:r>
      <w:r w:rsidRPr="003F3501">
        <w:rPr>
          <w:b/>
          <w:bCs/>
          <w:rtl/>
        </w:rPr>
        <w:t xml:space="preserve">תקופת </w:t>
      </w:r>
      <w:r w:rsidRPr="003F3501">
        <w:rPr>
          <w:rFonts w:hint="eastAsia"/>
          <w:b/>
          <w:bCs/>
          <w:rtl/>
        </w:rPr>
        <w:t>הניסיון</w:t>
      </w:r>
      <w:r w:rsidRPr="00C70514">
        <w:rPr>
          <w:rtl/>
        </w:rPr>
        <w:t>").</w:t>
      </w:r>
      <w:bookmarkEnd w:id="750"/>
    </w:p>
    <w:p w14:paraId="25AFD2FB" w14:textId="77777777" w:rsidR="00A94DF4" w:rsidRPr="00C70514" w:rsidRDefault="00A94DF4" w:rsidP="00201C5F">
      <w:pPr>
        <w:pStyle w:val="OutlineList1"/>
        <w:keepNext w:val="0"/>
      </w:pPr>
      <w:r w:rsidRPr="00C70514">
        <w:rPr>
          <w:rtl/>
        </w:rPr>
        <w:t>למען הסר ספק, הארכה, ו/או הפסקת ההסכם כאמור בסעי</w:t>
      </w:r>
      <w:r w:rsidRPr="00C70514">
        <w:rPr>
          <w:rFonts w:hint="cs"/>
          <w:rtl/>
        </w:rPr>
        <w:t>פים 4.1</w:t>
      </w:r>
      <w:r w:rsidRPr="00C70514">
        <w:rPr>
          <w:rtl/>
        </w:rPr>
        <w:t>,</w:t>
      </w:r>
      <w:r w:rsidRPr="00C70514">
        <w:rPr>
          <w:rFonts w:hint="cs"/>
          <w:rtl/>
        </w:rPr>
        <w:t xml:space="preserve"> 4.2</w:t>
      </w:r>
      <w:r w:rsidRPr="00C70514">
        <w:rPr>
          <w:rtl/>
        </w:rPr>
        <w:t xml:space="preserve"> לעיל, מתייחסת לכלל</w:t>
      </w:r>
      <w:r w:rsidRPr="00C70514">
        <w:rPr>
          <w:rFonts w:hint="cs"/>
          <w:rtl/>
        </w:rPr>
        <w:t xml:space="preserve"> </w:t>
      </w:r>
      <w:r w:rsidRPr="00C70514">
        <w:rPr>
          <w:rtl/>
        </w:rPr>
        <w:t xml:space="preserve">ההסכם או </w:t>
      </w:r>
      <w:r w:rsidRPr="00C70514">
        <w:rPr>
          <w:rFonts w:hint="cs"/>
          <w:rtl/>
        </w:rPr>
        <w:t>לחלקו</w:t>
      </w:r>
      <w:r w:rsidRPr="00C70514">
        <w:rPr>
          <w:rtl/>
        </w:rPr>
        <w:t>.</w:t>
      </w:r>
    </w:p>
    <w:p w14:paraId="653DAFF0" w14:textId="77777777" w:rsidR="00A94DF4" w:rsidRPr="00C70514" w:rsidRDefault="00A94DF4" w:rsidP="00201C5F">
      <w:pPr>
        <w:pStyle w:val="OutlineList1"/>
        <w:keepNext w:val="0"/>
      </w:pPr>
      <w:r w:rsidRPr="00C70514">
        <w:rPr>
          <w:rtl/>
        </w:rPr>
        <w:t>למרות האמור בסעיף</w:t>
      </w:r>
      <w:r w:rsidRPr="00C70514">
        <w:rPr>
          <w:rFonts w:hint="cs"/>
          <w:rtl/>
        </w:rPr>
        <w:t xml:space="preserve"> 4.2 </w:t>
      </w:r>
      <w:r w:rsidRPr="00C70514">
        <w:rPr>
          <w:rtl/>
        </w:rPr>
        <w:t xml:space="preserve">לעיל, </w:t>
      </w:r>
      <w:r w:rsidRPr="00C70514">
        <w:rPr>
          <w:rFonts w:hint="cs"/>
          <w:rtl/>
        </w:rPr>
        <w:t>המזמין</w:t>
      </w:r>
      <w:r w:rsidRPr="00C70514">
        <w:rPr>
          <w:rtl/>
        </w:rPr>
        <w:t xml:space="preserve"> יהא רשאי להפסיק את ההתקשרות עם </w:t>
      </w:r>
      <w:r w:rsidRPr="00C70514">
        <w:rPr>
          <w:rFonts w:hint="cs"/>
          <w:rtl/>
        </w:rPr>
        <w:t xml:space="preserve">ספק </w:t>
      </w:r>
      <w:r w:rsidRPr="00C70514">
        <w:rPr>
          <w:rtl/>
        </w:rPr>
        <w:t>ללא צורך במתן הודעה מוקדמת</w:t>
      </w:r>
      <w:r w:rsidRPr="00C70514">
        <w:rPr>
          <w:rFonts w:hint="cs"/>
          <w:rtl/>
        </w:rPr>
        <w:t xml:space="preserve"> </w:t>
      </w:r>
      <w:r w:rsidRPr="00C70514">
        <w:rPr>
          <w:rtl/>
        </w:rPr>
        <w:t>במקרה שימונה לו מפרק סופי או זמני.</w:t>
      </w:r>
    </w:p>
    <w:p w14:paraId="0A937257" w14:textId="77777777" w:rsidR="00A94DF4" w:rsidRPr="00C70514" w:rsidRDefault="00A94DF4" w:rsidP="00201C5F">
      <w:pPr>
        <w:pStyle w:val="OutlineList1"/>
        <w:keepNext w:val="0"/>
      </w:pPr>
      <w:r w:rsidRPr="00C70514">
        <w:rPr>
          <w:rtl/>
        </w:rPr>
        <w:t>בכל מקרה של הפסקת ההסכם כנ"ל לא יהיו ל</w:t>
      </w:r>
      <w:r w:rsidRPr="00C70514">
        <w:rPr>
          <w:rFonts w:hint="cs"/>
          <w:rtl/>
        </w:rPr>
        <w:t>ספק</w:t>
      </w:r>
      <w:r w:rsidRPr="00C70514">
        <w:rPr>
          <w:rtl/>
        </w:rPr>
        <w:t xml:space="preserve"> כל טענות ו/או תביעות ו/או דרישות תשלום בקשר עם ביטול ההתקשרות כאמור.</w:t>
      </w:r>
    </w:p>
    <w:p w14:paraId="55963983" w14:textId="62B746E0" w:rsidR="00A94DF4" w:rsidRDefault="00A94DF4" w:rsidP="00201C5F">
      <w:pPr>
        <w:pStyle w:val="OutlineList1"/>
        <w:keepNext w:val="0"/>
      </w:pPr>
      <w:r>
        <w:rPr>
          <w:rFonts w:hint="cs"/>
          <w:rtl/>
        </w:rPr>
        <w:t>הספק מצהיר ומתחייב בזאת כי י</w:t>
      </w:r>
      <w:r w:rsidRPr="00AF6A18">
        <w:rPr>
          <w:rFonts w:hint="cs"/>
          <w:rtl/>
        </w:rPr>
        <w:t>חזיק במסמכים ואישורים התקפים בהתאם להוראות כל דין</w:t>
      </w:r>
      <w:r>
        <w:rPr>
          <w:rFonts w:hint="cs"/>
          <w:rtl/>
        </w:rPr>
        <w:t xml:space="preserve">, </w:t>
      </w:r>
      <w:r w:rsidRPr="00AF6A18">
        <w:rPr>
          <w:rFonts w:hint="cs"/>
          <w:rtl/>
        </w:rPr>
        <w:t>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r>
        <w:rPr>
          <w:rFonts w:hint="cs"/>
          <w:rtl/>
        </w:rPr>
        <w:t>. הספק מצהיר כי ברור לו כי עמידתו בתנאים הקבועים בסעיף זה נדרשת במהלך כל תקופת ההתקשרות עמו, לרבות מכוח זכות הברירה או כל הרחבה נוספת, ומהווה תנאי מתלה כמשמעותו ב</w:t>
      </w:r>
      <w:r w:rsidRPr="00AF6A18">
        <w:rPr>
          <w:rFonts w:hint="cs"/>
          <w:rtl/>
        </w:rPr>
        <w:t xml:space="preserve">סעיף 27 לחוק החוזים, (חלק כללי), </w:t>
      </w:r>
      <w:proofErr w:type="spellStart"/>
      <w:r w:rsidRPr="00AF6A18">
        <w:rPr>
          <w:rFonts w:hint="cs"/>
          <w:rtl/>
        </w:rPr>
        <w:t>התש"ג</w:t>
      </w:r>
      <w:proofErr w:type="spellEnd"/>
      <w:r w:rsidRPr="00AF6A18">
        <w:rPr>
          <w:rFonts w:hint="cs"/>
          <w:rtl/>
        </w:rPr>
        <w:t xml:space="preserve"> – 1973</w:t>
      </w:r>
      <w:r w:rsidR="00645F75">
        <w:rPr>
          <w:rFonts w:hint="cs"/>
          <w:rtl/>
        </w:rPr>
        <w:t>.</w:t>
      </w:r>
    </w:p>
    <w:p w14:paraId="7F29427C" w14:textId="77777777" w:rsidR="00A94DF4" w:rsidRPr="00C70514" w:rsidRDefault="00A94DF4" w:rsidP="00201C5F">
      <w:pPr>
        <w:pStyle w:val="OutlineList1"/>
        <w:keepNext w:val="0"/>
      </w:pPr>
      <w:r w:rsidRPr="00C70514">
        <w:rPr>
          <w:rtl/>
        </w:rPr>
        <w:t>בכל מקרה בו לא עמד ה</w:t>
      </w:r>
      <w:r w:rsidRPr="00C70514">
        <w:rPr>
          <w:rFonts w:hint="cs"/>
          <w:rtl/>
        </w:rPr>
        <w:t>ספק</w:t>
      </w:r>
      <w:r w:rsidRPr="00C70514">
        <w:rPr>
          <w:rtl/>
        </w:rPr>
        <w:t xml:space="preserve"> בהתחייבויותיו לפי ההסכם או על פי דין או שהמזמין עשה כדין שימוש בזכויותיו והוציא סכומים החלים על ה</w:t>
      </w:r>
      <w:r w:rsidRPr="00C70514">
        <w:rPr>
          <w:rFonts w:hint="cs"/>
          <w:rtl/>
        </w:rPr>
        <w:t xml:space="preserve">ספק </w:t>
      </w:r>
      <w:r w:rsidRPr="00C70514">
        <w:rPr>
          <w:rtl/>
        </w:rPr>
        <w:t xml:space="preserve">בהתאם להסכם או על פי הדין, יהא המזמין זכאי לממש את הערבות </w:t>
      </w:r>
      <w:r>
        <w:rPr>
          <w:rFonts w:hint="cs"/>
          <w:rtl/>
        </w:rPr>
        <w:t xml:space="preserve">הביצוע </w:t>
      </w:r>
      <w:r w:rsidRPr="00C70514">
        <w:rPr>
          <w:rtl/>
        </w:rPr>
        <w:t>כולה או מקצתה</w:t>
      </w:r>
      <w:r w:rsidRPr="00C70514">
        <w:rPr>
          <w:rFonts w:hint="cs"/>
          <w:rtl/>
        </w:rPr>
        <w:t>, בכפוף למתן הודעה בכתב לספק 14 יום מראש</w:t>
      </w:r>
      <w:r w:rsidRPr="00C70514">
        <w:rPr>
          <w:rtl/>
        </w:rPr>
        <w:t>.</w:t>
      </w:r>
    </w:p>
    <w:p w14:paraId="6CE87E76" w14:textId="77777777" w:rsidR="00A94DF4" w:rsidRPr="00C70514" w:rsidRDefault="00A94DF4" w:rsidP="00201C5F">
      <w:pPr>
        <w:pStyle w:val="OutlineList1"/>
        <w:keepNext w:val="0"/>
      </w:pPr>
      <w:r>
        <w:rPr>
          <w:rFonts w:hint="cs"/>
          <w:rtl/>
        </w:rPr>
        <w:t xml:space="preserve">יובהר כי </w:t>
      </w:r>
      <w:r w:rsidRPr="00C70514">
        <w:rPr>
          <w:rtl/>
        </w:rPr>
        <w:t>אין בגובה הערבות לשמש הגבלה או תקרה להתחייבויותיו או אחריותו של ה</w:t>
      </w:r>
      <w:r w:rsidRPr="00C70514">
        <w:rPr>
          <w:rFonts w:hint="cs"/>
          <w:rtl/>
        </w:rPr>
        <w:t>ספק</w:t>
      </w:r>
      <w:r w:rsidR="00645F75">
        <w:rPr>
          <w:rtl/>
        </w:rPr>
        <w:t xml:space="preserve"> לפי הסכם זה.</w:t>
      </w:r>
    </w:p>
    <w:p w14:paraId="2E4878F8" w14:textId="77777777" w:rsidR="00A94DF4" w:rsidRPr="00AC033F" w:rsidRDefault="00A94DF4" w:rsidP="0033520B">
      <w:pPr>
        <w:pStyle w:val="Para0Title"/>
      </w:pPr>
      <w:r w:rsidRPr="00AC033F">
        <w:rPr>
          <w:rFonts w:hint="cs"/>
          <w:rtl/>
        </w:rPr>
        <w:t>סעיף זה מהווה מעיקרי התקשרות והפרתו תחשב הפרה יסודית של הסכם זה</w:t>
      </w:r>
      <w:r w:rsidRPr="00AC033F" w:rsidDel="00DE41E9">
        <w:rPr>
          <w:rFonts w:hint="eastAsia"/>
          <w:rtl/>
        </w:rPr>
        <w:t xml:space="preserve"> </w:t>
      </w:r>
      <w:r w:rsidRPr="00AC033F">
        <w:rPr>
          <w:rFonts w:hint="cs"/>
          <w:rtl/>
        </w:rPr>
        <w:t>ו</w:t>
      </w:r>
      <w:r>
        <w:rPr>
          <w:rFonts w:hint="cs"/>
          <w:rtl/>
        </w:rPr>
        <w:t xml:space="preserve">של </w:t>
      </w:r>
      <w:r w:rsidRPr="00AC033F">
        <w:rPr>
          <w:rFonts w:hint="cs"/>
          <w:rtl/>
        </w:rPr>
        <w:t>תנאי המכרז</w:t>
      </w:r>
      <w:r>
        <w:rPr>
          <w:rFonts w:hint="cs"/>
          <w:rtl/>
        </w:rPr>
        <w:t>.</w:t>
      </w:r>
    </w:p>
    <w:p w14:paraId="2D557E90" w14:textId="77777777" w:rsidR="00A94DF4" w:rsidRPr="00985E65" w:rsidRDefault="00A94DF4" w:rsidP="00A94DF4">
      <w:pPr>
        <w:pStyle w:val="OutlineList0"/>
      </w:pPr>
      <w:bookmarkStart w:id="751" w:name="_Toc482542547"/>
      <w:bookmarkEnd w:id="751"/>
      <w:r w:rsidRPr="00985E65">
        <w:rPr>
          <w:rFonts w:hint="eastAsia"/>
          <w:rtl/>
        </w:rPr>
        <w:t>הזמנת</w:t>
      </w:r>
      <w:r>
        <w:rPr>
          <w:rFonts w:hint="cs"/>
          <w:rtl/>
        </w:rPr>
        <w:t xml:space="preserve"> וביצוע</w:t>
      </w:r>
      <w:r w:rsidRPr="00985E65">
        <w:rPr>
          <w:rtl/>
        </w:rPr>
        <w:t xml:space="preserve"> השירותים</w:t>
      </w:r>
    </w:p>
    <w:p w14:paraId="43E52431" w14:textId="77777777" w:rsidR="00A94DF4" w:rsidRPr="00C70514" w:rsidRDefault="00A94DF4" w:rsidP="00201C5F">
      <w:pPr>
        <w:pStyle w:val="OutlineList1"/>
        <w:keepNext w:val="0"/>
      </w:pPr>
      <w:r w:rsidRPr="00C70514">
        <w:rPr>
          <w:rtl/>
        </w:rPr>
        <w:t>היקף השירותים ייקבע על פי צרכי המשרד, ובהתאם לפניות לקבלת הצעות (</w:t>
      </w:r>
      <w:r>
        <w:rPr>
          <w:rFonts w:hint="cs"/>
          <w:rtl/>
        </w:rPr>
        <w:t xml:space="preserve">להלן: </w:t>
      </w:r>
      <w:r w:rsidRPr="00985E65">
        <w:rPr>
          <w:b/>
          <w:bCs/>
          <w:rtl/>
        </w:rPr>
        <w:t>"</w:t>
      </w:r>
      <w:proofErr w:type="spellStart"/>
      <w:r w:rsidRPr="00985E65">
        <w:rPr>
          <w:b/>
          <w:bCs/>
          <w:rtl/>
        </w:rPr>
        <w:t>תיחורים</w:t>
      </w:r>
      <w:proofErr w:type="spellEnd"/>
      <w:r w:rsidRPr="00985E65">
        <w:rPr>
          <w:b/>
          <w:bCs/>
          <w:rtl/>
        </w:rPr>
        <w:t xml:space="preserve">" </w:t>
      </w:r>
      <w:r>
        <w:rPr>
          <w:rFonts w:hint="cs"/>
          <w:rtl/>
        </w:rPr>
        <w:t xml:space="preserve">או </w:t>
      </w:r>
      <w:r w:rsidRPr="00985E65">
        <w:rPr>
          <w:b/>
          <w:bCs/>
          <w:rtl/>
        </w:rPr>
        <w:t xml:space="preserve">"פניה </w:t>
      </w:r>
      <w:r w:rsidRPr="00985E65">
        <w:rPr>
          <w:rFonts w:hint="eastAsia"/>
          <w:b/>
          <w:bCs/>
          <w:rtl/>
        </w:rPr>
        <w:t>פרטנית</w:t>
      </w:r>
      <w:r w:rsidRPr="00985E65">
        <w:rPr>
          <w:b/>
          <w:bCs/>
          <w:rtl/>
        </w:rPr>
        <w:t>"</w:t>
      </w:r>
      <w:r>
        <w:rPr>
          <w:rFonts w:hint="cs"/>
          <w:rtl/>
        </w:rPr>
        <w:t xml:space="preserve">) </w:t>
      </w:r>
      <w:r w:rsidRPr="00C70514">
        <w:rPr>
          <w:rtl/>
        </w:rPr>
        <w:t xml:space="preserve"> שיוציא מעת לעת</w:t>
      </w:r>
      <w:r>
        <w:rPr>
          <w:rFonts w:hint="cs"/>
          <w:rtl/>
        </w:rPr>
        <w:t>,</w:t>
      </w:r>
      <w:r w:rsidRPr="00C70514">
        <w:rPr>
          <w:rtl/>
        </w:rPr>
        <w:t xml:space="preserve"> </w:t>
      </w:r>
      <w:r>
        <w:rPr>
          <w:rFonts w:hint="cs"/>
          <w:rtl/>
        </w:rPr>
        <w:t>לאספקת שירו</w:t>
      </w:r>
      <w:r w:rsidR="00645F75">
        <w:rPr>
          <w:rFonts w:hint="cs"/>
          <w:rtl/>
        </w:rPr>
        <w:t>תים/טובין או עבודה לפי מכרז זה.</w:t>
      </w:r>
    </w:p>
    <w:p w14:paraId="48AA4963" w14:textId="77777777" w:rsidR="00A94DF4" w:rsidRPr="00C70514" w:rsidRDefault="00A94DF4" w:rsidP="00201C5F">
      <w:pPr>
        <w:pStyle w:val="OutlineList1"/>
        <w:keepNext w:val="0"/>
      </w:pPr>
      <w:r w:rsidRPr="00C70514">
        <w:rPr>
          <w:rFonts w:hint="eastAsia"/>
          <w:rtl/>
        </w:rPr>
        <w:t>המשרד</w:t>
      </w:r>
      <w:r w:rsidRPr="00C70514">
        <w:rPr>
          <w:rtl/>
        </w:rPr>
        <w:t xml:space="preserve"> יגדיר את צרכיו במסגרת </w:t>
      </w:r>
      <w:proofErr w:type="spellStart"/>
      <w:r w:rsidRPr="00C70514">
        <w:rPr>
          <w:rtl/>
        </w:rPr>
        <w:t>התיחור</w:t>
      </w:r>
      <w:proofErr w:type="spellEnd"/>
      <w:r w:rsidRPr="00C70514">
        <w:rPr>
          <w:rtl/>
        </w:rPr>
        <w:t>, את אופן התמחור המבוקש לאותה חבילת עבודה, את התנאים להשתתפות בהליך ואת</w:t>
      </w:r>
      <w:r w:rsidR="00645F75">
        <w:rPr>
          <w:rtl/>
        </w:rPr>
        <w:t xml:space="preserve"> אמות המידה לבחירת ההצעה הזוכה.</w:t>
      </w:r>
    </w:p>
    <w:p w14:paraId="47CE2FC9" w14:textId="77777777" w:rsidR="00A94DF4" w:rsidRDefault="00A94DF4" w:rsidP="00201C5F">
      <w:pPr>
        <w:pStyle w:val="OutlineList1"/>
        <w:keepNext w:val="0"/>
      </w:pPr>
      <w:r w:rsidRPr="00C70514">
        <w:rPr>
          <w:rFonts w:hint="eastAsia"/>
          <w:rtl/>
        </w:rPr>
        <w:t>הספק</w:t>
      </w:r>
      <w:r w:rsidRPr="00C70514">
        <w:rPr>
          <w:rtl/>
        </w:rPr>
        <w:t xml:space="preserve">  מתחייב להגיש הצעתו לכל פניה שיקבל כא</w:t>
      </w:r>
      <w:r w:rsidR="00645F75">
        <w:rPr>
          <w:rtl/>
        </w:rPr>
        <w:t>מור מאת המזמין ובהתאם לאמור בה.</w:t>
      </w:r>
    </w:p>
    <w:p w14:paraId="4C0BFD2C" w14:textId="77777777" w:rsidR="00A94DF4" w:rsidRPr="00C70514" w:rsidRDefault="00A94DF4" w:rsidP="00201C5F">
      <w:pPr>
        <w:pStyle w:val="OutlineList1"/>
        <w:keepNext w:val="0"/>
      </w:pPr>
      <w:r>
        <w:rPr>
          <w:rFonts w:hint="cs"/>
          <w:rtl/>
        </w:rPr>
        <w:t xml:space="preserve">ככל והצעת הספק תזכה בתהליך </w:t>
      </w:r>
      <w:proofErr w:type="spellStart"/>
      <w:r>
        <w:rPr>
          <w:rFonts w:hint="cs"/>
          <w:rtl/>
        </w:rPr>
        <w:t>התיחור</w:t>
      </w:r>
      <w:proofErr w:type="spellEnd"/>
      <w:r>
        <w:rPr>
          <w:rFonts w:hint="cs"/>
          <w:rtl/>
        </w:rPr>
        <w:t xml:space="preserve"> כאמור, ינפק המשרד לספק הזמנה בכתב לאספקת השירותים. יובהר כי תנאי הסכם ותנאי המכרז יחולו על ההתקשרות </w:t>
      </w:r>
      <w:proofErr w:type="spellStart"/>
      <w:r>
        <w:rPr>
          <w:rFonts w:hint="cs"/>
          <w:rtl/>
        </w:rPr>
        <w:t>מכח</w:t>
      </w:r>
      <w:proofErr w:type="spellEnd"/>
      <w:r>
        <w:rPr>
          <w:rFonts w:hint="cs"/>
          <w:rtl/>
        </w:rPr>
        <w:t xml:space="preserve"> ההזמנה לאספקת השירותים, זאת בנוסף לכל עניין שיק</w:t>
      </w:r>
      <w:r w:rsidR="00645F75">
        <w:rPr>
          <w:rFonts w:hint="cs"/>
          <w:rtl/>
        </w:rPr>
        <w:t>בע בפניה הפרטנית  ובנוסח הזמנה.</w:t>
      </w:r>
    </w:p>
    <w:p w14:paraId="02FC61F2" w14:textId="77777777" w:rsidR="00A94DF4" w:rsidRPr="00C70514" w:rsidRDefault="00A94DF4" w:rsidP="00201C5F">
      <w:pPr>
        <w:pStyle w:val="OutlineList1"/>
        <w:keepNext w:val="0"/>
      </w:pPr>
      <w:r w:rsidRPr="00C70514">
        <w:rPr>
          <w:rFonts w:hint="eastAsia"/>
          <w:rtl/>
        </w:rPr>
        <w:t>למען</w:t>
      </w:r>
      <w:r w:rsidRPr="00C70514">
        <w:rPr>
          <w:rtl/>
        </w:rPr>
        <w:t xml:space="preserve"> הסר ספק, מובהר בזאת כי למשרד אין מחויבות כלפי </w:t>
      </w:r>
      <w:r w:rsidRPr="00C70514">
        <w:rPr>
          <w:rFonts w:hint="cs"/>
          <w:rtl/>
        </w:rPr>
        <w:t>הספק</w:t>
      </w:r>
      <w:r w:rsidRPr="00C70514">
        <w:rPr>
          <w:rtl/>
        </w:rPr>
        <w:t xml:space="preserve"> בהיקף הזמנות עבודה כלשהו.</w:t>
      </w:r>
    </w:p>
    <w:p w14:paraId="2746360A" w14:textId="77777777" w:rsidR="00A94DF4" w:rsidRDefault="00A94DF4" w:rsidP="00201C5F">
      <w:pPr>
        <w:pStyle w:val="OutlineList1"/>
        <w:keepNext w:val="0"/>
      </w:pPr>
      <w:r w:rsidRPr="00C70514">
        <w:rPr>
          <w:rFonts w:hint="eastAsia"/>
          <w:rtl/>
        </w:rPr>
        <w:t>הרחבת</w:t>
      </w:r>
      <w:r w:rsidRPr="00C70514">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r w:rsidR="00645F75">
        <w:rPr>
          <w:rFonts w:hint="cs"/>
          <w:rtl/>
        </w:rPr>
        <w:t>.</w:t>
      </w:r>
    </w:p>
    <w:p w14:paraId="4B93EF28" w14:textId="77777777" w:rsidR="00A94DF4" w:rsidRDefault="00A94DF4" w:rsidP="00201C5F">
      <w:pPr>
        <w:pStyle w:val="OutlineList1"/>
        <w:keepNext w:val="0"/>
      </w:pPr>
      <w:r w:rsidRPr="00AF6A18">
        <w:rPr>
          <w:rFonts w:hint="cs"/>
          <w:rtl/>
        </w:rPr>
        <w:t>השירותים המבוקשים יסופקו במלואם בהתאם ללוחות הזמנים הקבועים במכרז ובהצעה (ככל שנקבעו לוחות זמנים) ולפי אבני הדרך ולוחות הזמנים שייקבע המשרד בכל נושא.</w:t>
      </w:r>
    </w:p>
    <w:p w14:paraId="054AB3FE" w14:textId="77777777" w:rsidR="00A94DF4" w:rsidRDefault="00A94DF4" w:rsidP="00201C5F">
      <w:pPr>
        <w:pStyle w:val="OutlineList1"/>
        <w:keepNext w:val="0"/>
      </w:pPr>
      <w:r>
        <w:rPr>
          <w:rFonts w:hint="cs"/>
          <w:rtl/>
        </w:rPr>
        <w:t xml:space="preserve">תנאי להתחלת אספקת השירותים/טובין/ביצוע העבודה ע"י הספק הינו קבלת הזמנת עבודה חתומה  על ידי </w:t>
      </w:r>
      <w:proofErr w:type="spellStart"/>
      <w:r>
        <w:rPr>
          <w:rFonts w:hint="cs"/>
          <w:rtl/>
        </w:rPr>
        <w:t>מורשי</w:t>
      </w:r>
      <w:proofErr w:type="spellEnd"/>
      <w:r>
        <w:rPr>
          <w:rFonts w:hint="cs"/>
          <w:rtl/>
        </w:rPr>
        <w:t xml:space="preserve"> החתימה של המשרד </w:t>
      </w:r>
      <w:proofErr w:type="spellStart"/>
      <w:r>
        <w:rPr>
          <w:rFonts w:hint="cs"/>
          <w:rtl/>
        </w:rPr>
        <w:t>מראש.הצדדים</w:t>
      </w:r>
      <w:proofErr w:type="spellEnd"/>
      <w:r>
        <w:rPr>
          <w:rFonts w:hint="cs"/>
          <w:rtl/>
        </w:rPr>
        <w:t xml:space="preserve"> מסכימים בזאת כי המועדים שיקבעו בהזמנה יהיו המועדים הסופיים לביצוע אספקת השירותים, הטובין או העבודה. שינוי במועדים אלו יעשה בהח</w:t>
      </w:r>
      <w:r w:rsidR="00645F75">
        <w:rPr>
          <w:rFonts w:hint="cs"/>
          <w:rtl/>
        </w:rPr>
        <w:t>לטת ועדת המכרזים של המשרד בלבד.</w:t>
      </w:r>
    </w:p>
    <w:p w14:paraId="1DE7BE50" w14:textId="77777777" w:rsidR="00A94DF4" w:rsidRDefault="00A94DF4" w:rsidP="00201C5F">
      <w:pPr>
        <w:pStyle w:val="OutlineList1"/>
        <w:keepNext w:val="0"/>
      </w:pPr>
      <w:r w:rsidRPr="00AF6A18">
        <w:rPr>
          <w:rFonts w:hint="cs"/>
          <w:rtl/>
        </w:rPr>
        <w:t>אין האמור בהוראות בהסכם זה כדי להפחית או לגרוע מסמכויות המשרד ונציגו ע"פ כל דין, על פי החלטות ועדת</w:t>
      </w:r>
      <w:r w:rsidR="00645F75">
        <w:rPr>
          <w:rFonts w:hint="cs"/>
          <w:rtl/>
        </w:rPr>
        <w:t xml:space="preserve"> המכרזים או על פי מסמכי המכרז.</w:t>
      </w:r>
    </w:p>
    <w:p w14:paraId="5E7CCEE3" w14:textId="77777777" w:rsidR="00A94DF4" w:rsidRPr="00C70514" w:rsidRDefault="00A94DF4" w:rsidP="00201C5F">
      <w:pPr>
        <w:pStyle w:val="OutlineList1"/>
        <w:keepNext w:val="0"/>
      </w:pPr>
      <w:r>
        <w:rPr>
          <w:rFonts w:hint="cs"/>
          <w:rtl/>
        </w:rPr>
        <w:t>יובהר כי הסכם זה יהא בתוקף עד למועד סיומו כנקוב בו, או עד גמר אספקת השירותים או הטובין שנקבעו בהזמנות שהוע</w:t>
      </w:r>
      <w:r w:rsidR="00645F75">
        <w:rPr>
          <w:rFonts w:hint="cs"/>
          <w:rtl/>
        </w:rPr>
        <w:t>ברה לביצוע הספק- המאוחר ביניהם.</w:t>
      </w:r>
    </w:p>
    <w:p w14:paraId="7519D3C5" w14:textId="77777777" w:rsidR="00A94DF4" w:rsidRPr="00591AC7" w:rsidRDefault="00A94DF4" w:rsidP="00A94DF4">
      <w:pPr>
        <w:pStyle w:val="OutlineList0"/>
        <w:rPr>
          <w:bCs w:val="0"/>
        </w:rPr>
      </w:pPr>
      <w:bookmarkStart w:id="752" w:name="_Toc482542549"/>
      <w:r w:rsidRPr="00591AC7">
        <w:rPr>
          <w:rFonts w:hint="cs"/>
          <w:rtl/>
        </w:rPr>
        <w:t>סיום התקשרות</w:t>
      </w:r>
      <w:bookmarkEnd w:id="752"/>
    </w:p>
    <w:p w14:paraId="7ADE2FB0" w14:textId="77777777" w:rsidR="00A94DF4" w:rsidRDefault="00A94DF4" w:rsidP="00201C5F">
      <w:pPr>
        <w:pStyle w:val="OutlineList1"/>
        <w:keepNext w:val="0"/>
      </w:pPr>
      <w:r w:rsidRPr="00C70514">
        <w:rPr>
          <w:rtl/>
        </w:rPr>
        <w:t>במידה ו</w:t>
      </w:r>
      <w:r>
        <w:rPr>
          <w:rFonts w:hint="cs"/>
          <w:rtl/>
        </w:rPr>
        <w:t xml:space="preserve">תופסק התקשרות המשרד עם </w:t>
      </w:r>
      <w:r w:rsidRPr="00C70514">
        <w:rPr>
          <w:rFonts w:hint="cs"/>
          <w:rtl/>
        </w:rPr>
        <w:t>הספ</w:t>
      </w:r>
      <w:r>
        <w:rPr>
          <w:rFonts w:hint="cs"/>
          <w:rtl/>
        </w:rPr>
        <w:t>ק, ו</w:t>
      </w:r>
      <w:r w:rsidRPr="00C70514">
        <w:rPr>
          <w:rtl/>
        </w:rPr>
        <w:t xml:space="preserve">מכל סיבה שהיא, בין בשל סיום החוזה ובין בשל הפסקתו, מתחייב הספק לסיים את </w:t>
      </w:r>
      <w:r w:rsidRPr="00C70514">
        <w:rPr>
          <w:rFonts w:hint="eastAsia"/>
          <w:rtl/>
        </w:rPr>
        <w:t>אספקת</w:t>
      </w:r>
      <w:r w:rsidRPr="00C70514">
        <w:rPr>
          <w:rtl/>
        </w:rPr>
        <w:t xml:space="preserve"> </w:t>
      </w:r>
      <w:r w:rsidRPr="00C70514">
        <w:rPr>
          <w:rFonts w:hint="eastAsia"/>
          <w:rtl/>
        </w:rPr>
        <w:t>העבודות</w:t>
      </w:r>
      <w:r w:rsidRPr="00C70514">
        <w:rPr>
          <w:rtl/>
        </w:rPr>
        <w:t xml:space="preserve">/שירותים </w:t>
      </w:r>
      <w:r w:rsidRPr="00C70514">
        <w:rPr>
          <w:rFonts w:hint="eastAsia"/>
          <w:rtl/>
        </w:rPr>
        <w:t>אליהם</w:t>
      </w:r>
      <w:r w:rsidRPr="00C70514">
        <w:rPr>
          <w:rtl/>
        </w:rPr>
        <w:t xml:space="preserve"> </w:t>
      </w:r>
      <w:r w:rsidRPr="00C70514">
        <w:rPr>
          <w:rFonts w:hint="eastAsia"/>
          <w:rtl/>
        </w:rPr>
        <w:t>הוא</w:t>
      </w:r>
      <w:r w:rsidRPr="00C70514">
        <w:rPr>
          <w:rtl/>
        </w:rPr>
        <w:t xml:space="preserve"> </w:t>
      </w:r>
      <w:r w:rsidRPr="00C70514">
        <w:rPr>
          <w:rFonts w:hint="eastAsia"/>
          <w:rtl/>
        </w:rPr>
        <w:t>מחויב</w:t>
      </w:r>
      <w:r w:rsidRPr="00C70514">
        <w:rPr>
          <w:rtl/>
        </w:rPr>
        <w:t xml:space="preserve"> </w:t>
      </w:r>
      <w:r w:rsidRPr="00C70514">
        <w:rPr>
          <w:rFonts w:hint="eastAsia"/>
          <w:rtl/>
        </w:rPr>
        <w:t>בגין</w:t>
      </w:r>
      <w:r w:rsidRPr="00C70514">
        <w:rPr>
          <w:rtl/>
        </w:rPr>
        <w:t xml:space="preserve"> </w:t>
      </w:r>
      <w:r w:rsidRPr="00C70514">
        <w:rPr>
          <w:rFonts w:hint="eastAsia"/>
          <w:rtl/>
        </w:rPr>
        <w:t>הזמנות</w:t>
      </w:r>
      <w:r w:rsidRPr="00C70514">
        <w:rPr>
          <w:rtl/>
        </w:rPr>
        <w:t xml:space="preserve"> </w:t>
      </w:r>
      <w:r w:rsidRPr="00C70514">
        <w:rPr>
          <w:rFonts w:hint="eastAsia"/>
          <w:rtl/>
        </w:rPr>
        <w:t>שחלו</w:t>
      </w:r>
      <w:r w:rsidRPr="00C70514">
        <w:rPr>
          <w:rtl/>
        </w:rPr>
        <w:t xml:space="preserve"> </w:t>
      </w:r>
      <w:r w:rsidRPr="00C70514">
        <w:rPr>
          <w:rFonts w:hint="eastAsia"/>
          <w:rtl/>
        </w:rPr>
        <w:t>בתקופת</w:t>
      </w:r>
      <w:r w:rsidRPr="00C70514">
        <w:rPr>
          <w:rtl/>
        </w:rPr>
        <w:t xml:space="preserve"> </w:t>
      </w:r>
      <w:r w:rsidRPr="00C70514">
        <w:rPr>
          <w:rFonts w:hint="eastAsia"/>
          <w:rtl/>
        </w:rPr>
        <w:t>ההתקשרות</w:t>
      </w:r>
      <w:r>
        <w:rPr>
          <w:rFonts w:hint="cs"/>
          <w:rtl/>
        </w:rPr>
        <w:t>, אלא אם ויתר המשרד על זכותו זו במפורש ובכתב</w:t>
      </w:r>
      <w:r w:rsidRPr="00C70514">
        <w:rPr>
          <w:rtl/>
        </w:rPr>
        <w:t>.</w:t>
      </w:r>
    </w:p>
    <w:p w14:paraId="38D86E58" w14:textId="2C26E1C2" w:rsidR="00A94DF4" w:rsidRPr="00C70514" w:rsidRDefault="00A94DF4" w:rsidP="00201C5F">
      <w:pPr>
        <w:pStyle w:val="OutlineList1"/>
        <w:keepNext w:val="0"/>
      </w:pPr>
      <w:r>
        <w:rPr>
          <w:rFonts w:hint="cs"/>
          <w:rtl/>
        </w:rPr>
        <w:t>בנוסף לאמור בסעיף 8.1 לעיל,</w:t>
      </w:r>
      <w:r w:rsidRPr="00C70514">
        <w:rPr>
          <w:rtl/>
        </w:rPr>
        <w:t xml:space="preserve"> </w:t>
      </w:r>
      <w:r>
        <w:rPr>
          <w:rFonts w:hint="cs"/>
          <w:rtl/>
        </w:rPr>
        <w:t>יחוי</w:t>
      </w:r>
      <w:r w:rsidRPr="00C70514">
        <w:rPr>
          <w:rFonts w:hint="eastAsia"/>
          <w:rtl/>
        </w:rPr>
        <w:t>ב</w:t>
      </w:r>
      <w:r w:rsidRPr="00C70514">
        <w:rPr>
          <w:rtl/>
        </w:rPr>
        <w:t xml:space="preserve"> </w:t>
      </w:r>
      <w:r w:rsidRPr="00C70514">
        <w:rPr>
          <w:rFonts w:hint="eastAsia"/>
          <w:rtl/>
        </w:rPr>
        <w:t>הספק</w:t>
      </w:r>
      <w:r w:rsidRPr="00C70514">
        <w:rPr>
          <w:rtl/>
        </w:rPr>
        <w:t xml:space="preserve">, </w:t>
      </w:r>
      <w:r w:rsidRPr="00C70514">
        <w:rPr>
          <w:rFonts w:hint="eastAsia"/>
          <w:rtl/>
        </w:rPr>
        <w:t>להעביר</w:t>
      </w:r>
      <w:r w:rsidRPr="00C70514">
        <w:rPr>
          <w:rtl/>
        </w:rPr>
        <w:t xml:space="preserve"> כל </w:t>
      </w:r>
      <w:r w:rsidRPr="00C70514">
        <w:rPr>
          <w:rFonts w:hint="eastAsia"/>
          <w:rtl/>
        </w:rPr>
        <w:t>החומרים</w:t>
      </w:r>
      <w:r w:rsidRPr="00C70514">
        <w:rPr>
          <w:rtl/>
        </w:rPr>
        <w:t xml:space="preserve"> עליהם עבד הספק וטרם סיים את עבודתו בהם למזמין ו/או לכל אדם אחר כפי שיורה לו המזמין </w:t>
      </w:r>
      <w:r w:rsidRPr="00C70514">
        <w:rPr>
          <w:rFonts w:hint="cs"/>
          <w:rtl/>
        </w:rPr>
        <w:t xml:space="preserve">ולהעביר חפיפה והדרכה מסודרת לכל גורם אחר כפי שיורה לו המזמין </w:t>
      </w:r>
      <w:r w:rsidRPr="00C70514">
        <w:rPr>
          <w:rtl/>
        </w:rPr>
        <w:t>וזאת עד למועד הפסקת ההתקשרות בין המזמין והספק.</w:t>
      </w:r>
    </w:p>
    <w:p w14:paraId="620E061A" w14:textId="77777777" w:rsidR="00A94DF4" w:rsidRPr="00C70514" w:rsidRDefault="00A94DF4" w:rsidP="00201C5F">
      <w:pPr>
        <w:pStyle w:val="OutlineList1"/>
        <w:keepNext w:val="0"/>
      </w:pPr>
      <w:r w:rsidRPr="00C70514">
        <w:rPr>
          <w:rtl/>
        </w:rPr>
        <w:t>במידה והופסקה עבודת ה</w:t>
      </w:r>
      <w:r w:rsidRPr="00C70514">
        <w:rPr>
          <w:rFonts w:hint="cs"/>
          <w:rtl/>
        </w:rPr>
        <w:t>ספק</w:t>
      </w:r>
      <w:r w:rsidRPr="00C70514">
        <w:rPr>
          <w:rtl/>
        </w:rPr>
        <w:t xml:space="preserve"> טרם סיום תקופת החוזה, סיום הפעילויות בהן התחיל ה</w:t>
      </w:r>
      <w:r w:rsidRPr="00C70514">
        <w:rPr>
          <w:rFonts w:hint="cs"/>
          <w:rtl/>
        </w:rPr>
        <w:t>ספק</w:t>
      </w:r>
      <w:r w:rsidRPr="00C70514">
        <w:rPr>
          <w:rtl/>
        </w:rPr>
        <w:t xml:space="preserve"> תלויה בהחלטת ה</w:t>
      </w:r>
      <w:r w:rsidRPr="00C70514">
        <w:rPr>
          <w:rFonts w:hint="cs"/>
          <w:rtl/>
        </w:rPr>
        <w:t>מזמין</w:t>
      </w:r>
      <w:r w:rsidRPr="00C70514">
        <w:rPr>
          <w:rtl/>
        </w:rPr>
        <w:t xml:space="preserve"> ש</w:t>
      </w:r>
      <w:r w:rsidRPr="00C70514">
        <w:rPr>
          <w:rFonts w:hint="cs"/>
          <w:rtl/>
        </w:rPr>
        <w:t xml:space="preserve">יקבע </w:t>
      </w:r>
      <w:r w:rsidRPr="00C70514">
        <w:rPr>
          <w:rtl/>
        </w:rPr>
        <w:t>על פי סיבת הפסקת ההתקשרות.</w:t>
      </w:r>
    </w:p>
    <w:p w14:paraId="4F0CEF02" w14:textId="77777777" w:rsidR="00A94DF4" w:rsidRPr="00C70514" w:rsidRDefault="00A94DF4" w:rsidP="00201C5F">
      <w:pPr>
        <w:pStyle w:val="OutlineList1"/>
        <w:keepNext w:val="0"/>
      </w:pPr>
      <w:r w:rsidRPr="00C70514">
        <w:rPr>
          <w:rtl/>
        </w:rPr>
        <w:t>ה</w:t>
      </w:r>
      <w:r w:rsidRPr="00C70514">
        <w:rPr>
          <w:rFonts w:hint="cs"/>
          <w:rtl/>
        </w:rPr>
        <w:t>ספק</w:t>
      </w:r>
      <w:r w:rsidRPr="00C70514">
        <w:rPr>
          <w:rtl/>
        </w:rPr>
        <w:t xml:space="preserve"> מתחייב לפעול ולנקוט בכל האמצעים שברשותו על מנת לצמצם את הנזק כתוצאה מסיום ההתקשרות לפי סעיף זה.</w:t>
      </w:r>
    </w:p>
    <w:p w14:paraId="3E39F838" w14:textId="77777777" w:rsidR="00A94DF4" w:rsidRDefault="00A94DF4" w:rsidP="00201C5F">
      <w:pPr>
        <w:pStyle w:val="OutlineList1"/>
        <w:keepNext w:val="0"/>
      </w:pPr>
      <w:r w:rsidRPr="00C70514">
        <w:rPr>
          <w:rFonts w:hint="cs"/>
          <w:rtl/>
        </w:rPr>
        <w:t>המזמין מתחייב לשלם לספק את התמורה בגין השירותים שניתנו עד מועד סיום ההתקשרות.</w:t>
      </w:r>
    </w:p>
    <w:p w14:paraId="50F443AD" w14:textId="77777777" w:rsidR="00A94DF4" w:rsidRDefault="00A94DF4" w:rsidP="003F3501">
      <w:pPr>
        <w:pStyle w:val="OutlineList1"/>
        <w:keepNext w:val="0"/>
        <w:numPr>
          <w:ilvl w:val="0"/>
          <w:numId w:val="0"/>
        </w:numPr>
        <w:ind w:left="720"/>
        <w:rPr>
          <w:b/>
          <w:bCs/>
          <w:rtl/>
        </w:rPr>
      </w:pPr>
      <w:r w:rsidRPr="00985E65">
        <w:rPr>
          <w:rFonts w:hint="eastAsia"/>
          <w:b/>
          <w:bCs/>
          <w:rtl/>
        </w:rPr>
        <w:t>סעיף</w:t>
      </w:r>
      <w:r w:rsidRPr="00985E65">
        <w:rPr>
          <w:b/>
          <w:bCs/>
          <w:rtl/>
        </w:rPr>
        <w:t xml:space="preserve"> </w:t>
      </w:r>
      <w:r w:rsidRPr="00985E65">
        <w:rPr>
          <w:rFonts w:hint="eastAsia"/>
          <w:b/>
          <w:bCs/>
          <w:rtl/>
        </w:rPr>
        <w:t>זה</w:t>
      </w:r>
      <w:r w:rsidRPr="00985E65">
        <w:rPr>
          <w:b/>
          <w:bCs/>
          <w:rtl/>
        </w:rPr>
        <w:t xml:space="preserve"> </w:t>
      </w:r>
      <w:r w:rsidRPr="00985E65">
        <w:rPr>
          <w:rFonts w:hint="eastAsia"/>
          <w:b/>
          <w:bCs/>
          <w:rtl/>
        </w:rPr>
        <w:t>מהווה</w:t>
      </w:r>
      <w:r w:rsidRPr="00985E65">
        <w:rPr>
          <w:b/>
          <w:bCs/>
          <w:rtl/>
        </w:rPr>
        <w:t xml:space="preserve"> </w:t>
      </w:r>
      <w:r w:rsidRPr="00985E65">
        <w:rPr>
          <w:rFonts w:hint="eastAsia"/>
          <w:b/>
          <w:bCs/>
          <w:rtl/>
        </w:rPr>
        <w:t>מעיקרי</w:t>
      </w:r>
      <w:r w:rsidRPr="00985E65">
        <w:rPr>
          <w:b/>
          <w:bCs/>
          <w:rtl/>
        </w:rPr>
        <w:t xml:space="preserve"> </w:t>
      </w:r>
      <w:r w:rsidRPr="00985E65">
        <w:rPr>
          <w:rFonts w:hint="eastAsia"/>
          <w:b/>
          <w:bCs/>
          <w:rtl/>
        </w:rPr>
        <w:t>התקשרות</w:t>
      </w:r>
      <w:r w:rsidRPr="00985E65">
        <w:rPr>
          <w:b/>
          <w:bCs/>
          <w:rtl/>
        </w:rPr>
        <w:t xml:space="preserve"> </w:t>
      </w:r>
      <w:r w:rsidRPr="00985E65">
        <w:rPr>
          <w:rFonts w:hint="eastAsia"/>
          <w:b/>
          <w:bCs/>
          <w:rtl/>
        </w:rPr>
        <w:t>והפרתו</w:t>
      </w:r>
      <w:r w:rsidRPr="00985E65">
        <w:rPr>
          <w:b/>
          <w:bCs/>
          <w:rtl/>
        </w:rPr>
        <w:t xml:space="preserve"> </w:t>
      </w:r>
      <w:r w:rsidRPr="00985E65">
        <w:rPr>
          <w:rFonts w:hint="eastAsia"/>
          <w:b/>
          <w:bCs/>
          <w:rtl/>
        </w:rPr>
        <w:t>תחשב</w:t>
      </w:r>
      <w:r w:rsidRPr="00985E65">
        <w:rPr>
          <w:b/>
          <w:bCs/>
          <w:rtl/>
        </w:rPr>
        <w:t xml:space="preserve"> </w:t>
      </w:r>
      <w:r w:rsidRPr="00985E65">
        <w:rPr>
          <w:rFonts w:hint="eastAsia"/>
          <w:b/>
          <w:bCs/>
          <w:rtl/>
        </w:rPr>
        <w:t>הפרה</w:t>
      </w:r>
      <w:r w:rsidRPr="00985E65">
        <w:rPr>
          <w:b/>
          <w:bCs/>
          <w:rtl/>
        </w:rPr>
        <w:t xml:space="preserve"> </w:t>
      </w:r>
      <w:r w:rsidRPr="00985E65">
        <w:rPr>
          <w:rFonts w:hint="eastAsia"/>
          <w:b/>
          <w:bCs/>
          <w:rtl/>
        </w:rPr>
        <w:t>יסודית</w:t>
      </w:r>
      <w:r w:rsidRPr="00985E65">
        <w:rPr>
          <w:b/>
          <w:bCs/>
          <w:rtl/>
        </w:rPr>
        <w:t xml:space="preserve"> </w:t>
      </w:r>
      <w:r w:rsidRPr="00985E65">
        <w:rPr>
          <w:rFonts w:hint="eastAsia"/>
          <w:b/>
          <w:bCs/>
          <w:rtl/>
        </w:rPr>
        <w:t>של</w:t>
      </w:r>
      <w:r w:rsidRPr="00985E65">
        <w:rPr>
          <w:b/>
          <w:bCs/>
          <w:rtl/>
        </w:rPr>
        <w:t xml:space="preserve"> </w:t>
      </w:r>
      <w:r w:rsidRPr="00985E65">
        <w:rPr>
          <w:rFonts w:hint="eastAsia"/>
          <w:b/>
          <w:bCs/>
          <w:rtl/>
        </w:rPr>
        <w:t>הסכם</w:t>
      </w:r>
      <w:r w:rsidRPr="00985E65">
        <w:rPr>
          <w:b/>
          <w:bCs/>
          <w:rtl/>
        </w:rPr>
        <w:t xml:space="preserve"> </w:t>
      </w:r>
      <w:r w:rsidRPr="00985E65">
        <w:rPr>
          <w:rFonts w:hint="eastAsia"/>
          <w:b/>
          <w:bCs/>
          <w:rtl/>
        </w:rPr>
        <w:t>זה</w:t>
      </w:r>
      <w:r w:rsidRPr="00985E65" w:rsidDel="00DE41E9">
        <w:rPr>
          <w:b/>
          <w:bCs/>
          <w:rtl/>
        </w:rPr>
        <w:t xml:space="preserve"> </w:t>
      </w:r>
      <w:r w:rsidRPr="00985E65">
        <w:rPr>
          <w:rFonts w:hint="eastAsia"/>
          <w:b/>
          <w:bCs/>
          <w:rtl/>
        </w:rPr>
        <w:t>ו</w:t>
      </w:r>
      <w:r>
        <w:rPr>
          <w:rFonts w:hint="cs"/>
          <w:b/>
          <w:bCs/>
          <w:rtl/>
        </w:rPr>
        <w:t xml:space="preserve">של </w:t>
      </w:r>
      <w:r w:rsidRPr="00985E65">
        <w:rPr>
          <w:rFonts w:hint="eastAsia"/>
          <w:b/>
          <w:bCs/>
          <w:rtl/>
        </w:rPr>
        <w:t>תנאי</w:t>
      </w:r>
      <w:r w:rsidRPr="00985E65">
        <w:rPr>
          <w:b/>
          <w:bCs/>
          <w:rtl/>
        </w:rPr>
        <w:t xml:space="preserve"> </w:t>
      </w:r>
      <w:r w:rsidRPr="00985E65">
        <w:rPr>
          <w:rFonts w:hint="eastAsia"/>
          <w:b/>
          <w:bCs/>
          <w:rtl/>
        </w:rPr>
        <w:t>המכרז</w:t>
      </w:r>
      <w:r>
        <w:rPr>
          <w:rFonts w:hint="cs"/>
          <w:b/>
          <w:bCs/>
          <w:rtl/>
        </w:rPr>
        <w:t>.</w:t>
      </w:r>
    </w:p>
    <w:p w14:paraId="45D51AB1" w14:textId="77777777" w:rsidR="00A94DF4" w:rsidRPr="00591AC7" w:rsidRDefault="00A94DF4" w:rsidP="00A94DF4">
      <w:pPr>
        <w:pStyle w:val="OutlineList0"/>
        <w:rPr>
          <w:bCs w:val="0"/>
          <w:rtl/>
        </w:rPr>
      </w:pPr>
      <w:bookmarkStart w:id="753" w:name="_Toc482542550"/>
      <w:r w:rsidRPr="00591AC7">
        <w:rPr>
          <w:rFonts w:hint="cs"/>
          <w:rtl/>
        </w:rPr>
        <w:t>העדר בלעדיות</w:t>
      </w:r>
      <w:bookmarkEnd w:id="753"/>
    </w:p>
    <w:p w14:paraId="1B6DBFC9" w14:textId="77777777" w:rsidR="00011A9F" w:rsidRPr="00645F75" w:rsidRDefault="00A94DF4" w:rsidP="00645F75">
      <w:pPr>
        <w:pStyle w:val="Para20"/>
        <w:rPr>
          <w:b/>
          <w:bCs/>
          <w:u w:val="single"/>
          <w:rtl/>
        </w:rPr>
      </w:pPr>
      <w:r w:rsidRPr="00591AC7">
        <w:rPr>
          <w:rFonts w:hint="cs"/>
          <w:rtl/>
        </w:rPr>
        <w:t xml:space="preserve">לספק לא תהיה בלעדיות, בקבלת עבודות מהמזמין והמזמין יוכל לקבל שירותים מן הסוג נשוא </w:t>
      </w:r>
      <w:r>
        <w:rPr>
          <w:rFonts w:hint="cs"/>
          <w:rtl/>
        </w:rPr>
        <w:t>הסכם מסגרת</w:t>
      </w:r>
      <w:r w:rsidRPr="00591AC7">
        <w:rPr>
          <w:rFonts w:hint="cs"/>
          <w:rtl/>
        </w:rPr>
        <w:t xml:space="preserve"> זה, ומכל סוג אחר, מכל גורם אחר כלשהו</w:t>
      </w:r>
      <w:r>
        <w:rPr>
          <w:rFonts w:hint="cs"/>
          <w:rtl/>
        </w:rPr>
        <w:t>, לרבות מספקי מסגרת אחרי במכרז נשוא הסכם זה</w:t>
      </w:r>
      <w:r w:rsidRPr="00591AC7">
        <w:rPr>
          <w:rFonts w:hint="cs"/>
          <w:rtl/>
        </w:rPr>
        <w:t xml:space="preserve">,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14:paraId="5C63406F" w14:textId="77777777" w:rsidR="00A94DF4" w:rsidRPr="00591AC7" w:rsidRDefault="00A94DF4" w:rsidP="00A94DF4">
      <w:pPr>
        <w:pStyle w:val="OutlineList0"/>
        <w:rPr>
          <w:bCs w:val="0"/>
        </w:rPr>
      </w:pPr>
      <w:bookmarkStart w:id="754" w:name="_Toc482542551"/>
      <w:bookmarkStart w:id="755" w:name="_Ref184458871"/>
      <w:r w:rsidRPr="00591AC7">
        <w:rPr>
          <w:rtl/>
        </w:rPr>
        <w:t>נציגי</w:t>
      </w:r>
      <w:r w:rsidRPr="00591AC7">
        <w:rPr>
          <w:rFonts w:hint="eastAsia"/>
          <w:rtl/>
        </w:rPr>
        <w:t>ם</w:t>
      </w:r>
      <w:bookmarkEnd w:id="754"/>
    </w:p>
    <w:p w14:paraId="66ABC7ED" w14:textId="77777777" w:rsidR="00A94DF4" w:rsidRDefault="00A94DF4" w:rsidP="00201C5F">
      <w:pPr>
        <w:pStyle w:val="OutlineList1"/>
        <w:keepNext w:val="0"/>
      </w:pPr>
      <w:r w:rsidRPr="00E32405">
        <w:rPr>
          <w:rFonts w:hint="cs"/>
          <w:rtl/>
        </w:rPr>
        <w:t>כל צד ימנה נציג למימוש הסכ</w:t>
      </w:r>
      <w:r w:rsidR="00645F75">
        <w:rPr>
          <w:rFonts w:hint="cs"/>
          <w:rtl/>
        </w:rPr>
        <w:t>ם זה האחראי מטעמו לביצוע ההסכם.</w:t>
      </w:r>
    </w:p>
    <w:p w14:paraId="6721B4A0" w14:textId="77777777" w:rsidR="00A94DF4" w:rsidRPr="00E32405" w:rsidRDefault="00A94DF4" w:rsidP="00201C5F">
      <w:pPr>
        <w:pStyle w:val="OutlineList1"/>
        <w:keepNext w:val="0"/>
        <w:rPr>
          <w:rtl/>
        </w:rPr>
      </w:pPr>
      <w:r w:rsidRPr="00E32405">
        <w:rPr>
          <w:rFonts w:hint="cs"/>
          <w:rtl/>
        </w:rPr>
        <w:t>נציג הממשלה יהיה: מנהל תחום _______________</w:t>
      </w:r>
      <w:r w:rsidRPr="00E32405">
        <w:rPr>
          <w:rtl/>
        </w:rPr>
        <w:t xml:space="preserve">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3F3501">
        <w:rPr>
          <w:rFonts w:hint="eastAsia"/>
          <w:b/>
          <w:bCs/>
          <w:rtl/>
        </w:rPr>
        <w:t>הנציג</w:t>
      </w:r>
      <w:r w:rsidRPr="00E32405">
        <w:rPr>
          <w:rtl/>
        </w:rPr>
        <w:t>").</w:t>
      </w:r>
    </w:p>
    <w:p w14:paraId="131B3CB0" w14:textId="71E846B9" w:rsidR="00A94DF4" w:rsidRPr="00E32405" w:rsidRDefault="00A94DF4" w:rsidP="00201C5F">
      <w:pPr>
        <w:pStyle w:val="OutlineList1"/>
        <w:keepNext w:val="0"/>
        <w:rPr>
          <w:rtl/>
        </w:rPr>
      </w:pPr>
      <w:r w:rsidRPr="00E32405">
        <w:rPr>
          <w:rFonts w:hint="cs"/>
          <w:rtl/>
        </w:rPr>
        <w:t>נציג נותן השירותים יהיה: "איש קשר" _______________ אשר יהיה</w:t>
      </w:r>
      <w:r w:rsidR="00645F75">
        <w:rPr>
          <w:rFonts w:hint="cs"/>
          <w:rtl/>
        </w:rPr>
        <w:t xml:space="preserve"> מהנהלת החברה. (להלן: </w:t>
      </w:r>
      <w:r w:rsidR="007D10DD">
        <w:rPr>
          <w:rFonts w:hint="cs"/>
          <w:rtl/>
        </w:rPr>
        <w:t>"</w:t>
      </w:r>
      <w:r w:rsidR="00645F75" w:rsidRPr="003F3501">
        <w:rPr>
          <w:rFonts w:hint="eastAsia"/>
          <w:b/>
          <w:bCs/>
          <w:rtl/>
        </w:rPr>
        <w:t>איש</w:t>
      </w:r>
      <w:r w:rsidR="00645F75" w:rsidRPr="003F3501">
        <w:rPr>
          <w:b/>
          <w:bCs/>
          <w:rtl/>
        </w:rPr>
        <w:t xml:space="preserve"> </w:t>
      </w:r>
      <w:r w:rsidR="00645F75" w:rsidRPr="003F3501">
        <w:rPr>
          <w:rFonts w:hint="eastAsia"/>
          <w:b/>
          <w:bCs/>
          <w:rtl/>
        </w:rPr>
        <w:t>קשר</w:t>
      </w:r>
      <w:r w:rsidR="007D10DD">
        <w:rPr>
          <w:rFonts w:hint="cs"/>
          <w:rtl/>
        </w:rPr>
        <w:t>"</w:t>
      </w:r>
      <w:r w:rsidR="00645F75">
        <w:rPr>
          <w:rFonts w:hint="cs"/>
          <w:rtl/>
        </w:rPr>
        <w:t>).</w:t>
      </w:r>
    </w:p>
    <w:p w14:paraId="16F3E842" w14:textId="77777777" w:rsidR="00A94DF4" w:rsidRPr="00011A9F" w:rsidRDefault="00A94DF4" w:rsidP="00201C5F">
      <w:pPr>
        <w:pStyle w:val="OutlineList0"/>
        <w:numPr>
          <w:ilvl w:val="1"/>
          <w:numId w:val="18"/>
        </w:numPr>
        <w:rPr>
          <w:b/>
          <w:bCs w:val="0"/>
        </w:rPr>
      </w:pPr>
      <w:r w:rsidRPr="00011A9F">
        <w:rPr>
          <w:rFonts w:hint="eastAsia"/>
          <w:bCs w:val="0"/>
          <w:rtl/>
        </w:rPr>
        <w:t>הספק</w:t>
      </w:r>
      <w:r w:rsidRPr="00011A9F">
        <w:rPr>
          <w:bCs w:val="0"/>
          <w:rtl/>
        </w:rPr>
        <w:t xml:space="preserve"> </w:t>
      </w:r>
      <w:r w:rsidRPr="00011A9F">
        <w:rPr>
          <w:rFonts w:hint="eastAsia"/>
          <w:bCs w:val="0"/>
          <w:rtl/>
        </w:rPr>
        <w:t>מתחייב</w:t>
      </w:r>
      <w:r w:rsidRPr="00011A9F">
        <w:rPr>
          <w:bCs w:val="0"/>
          <w:rtl/>
        </w:rPr>
        <w:t xml:space="preserve"> </w:t>
      </w:r>
      <w:r w:rsidRPr="00011A9F">
        <w:rPr>
          <w:rFonts w:hint="eastAsia"/>
          <w:bCs w:val="0"/>
          <w:rtl/>
        </w:rPr>
        <w:t>להישמע</w:t>
      </w:r>
      <w:r w:rsidRPr="00011A9F">
        <w:rPr>
          <w:bCs w:val="0"/>
          <w:rtl/>
        </w:rPr>
        <w:t xml:space="preserve"> </w:t>
      </w:r>
      <w:r w:rsidRPr="00011A9F">
        <w:rPr>
          <w:rFonts w:hint="eastAsia"/>
          <w:bCs w:val="0"/>
          <w:rtl/>
        </w:rPr>
        <w:t>להוראות</w:t>
      </w:r>
      <w:r w:rsidRPr="00011A9F">
        <w:rPr>
          <w:bCs w:val="0"/>
          <w:rtl/>
        </w:rPr>
        <w:t xml:space="preserve"> </w:t>
      </w:r>
      <w:r w:rsidRPr="00011A9F">
        <w:rPr>
          <w:rFonts w:hint="eastAsia"/>
          <w:bCs w:val="0"/>
          <w:rtl/>
        </w:rPr>
        <w:t>נציג</w:t>
      </w:r>
      <w:r w:rsidRPr="00011A9F">
        <w:rPr>
          <w:bCs w:val="0"/>
          <w:rtl/>
        </w:rPr>
        <w:t xml:space="preserve"> </w:t>
      </w:r>
      <w:r w:rsidRPr="00011A9F">
        <w:rPr>
          <w:rFonts w:hint="eastAsia"/>
          <w:bCs w:val="0"/>
          <w:rtl/>
        </w:rPr>
        <w:t>המזמין</w:t>
      </w:r>
      <w:r w:rsidRPr="00011A9F">
        <w:rPr>
          <w:bCs w:val="0"/>
          <w:rtl/>
        </w:rPr>
        <w:t>.</w:t>
      </w:r>
    </w:p>
    <w:p w14:paraId="2621E7EC" w14:textId="77777777" w:rsidR="00A94DF4" w:rsidRPr="00C70514" w:rsidRDefault="00A94DF4" w:rsidP="00201C5F">
      <w:pPr>
        <w:pStyle w:val="OutlineList1"/>
        <w:keepNext w:val="0"/>
      </w:pPr>
      <w:r w:rsidRPr="00C70514">
        <w:rPr>
          <w:rFonts w:hint="cs"/>
          <w:rtl/>
        </w:rPr>
        <w:t xml:space="preserve">בכל הקשור לביצוע שירותיו המקצועיים יהיה הספק בקשר עם האחראי מאגף מערכות מידע במשרד המשפטים, שגם יפקח על עבודות הספק. האחראי יהא רשאי מעת לעת לדרוש מהספק ביצוע </w:t>
      </w:r>
      <w:r w:rsidRPr="00C70514">
        <w:rPr>
          <w:rFonts w:hint="eastAsia"/>
          <w:rtl/>
        </w:rPr>
        <w:t>מטלות</w:t>
      </w:r>
      <w:r w:rsidRPr="00C70514">
        <w:rPr>
          <w:rtl/>
        </w:rPr>
        <w:t xml:space="preserve"> נוספות שאינן מוגדרות בסעיף </w:t>
      </w:r>
      <w:r w:rsidRPr="00C70514">
        <w:rPr>
          <w:rtl/>
        </w:rPr>
        <w:fldChar w:fldCharType="begin"/>
      </w:r>
      <w:r w:rsidRPr="00C70514">
        <w:rPr>
          <w:rtl/>
        </w:rPr>
        <w:instrText xml:space="preserve"> </w:instrText>
      </w:r>
      <w:r w:rsidRPr="00C70514">
        <w:instrText>REF</w:instrText>
      </w:r>
      <w:r w:rsidRPr="00C70514">
        <w:rPr>
          <w:rtl/>
        </w:rPr>
        <w:instrText xml:space="preserve"> _</w:instrText>
      </w:r>
      <w:r w:rsidRPr="00C70514">
        <w:instrText>Ref300480574 \r \h</w:instrText>
      </w:r>
      <w:r w:rsidRPr="00C70514">
        <w:rPr>
          <w:rtl/>
        </w:rPr>
        <w:instrText xml:space="preserve">  \* </w:instrText>
      </w:r>
      <w:r w:rsidRPr="00C70514">
        <w:instrText>MERGEFORMAT</w:instrText>
      </w:r>
      <w:r w:rsidRPr="00C70514">
        <w:rPr>
          <w:rtl/>
        </w:rPr>
        <w:instrText xml:space="preserve"> </w:instrText>
      </w:r>
      <w:r w:rsidRPr="00C70514">
        <w:rPr>
          <w:rtl/>
        </w:rPr>
      </w:r>
      <w:r w:rsidRPr="00C70514">
        <w:rPr>
          <w:rtl/>
        </w:rPr>
        <w:fldChar w:fldCharType="separate"/>
      </w:r>
      <w:r w:rsidR="00CA1F7C">
        <w:rPr>
          <w:cs/>
        </w:rPr>
        <w:t>‎</w:t>
      </w:r>
      <w:r w:rsidR="00CA1F7C">
        <w:t>3</w:t>
      </w:r>
      <w:r w:rsidRPr="00C70514">
        <w:rPr>
          <w:rtl/>
        </w:rPr>
        <w:fldChar w:fldCharType="end"/>
      </w:r>
      <w:r w:rsidRPr="00C70514">
        <w:rPr>
          <w:rFonts w:hint="cs"/>
          <w:rtl/>
        </w:rPr>
        <w:t xml:space="preserve"> </w:t>
      </w:r>
      <w:r w:rsidRPr="00C70514">
        <w:rPr>
          <w:rtl/>
        </w:rPr>
        <w:t>לעיל אולם הן נכללות בתחום הרחב של דרישות המכרז וכישורי ספק ה</w:t>
      </w:r>
      <w:r w:rsidRPr="00C70514">
        <w:rPr>
          <w:rFonts w:hint="eastAsia"/>
          <w:rtl/>
        </w:rPr>
        <w:t>שירות</w:t>
      </w:r>
      <w:r w:rsidRPr="00C70514">
        <w:rPr>
          <w:rFonts w:hint="cs"/>
          <w:rtl/>
        </w:rPr>
        <w:t>.</w:t>
      </w:r>
    </w:p>
    <w:p w14:paraId="7DCB0832" w14:textId="77777777" w:rsidR="00A94DF4" w:rsidRPr="00C70514" w:rsidRDefault="00A94DF4" w:rsidP="00201C5F">
      <w:pPr>
        <w:pStyle w:val="OutlineList1"/>
        <w:keepNext w:val="0"/>
      </w:pPr>
      <w:r>
        <w:rPr>
          <w:rFonts w:hint="cs"/>
          <w:rtl/>
        </w:rPr>
        <w:t xml:space="preserve">החלפת איש הקשר </w:t>
      </w:r>
      <w:r w:rsidRPr="00C70514">
        <w:rPr>
          <w:rtl/>
        </w:rPr>
        <w:t>מותנית באישור מוקדם של ה</w:t>
      </w:r>
      <w:r w:rsidRPr="00C70514">
        <w:rPr>
          <w:rFonts w:hint="eastAsia"/>
          <w:rtl/>
        </w:rPr>
        <w:t>מזמין</w:t>
      </w:r>
      <w:r w:rsidRPr="00C70514">
        <w:rPr>
          <w:rtl/>
        </w:rPr>
        <w:t xml:space="preserve">, בכתב. </w:t>
      </w:r>
      <w:r w:rsidRPr="00C70514">
        <w:rPr>
          <w:rFonts w:hint="cs"/>
          <w:rtl/>
        </w:rPr>
        <w:t xml:space="preserve">במקרה של התפטרות </w:t>
      </w:r>
      <w:r>
        <w:rPr>
          <w:rFonts w:hint="cs"/>
          <w:rtl/>
        </w:rPr>
        <w:t>איש הקשר</w:t>
      </w:r>
      <w:r w:rsidRPr="00C70514">
        <w:rPr>
          <w:rFonts w:hint="cs"/>
          <w:rtl/>
        </w:rPr>
        <w:t xml:space="preserve"> מתפקידו אצל הספק, או במקרה של התקיימות נסיבות אשר בעטיין ניתן לשלול מ</w:t>
      </w:r>
      <w:r>
        <w:rPr>
          <w:rFonts w:hint="cs"/>
          <w:rtl/>
        </w:rPr>
        <w:t>איש הקשר</w:t>
      </w:r>
      <w:r w:rsidRPr="00C70514">
        <w:rPr>
          <w:rFonts w:hint="cs"/>
          <w:rtl/>
        </w:rPr>
        <w:t xml:space="preserve"> פיצויי פיטורין והוא פוטר מהעסקתו אצל הספק, יעמיד הספק תחליף בתוך 14 ימים, אשר יהא מקובל על המזמין ויאושר בכתב.</w:t>
      </w:r>
    </w:p>
    <w:p w14:paraId="71066098" w14:textId="77777777" w:rsidR="00A94DF4" w:rsidRDefault="00A94DF4" w:rsidP="00201C5F">
      <w:pPr>
        <w:pStyle w:val="OutlineList1"/>
        <w:keepNext w:val="0"/>
      </w:pPr>
      <w:r w:rsidRPr="00C70514">
        <w:rPr>
          <w:rtl/>
        </w:rPr>
        <w:t>מבלי לגרוע מהאמור בסעיפים לעיל המ</w:t>
      </w:r>
      <w:r w:rsidRPr="00C70514">
        <w:rPr>
          <w:rFonts w:hint="eastAsia"/>
          <w:rtl/>
        </w:rPr>
        <w:t>זמין</w:t>
      </w:r>
      <w:r w:rsidRPr="00C70514">
        <w:rPr>
          <w:rtl/>
        </w:rPr>
        <w:t xml:space="preserve"> יהא רשאי בכל עת לדרוש מן ה</w:t>
      </w:r>
      <w:r w:rsidRPr="00C70514">
        <w:rPr>
          <w:rFonts w:hint="eastAsia"/>
          <w:rtl/>
        </w:rPr>
        <w:t>ספק</w:t>
      </w:r>
      <w:r w:rsidRPr="00C70514">
        <w:rPr>
          <w:rtl/>
        </w:rPr>
        <w:t xml:space="preserve"> להחליף את </w:t>
      </w:r>
      <w:r w:rsidRPr="00E32405">
        <w:rPr>
          <w:rFonts w:hint="cs"/>
          <w:rtl/>
        </w:rPr>
        <w:t>איש קשר</w:t>
      </w:r>
      <w:r w:rsidRPr="00C70514" w:rsidDel="004B3A2A">
        <w:rPr>
          <w:rtl/>
        </w:rPr>
        <w:t xml:space="preserve"> </w:t>
      </w:r>
      <w:r w:rsidRPr="00C70514">
        <w:rPr>
          <w:rFonts w:hint="cs"/>
          <w:rtl/>
        </w:rPr>
        <w:t xml:space="preserve"> וכן כל אחד </w:t>
      </w:r>
      <w:r>
        <w:rPr>
          <w:rFonts w:hint="cs"/>
          <w:rtl/>
        </w:rPr>
        <w:t>מנותני השירותים</w:t>
      </w:r>
      <w:r w:rsidRPr="00C70514">
        <w:rPr>
          <w:rFonts w:hint="cs"/>
          <w:rtl/>
        </w:rPr>
        <w:t xml:space="preserve"> המספק את השירותים למזמין</w:t>
      </w:r>
      <w:r>
        <w:rPr>
          <w:rFonts w:hint="cs"/>
          <w:rtl/>
        </w:rPr>
        <w:t xml:space="preserve"> מטעם הספק</w:t>
      </w:r>
      <w:r w:rsidRPr="00C70514">
        <w:rPr>
          <w:rtl/>
        </w:rPr>
        <w:t xml:space="preserve">, </w:t>
      </w:r>
      <w:r w:rsidRPr="00C70514">
        <w:rPr>
          <w:rFonts w:hint="eastAsia"/>
          <w:rtl/>
        </w:rPr>
        <w:t>ללא</w:t>
      </w:r>
      <w:r w:rsidRPr="00C70514">
        <w:rPr>
          <w:rtl/>
        </w:rPr>
        <w:t xml:space="preserve"> </w:t>
      </w:r>
      <w:r w:rsidRPr="00C70514">
        <w:rPr>
          <w:rFonts w:hint="eastAsia"/>
          <w:rtl/>
        </w:rPr>
        <w:t>פיצוי</w:t>
      </w:r>
      <w:r w:rsidRPr="00C70514">
        <w:rPr>
          <w:rFonts w:hint="cs"/>
          <w:rtl/>
        </w:rPr>
        <w:t xml:space="preserve"> כלשהו</w:t>
      </w:r>
      <w:r w:rsidRPr="00C70514">
        <w:rPr>
          <w:rtl/>
        </w:rPr>
        <w:t>, ו</w:t>
      </w:r>
      <w:r w:rsidRPr="00C70514">
        <w:rPr>
          <w:rFonts w:hint="eastAsia"/>
          <w:rtl/>
        </w:rPr>
        <w:t>הספק</w:t>
      </w:r>
      <w:r w:rsidRPr="00C70514">
        <w:rPr>
          <w:rtl/>
        </w:rPr>
        <w:t xml:space="preserve"> מתחייב לעשות כן בתוך </w:t>
      </w:r>
      <w:r w:rsidRPr="00C70514">
        <w:rPr>
          <w:rFonts w:hint="cs"/>
          <w:rtl/>
        </w:rPr>
        <w:t>14</w:t>
      </w:r>
      <w:r w:rsidRPr="00C70514">
        <w:rPr>
          <w:rtl/>
        </w:rPr>
        <w:t xml:space="preserve"> ימים</w:t>
      </w:r>
      <w:r>
        <w:rPr>
          <w:rFonts w:hint="cs"/>
          <w:rtl/>
        </w:rPr>
        <w:t xml:space="preserve"> מעת שקיבל הודעה על כך מאת המשרד</w:t>
      </w:r>
      <w:r w:rsidRPr="00C70514">
        <w:rPr>
          <w:rtl/>
        </w:rPr>
        <w:t>.</w:t>
      </w:r>
    </w:p>
    <w:p w14:paraId="1CB49FEE" w14:textId="77777777" w:rsidR="00A94DF4" w:rsidRPr="00591AC7" w:rsidRDefault="00A94DF4" w:rsidP="00A94DF4">
      <w:pPr>
        <w:pStyle w:val="OutlineList0"/>
        <w:rPr>
          <w:bCs w:val="0"/>
        </w:rPr>
      </w:pPr>
      <w:bookmarkStart w:id="756" w:name="_Ref157046594"/>
      <w:bookmarkStart w:id="757" w:name="_Ref195431767"/>
      <w:bookmarkStart w:id="758" w:name="_Toc482542552"/>
      <w:bookmarkEnd w:id="755"/>
      <w:r w:rsidRPr="00591AC7">
        <w:rPr>
          <w:rFonts w:hint="cs"/>
          <w:rtl/>
        </w:rPr>
        <w:t>אחריות</w:t>
      </w:r>
      <w:bookmarkEnd w:id="756"/>
      <w:bookmarkEnd w:id="757"/>
      <w:bookmarkEnd w:id="758"/>
    </w:p>
    <w:p w14:paraId="586838EA" w14:textId="52C25B96" w:rsidR="00A94DF4" w:rsidRPr="002730CE" w:rsidRDefault="00255EDD" w:rsidP="002730CE">
      <w:pPr>
        <w:pStyle w:val="OutlineList1"/>
        <w:keepNext w:val="0"/>
        <w:rPr>
          <w:rtl/>
        </w:rPr>
      </w:pPr>
      <w:r>
        <w:rPr>
          <w:rFonts w:hint="cs"/>
          <w:sz w:val="24"/>
          <w:rtl/>
        </w:rPr>
        <w:t>הספק יהיה אחראי לאופן אספקת השירותים ואיכותם. האחריות הינה בין היתר לביצוע מקיף ומלא של השירותים כאמור בהוראות מכרז המסגרת לרבות נספחיו בפניה הפרטנית ובטופס ההזמנה או בע"פ על-ידי נציג המזמין או מי שימונה על ידו.</w:t>
      </w:r>
    </w:p>
    <w:p w14:paraId="315C3F7A" w14:textId="77777777" w:rsidR="00A94DF4" w:rsidRPr="00E32405" w:rsidRDefault="00A94DF4" w:rsidP="00201C5F">
      <w:pPr>
        <w:pStyle w:val="OutlineList1"/>
        <w:keepNext w:val="0"/>
        <w:rPr>
          <w:rtl/>
        </w:rPr>
      </w:pPr>
      <w:r w:rsidRPr="00E32405">
        <w:rPr>
          <w:rFonts w:hint="cs"/>
          <w:rtl/>
        </w:rPr>
        <w:t>מבלי לגרוע מהאמור, נותן</w:t>
      </w:r>
      <w:r w:rsidRPr="00E32405">
        <w:rPr>
          <w:rtl/>
        </w:rPr>
        <w:t xml:space="preserve"> </w:t>
      </w:r>
      <w:r w:rsidRPr="00E32405">
        <w:rPr>
          <w:rFonts w:hint="cs"/>
          <w:rtl/>
        </w:rPr>
        <w:t>השירותים</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לפי כל דין בגין</w:t>
      </w:r>
      <w:r w:rsidRPr="00E32405">
        <w:rPr>
          <w:rtl/>
        </w:rPr>
        <w:t xml:space="preserve"> </w:t>
      </w:r>
      <w:r w:rsidRPr="00E32405">
        <w:rPr>
          <w:rFonts w:hint="cs"/>
          <w:rtl/>
        </w:rPr>
        <w:t>כל</w:t>
      </w:r>
      <w:r w:rsidRPr="00E32405">
        <w:rPr>
          <w:rtl/>
        </w:rPr>
        <w:t xml:space="preserve"> </w:t>
      </w:r>
      <w:r w:rsidRPr="00E32405">
        <w:rPr>
          <w:rFonts w:hint="cs"/>
          <w:rtl/>
        </w:rPr>
        <w:t>פגיעה</w:t>
      </w:r>
      <w:r w:rsidRPr="00E32405">
        <w:rPr>
          <w:rtl/>
        </w:rPr>
        <w:t xml:space="preserve">, </w:t>
      </w:r>
      <w:r w:rsidRPr="00E32405">
        <w:rPr>
          <w:rFonts w:hint="cs"/>
          <w:rtl/>
        </w:rPr>
        <w:t>הפסד</w:t>
      </w:r>
      <w:r w:rsidRPr="00E32405">
        <w:rPr>
          <w:rtl/>
        </w:rPr>
        <w:t xml:space="preserve">, </w:t>
      </w:r>
      <w:r w:rsidRPr="00E32405">
        <w:rPr>
          <w:rFonts w:hint="cs"/>
          <w:rtl/>
        </w:rPr>
        <w:t>אובדן</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שייגרמו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 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3AFBF653" w14:textId="77777777" w:rsidR="00A94DF4" w:rsidRPr="00E32405" w:rsidRDefault="00A94DF4" w:rsidP="00201C5F">
      <w:pPr>
        <w:pStyle w:val="OutlineList1"/>
        <w:keepNext w:val="0"/>
        <w:rPr>
          <w:rtl/>
        </w:rPr>
      </w:pPr>
      <w:r w:rsidRPr="00E32405">
        <w:rPr>
          <w:rFonts w:hint="cs"/>
          <w:rtl/>
        </w:rPr>
        <w:t>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בכל</w:t>
      </w:r>
      <w:r w:rsidRPr="00E32405">
        <w:rPr>
          <w:rtl/>
        </w:rPr>
        <w:t xml:space="preserve"> </w:t>
      </w:r>
      <w:r w:rsidRPr="00E32405">
        <w:rPr>
          <w:rFonts w:hint="cs"/>
          <w:rtl/>
        </w:rPr>
        <w:t>תשלום</w:t>
      </w:r>
      <w:r w:rsidRPr="00E32405">
        <w:rPr>
          <w:rtl/>
        </w:rPr>
        <w:t xml:space="preserve">, </w:t>
      </w:r>
      <w:r w:rsidRPr="00E32405">
        <w:rPr>
          <w:rFonts w:hint="cs"/>
          <w:rtl/>
        </w:rPr>
        <w:t>הוצאה</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שייגרמו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וכי</w:t>
      </w:r>
      <w:r w:rsidRPr="00E32405">
        <w:rPr>
          <w:rtl/>
        </w:rPr>
        <w:t xml:space="preserve"> </w:t>
      </w:r>
      <w:r w:rsidRPr="00E32405">
        <w:rPr>
          <w:rFonts w:hint="cs"/>
          <w:rtl/>
        </w:rPr>
        <w:t>אחריות</w:t>
      </w:r>
      <w:r w:rsidRPr="00E32405">
        <w:rPr>
          <w:rtl/>
        </w:rPr>
        <w:t xml:space="preserve"> </w:t>
      </w:r>
      <w:r w:rsidRPr="00E32405">
        <w:rPr>
          <w:rFonts w:hint="cs"/>
          <w:rtl/>
        </w:rPr>
        <w:t>זו</w:t>
      </w:r>
      <w:r w:rsidRPr="00E32405">
        <w:rPr>
          <w:rtl/>
        </w:rPr>
        <w:t xml:space="preserve"> </w:t>
      </w:r>
      <w:r w:rsidRPr="00E32405">
        <w:rPr>
          <w:rFonts w:hint="cs"/>
          <w:rtl/>
        </w:rPr>
        <w:t>תחול</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14:paraId="6F25A12C"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תשלום</w:t>
      </w:r>
      <w:r w:rsidRPr="00E32405">
        <w:rPr>
          <w:rtl/>
        </w:rPr>
        <w:t xml:space="preserve"> </w:t>
      </w:r>
      <w:r w:rsidRPr="00E32405">
        <w:rPr>
          <w:rFonts w:hint="cs"/>
          <w:rtl/>
        </w:rPr>
        <w:t>או</w:t>
      </w:r>
      <w:r w:rsidRPr="00E32405">
        <w:rPr>
          <w:rtl/>
        </w:rPr>
        <w:t xml:space="preserve"> </w:t>
      </w:r>
      <w:r w:rsidRPr="00E32405">
        <w:rPr>
          <w:rFonts w:hint="cs"/>
          <w:rtl/>
        </w:rPr>
        <w:t>הוצאה</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הנובעים</w:t>
      </w:r>
      <w:r w:rsidRPr="00E32405">
        <w:rPr>
          <w:rtl/>
        </w:rPr>
        <w:t xml:space="preserve"> </w:t>
      </w:r>
      <w:r w:rsidRPr="00E32405">
        <w:rPr>
          <w:rFonts w:hint="cs"/>
          <w:rtl/>
        </w:rPr>
        <w:t>ממעשיו</w:t>
      </w:r>
      <w:r w:rsidRPr="00E32405">
        <w:rPr>
          <w:rtl/>
        </w:rPr>
        <w:t xml:space="preserve"> </w:t>
      </w:r>
      <w:r w:rsidRPr="00E32405">
        <w:rPr>
          <w:rFonts w:hint="cs"/>
          <w:rtl/>
        </w:rPr>
        <w:t>או</w:t>
      </w:r>
      <w:r w:rsidRPr="00E32405">
        <w:rPr>
          <w:rtl/>
        </w:rPr>
        <w:t xml:space="preserve"> </w:t>
      </w:r>
      <w:r w:rsidRPr="00E32405">
        <w:rPr>
          <w:rFonts w:hint="cs"/>
          <w:rtl/>
        </w:rPr>
        <w:t>מחדליו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קבלת</w:t>
      </w:r>
      <w:r w:rsidRPr="00E32405">
        <w:rPr>
          <w:rtl/>
        </w:rPr>
        <w:t xml:space="preserve"> </w:t>
      </w:r>
      <w:r w:rsidRPr="00E32405">
        <w:rPr>
          <w:rFonts w:hint="cs"/>
          <w:rtl/>
        </w:rPr>
        <w:t>הודעה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מאת</w:t>
      </w:r>
      <w:r w:rsidRPr="00E32405">
        <w:rPr>
          <w:rtl/>
        </w:rPr>
        <w:t xml:space="preserve"> </w:t>
      </w:r>
      <w:r w:rsidRPr="00E32405">
        <w:rPr>
          <w:rFonts w:hint="cs"/>
          <w:rtl/>
        </w:rPr>
        <w:t xml:space="preserve">המשרד לרבות </w:t>
      </w:r>
      <w:r w:rsidR="00645F75">
        <w:rPr>
          <w:rFonts w:hint="cs"/>
          <w:rtl/>
        </w:rPr>
        <w:t>שכר טרחת עורך דין והוצאות משפט.</w:t>
      </w:r>
    </w:p>
    <w:p w14:paraId="11A4F8B8" w14:textId="77777777" w:rsidR="00A94DF4" w:rsidRDefault="00A94DF4" w:rsidP="00201C5F">
      <w:pPr>
        <w:pStyle w:val="OutlineList1"/>
        <w:keepNext w:val="0"/>
      </w:pPr>
      <w:r w:rsidRPr="00E32405">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w:t>
      </w:r>
      <w:r w:rsidR="00645F75">
        <w:rPr>
          <w:rFonts w:hint="cs"/>
          <w:rtl/>
        </w:rPr>
        <w:t>התביעה כאמור אך בתאום מראש עמו.</w:t>
      </w:r>
    </w:p>
    <w:p w14:paraId="00E65555" w14:textId="77777777" w:rsidR="00A94DF4" w:rsidRDefault="00A94DF4" w:rsidP="0033520B">
      <w:pPr>
        <w:pStyle w:val="Para0Title"/>
        <w:rPr>
          <w:rtl/>
        </w:rPr>
      </w:pPr>
      <w:r w:rsidRPr="00E32405">
        <w:rPr>
          <w:rFonts w:hint="cs"/>
          <w:rtl/>
        </w:rPr>
        <w:t>סעיף זה מהווה מעיקרי התקשרות הצדדים והפר</w:t>
      </w:r>
      <w:r w:rsidR="00645F75">
        <w:rPr>
          <w:rFonts w:hint="cs"/>
          <w:rtl/>
        </w:rPr>
        <w:t>תו תחשב הפרה יסודית של הסכם זה.</w:t>
      </w:r>
    </w:p>
    <w:p w14:paraId="1F6450FB" w14:textId="77777777" w:rsidR="00A94DF4" w:rsidRPr="00985E65" w:rsidRDefault="00A94DF4" w:rsidP="00A94DF4">
      <w:pPr>
        <w:pStyle w:val="OutlineList0"/>
        <w:rPr>
          <w:b/>
          <w:smallCaps w:val="0"/>
          <w:rtl/>
        </w:rPr>
      </w:pPr>
      <w:bookmarkStart w:id="759" w:name="_Toc482542553"/>
      <w:bookmarkStart w:id="760" w:name="_Toc482542554"/>
      <w:bookmarkStart w:id="761" w:name="_Toc482542555"/>
      <w:bookmarkStart w:id="762" w:name="_Toc482542556"/>
      <w:bookmarkStart w:id="763" w:name="_Toc482542557"/>
      <w:bookmarkEnd w:id="759"/>
      <w:bookmarkEnd w:id="760"/>
      <w:bookmarkEnd w:id="761"/>
      <w:bookmarkEnd w:id="762"/>
      <w:r w:rsidRPr="00985E65">
        <w:rPr>
          <w:rFonts w:hint="eastAsia"/>
          <w:rtl/>
        </w:rPr>
        <w:t>שימוש</w:t>
      </w:r>
      <w:r w:rsidRPr="00985E65">
        <w:rPr>
          <w:rtl/>
        </w:rPr>
        <w:t xml:space="preserve"> </w:t>
      </w:r>
      <w:r w:rsidRPr="00985E65">
        <w:rPr>
          <w:rFonts w:hint="eastAsia"/>
          <w:rtl/>
        </w:rPr>
        <w:t>בכלים</w:t>
      </w:r>
      <w:r w:rsidRPr="00985E65">
        <w:rPr>
          <w:rtl/>
        </w:rPr>
        <w:t xml:space="preserve"> </w:t>
      </w:r>
      <w:r w:rsidRPr="00985E65">
        <w:rPr>
          <w:rFonts w:hint="eastAsia"/>
          <w:rtl/>
        </w:rPr>
        <w:t>ובחומרים</w:t>
      </w:r>
      <w:bookmarkEnd w:id="763"/>
    </w:p>
    <w:p w14:paraId="66838260" w14:textId="77777777" w:rsidR="00A94DF4" w:rsidRPr="00E32405" w:rsidRDefault="00A94DF4" w:rsidP="00201C5F">
      <w:pPr>
        <w:pStyle w:val="OutlineList1"/>
        <w:keepNext w:val="0"/>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הדרושים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יירכשו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חשבונו</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הוסכם</w:t>
      </w:r>
      <w:r w:rsidRPr="00E32405">
        <w:rPr>
          <w:rtl/>
        </w:rPr>
        <w:t xml:space="preserve"> </w:t>
      </w:r>
      <w:r w:rsidRPr="00E32405">
        <w:rPr>
          <w:rFonts w:hint="cs"/>
          <w:rtl/>
        </w:rPr>
        <w:t>אחרת</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14:paraId="5E2D965F" w14:textId="77777777" w:rsidR="00A94DF4" w:rsidRPr="00E32405" w:rsidRDefault="00A94DF4" w:rsidP="00201C5F">
      <w:pPr>
        <w:pStyle w:val="OutlineList1"/>
        <w:keepNext w:val="0"/>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בהם</w:t>
      </w:r>
      <w:r w:rsidRPr="00E32405">
        <w:rPr>
          <w:rtl/>
        </w:rPr>
        <w:t xml:space="preserve"> </w:t>
      </w:r>
      <w:r w:rsidRPr="00E32405">
        <w:rPr>
          <w:rFonts w:hint="cs"/>
          <w:rtl/>
        </w:rPr>
        <w:t>יעשה</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שימוש</w:t>
      </w:r>
      <w:r w:rsidRPr="00E32405">
        <w:rPr>
          <w:rtl/>
        </w:rPr>
        <w:t xml:space="preserve"> </w:t>
      </w:r>
      <w:r w:rsidRPr="00E32405">
        <w:rPr>
          <w:rFonts w:hint="cs"/>
          <w:rtl/>
        </w:rPr>
        <w:t>לצורך</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יהיו</w:t>
      </w:r>
      <w:r w:rsidRPr="00E32405">
        <w:rPr>
          <w:rtl/>
        </w:rPr>
        <w:t xml:space="preserve"> </w:t>
      </w:r>
      <w:r w:rsidRPr="00E32405">
        <w:rPr>
          <w:rFonts w:hint="cs"/>
          <w:rtl/>
        </w:rPr>
        <w:t>מסוג</w:t>
      </w:r>
      <w:r w:rsidRPr="00E32405">
        <w:rPr>
          <w:rtl/>
        </w:rPr>
        <w:t xml:space="preserve"> </w:t>
      </w:r>
      <w:r w:rsidRPr="00E32405">
        <w:rPr>
          <w:rFonts w:hint="cs"/>
          <w:rtl/>
        </w:rPr>
        <w:t>המתאים</w:t>
      </w:r>
      <w:r w:rsidRPr="00E32405">
        <w:rPr>
          <w:rtl/>
        </w:rPr>
        <w:t xml:space="preserve"> </w:t>
      </w:r>
      <w:r w:rsidRPr="00E32405">
        <w:rPr>
          <w:rFonts w:hint="cs"/>
          <w:rtl/>
        </w:rPr>
        <w:t>ללא</w:t>
      </w:r>
      <w:r w:rsidRPr="00E32405">
        <w:rPr>
          <w:rtl/>
        </w:rPr>
        <w:t xml:space="preserve"> </w:t>
      </w:r>
      <w:r w:rsidRPr="00E32405">
        <w:rPr>
          <w:rFonts w:hint="cs"/>
          <w:rtl/>
        </w:rPr>
        <w:t>סייג</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w:t>
      </w:r>
    </w:p>
    <w:p w14:paraId="15EE957A" w14:textId="77777777" w:rsidR="00A94DF4" w:rsidRDefault="00A94DF4" w:rsidP="00201C5F">
      <w:pPr>
        <w:pStyle w:val="OutlineList1"/>
        <w:keepNext w:val="0"/>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עשיית</w:t>
      </w:r>
      <w:r w:rsidRPr="00E32405">
        <w:rPr>
          <w:rtl/>
        </w:rPr>
        <w:t xml:space="preserve"> </w:t>
      </w:r>
      <w:r w:rsidRPr="00E32405">
        <w:rPr>
          <w:rFonts w:hint="cs"/>
          <w:rtl/>
        </w:rPr>
        <w:t>שימוש</w:t>
      </w:r>
      <w:r w:rsidRPr="00E32405">
        <w:rPr>
          <w:rtl/>
        </w:rPr>
        <w:t xml:space="preserve"> </w:t>
      </w:r>
      <w:r w:rsidRPr="00E32405">
        <w:rPr>
          <w:rFonts w:hint="cs"/>
          <w:rtl/>
        </w:rPr>
        <w:t>בציוד</w:t>
      </w:r>
      <w:r w:rsidRPr="00E32405">
        <w:rPr>
          <w:rtl/>
        </w:rPr>
        <w:t xml:space="preserve">, </w:t>
      </w:r>
      <w:r w:rsidRPr="00E32405">
        <w:rPr>
          <w:rFonts w:hint="cs"/>
          <w:rtl/>
        </w:rPr>
        <w:t>כלים</w:t>
      </w:r>
      <w:r w:rsidRPr="00E32405">
        <w:rPr>
          <w:rtl/>
        </w:rPr>
        <w:t xml:space="preserve">, </w:t>
      </w:r>
      <w:r w:rsidRPr="00E32405">
        <w:rPr>
          <w:rFonts w:hint="cs"/>
          <w:rtl/>
        </w:rPr>
        <w:t>חומרים</w:t>
      </w:r>
      <w:r w:rsidRPr="00E32405">
        <w:rPr>
          <w:rtl/>
        </w:rPr>
        <w:t xml:space="preserve"> </w:t>
      </w:r>
      <w:r w:rsidRPr="00E32405">
        <w:rPr>
          <w:rFonts w:hint="cs"/>
          <w:rtl/>
        </w:rPr>
        <w:t>או</w:t>
      </w:r>
      <w:r w:rsidRPr="00E32405">
        <w:rPr>
          <w:rtl/>
        </w:rPr>
        <w:t xml:space="preserve"> </w:t>
      </w:r>
      <w:r w:rsidRPr="00E32405">
        <w:rPr>
          <w:rFonts w:hint="cs"/>
          <w:rtl/>
        </w:rPr>
        <w:t>תוכנות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פגיעה</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7CE9306D" w14:textId="77777777" w:rsidR="00A94DF4" w:rsidRPr="00985E65" w:rsidRDefault="00A94DF4" w:rsidP="00A94DF4">
      <w:pPr>
        <w:pStyle w:val="OutlineList0"/>
        <w:rPr>
          <w:b/>
          <w:smallCaps w:val="0"/>
        </w:rPr>
      </w:pPr>
      <w:bookmarkStart w:id="764" w:name="_Ref407888187"/>
      <w:bookmarkStart w:id="765" w:name="_Toc482542558"/>
      <w:r w:rsidRPr="00985E65">
        <w:rPr>
          <w:rFonts w:hint="eastAsia"/>
          <w:rtl/>
        </w:rPr>
        <w:t>פיקוח</w:t>
      </w:r>
      <w:r w:rsidRPr="00985E65">
        <w:rPr>
          <w:rtl/>
        </w:rPr>
        <w:t xml:space="preserve">, </w:t>
      </w:r>
      <w:r w:rsidRPr="00985E65">
        <w:rPr>
          <w:rFonts w:hint="eastAsia"/>
          <w:rtl/>
        </w:rPr>
        <w:t>בקרה</w:t>
      </w:r>
      <w:r w:rsidRPr="00985E65">
        <w:rPr>
          <w:rtl/>
        </w:rPr>
        <w:t xml:space="preserve">, </w:t>
      </w:r>
      <w:r w:rsidRPr="00985E65">
        <w:rPr>
          <w:rFonts w:hint="eastAsia"/>
          <w:rtl/>
        </w:rPr>
        <w:t>דיווח</w:t>
      </w:r>
      <w:r w:rsidRPr="00985E65">
        <w:rPr>
          <w:rtl/>
        </w:rPr>
        <w:t xml:space="preserve"> </w:t>
      </w:r>
      <w:r w:rsidRPr="00985E65">
        <w:rPr>
          <w:rFonts w:hint="eastAsia"/>
          <w:rtl/>
        </w:rPr>
        <w:t>ונהלי</w:t>
      </w:r>
      <w:r w:rsidRPr="00985E65">
        <w:rPr>
          <w:rtl/>
        </w:rPr>
        <w:t xml:space="preserve"> </w:t>
      </w:r>
      <w:r w:rsidRPr="00985E65">
        <w:rPr>
          <w:rFonts w:hint="eastAsia"/>
          <w:rtl/>
        </w:rPr>
        <w:t>עבודה</w:t>
      </w:r>
      <w:bookmarkEnd w:id="764"/>
      <w:bookmarkEnd w:id="765"/>
    </w:p>
    <w:p w14:paraId="18F3ADE7"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לנציג</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לבקר</w:t>
      </w:r>
      <w:r w:rsidRPr="00E32405">
        <w:rPr>
          <w:rtl/>
        </w:rPr>
        <w:t xml:space="preserve"> </w:t>
      </w:r>
      <w:r w:rsidRPr="00E32405">
        <w:rPr>
          <w:rFonts w:hint="cs"/>
          <w:rtl/>
        </w:rPr>
        <w:t>פעולותיו</w:t>
      </w:r>
      <w:r w:rsidRPr="00E32405">
        <w:rPr>
          <w:rtl/>
        </w:rPr>
        <w:t xml:space="preserve">, </w:t>
      </w:r>
      <w:r w:rsidRPr="00E32405">
        <w:rPr>
          <w:rFonts w:hint="cs"/>
          <w:rtl/>
        </w:rPr>
        <w:t>לפקח</w:t>
      </w:r>
      <w:r w:rsidRPr="00E32405">
        <w:rPr>
          <w:rtl/>
        </w:rPr>
        <w:t xml:space="preserve"> </w:t>
      </w:r>
      <w:r w:rsidRPr="00E32405">
        <w:rPr>
          <w:rFonts w:hint="cs"/>
          <w:rtl/>
        </w:rPr>
        <w:t>על</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המכרז</w:t>
      </w:r>
      <w:r w:rsidRPr="00E32405">
        <w:rPr>
          <w:rtl/>
        </w:rPr>
        <w:t xml:space="preserve">, </w:t>
      </w:r>
      <w:r w:rsidRPr="00E32405">
        <w:rPr>
          <w:rFonts w:hint="cs"/>
          <w:rtl/>
        </w:rPr>
        <w:t>ההצעה</w:t>
      </w:r>
      <w:r w:rsidRPr="00E32405">
        <w:rPr>
          <w:rtl/>
        </w:rPr>
        <w:t xml:space="preserve"> </w:t>
      </w:r>
      <w:r w:rsidRPr="00E32405">
        <w:rPr>
          <w:rFonts w:hint="cs"/>
          <w:rtl/>
        </w:rPr>
        <w:t>וההסכם</w:t>
      </w:r>
      <w:r w:rsidRPr="00E32405">
        <w:rPr>
          <w:rtl/>
        </w:rPr>
        <w:t>.</w:t>
      </w:r>
    </w:p>
    <w:p w14:paraId="57632466" w14:textId="77777777" w:rsidR="00A94DF4" w:rsidRPr="00E32405" w:rsidRDefault="00A94DF4" w:rsidP="00201C5F">
      <w:pPr>
        <w:pStyle w:val="OutlineList1"/>
        <w:keepNext w:val="0"/>
        <w:rPr>
          <w:rtl/>
        </w:rPr>
      </w:pPr>
      <w:r w:rsidRPr="00E32405">
        <w:rPr>
          <w:rFonts w:hint="cs"/>
          <w:rtl/>
        </w:rPr>
        <w:t>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w:t>
      </w:r>
      <w:r w:rsidR="00645F75">
        <w:rPr>
          <w:rFonts w:hint="cs"/>
          <w:rtl/>
        </w:rPr>
        <w:t>חיותיהם, קביעותיהם, והגדרותיהם.</w:t>
      </w:r>
    </w:p>
    <w:p w14:paraId="117840B6" w14:textId="77777777" w:rsidR="00A94DF4" w:rsidRPr="00E32405" w:rsidRDefault="00A94DF4" w:rsidP="00201C5F">
      <w:pPr>
        <w:pStyle w:val="OutlineList1"/>
        <w:keepNext w:val="0"/>
        <w:rPr>
          <w:rtl/>
        </w:rPr>
      </w:pPr>
      <w:r w:rsidRPr="00E32405">
        <w:rPr>
          <w:rFonts w:hint="cs"/>
          <w:rtl/>
        </w:rPr>
        <w:t>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w:t>
      </w:r>
      <w:r w:rsidR="00645F75">
        <w:rPr>
          <w:rFonts w:hint="cs"/>
          <w:rtl/>
        </w:rPr>
        <w:t>ן השירותים יפעל על פי הנחיותיו.</w:t>
      </w:r>
    </w:p>
    <w:p w14:paraId="4D574FEC" w14:textId="77777777" w:rsidR="00A94DF4" w:rsidRPr="00E32405" w:rsidRDefault="00A94DF4" w:rsidP="00201C5F">
      <w:pPr>
        <w:pStyle w:val="OutlineList1"/>
        <w:keepNext w:val="0"/>
        <w:rPr>
          <w:rtl/>
        </w:rPr>
      </w:pPr>
      <w:r w:rsidRPr="00E32405">
        <w:rPr>
          <w:rFonts w:hint="cs"/>
          <w:rtl/>
        </w:rPr>
        <w:t>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w:t>
      </w:r>
      <w:r w:rsidR="00645F75">
        <w:rPr>
          <w:rFonts w:hint="cs"/>
          <w:rtl/>
        </w:rPr>
        <w:t>ותו לרשות המשרד או לרשות נציגו.</w:t>
      </w:r>
    </w:p>
    <w:p w14:paraId="29A1E75A" w14:textId="77777777" w:rsidR="00A94DF4" w:rsidRPr="00E32405" w:rsidRDefault="00A94DF4" w:rsidP="00201C5F">
      <w:pPr>
        <w:pStyle w:val="OutlineList1"/>
        <w:keepNext w:val="0"/>
        <w:rPr>
          <w:rtl/>
        </w:rPr>
      </w:pPr>
      <w:r w:rsidRPr="00E32405">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w:t>
      </w:r>
      <w:r w:rsidR="00645F75">
        <w:rPr>
          <w:rFonts w:hint="cs"/>
          <w:rtl/>
        </w:rPr>
        <w:t>לצורך שמירה על זכויות עובדים.</w:t>
      </w:r>
    </w:p>
    <w:p w14:paraId="433540A3" w14:textId="77777777" w:rsidR="00A94DF4" w:rsidRPr="00E32405" w:rsidRDefault="00A94DF4" w:rsidP="00201C5F">
      <w:pPr>
        <w:pStyle w:val="OutlineList1"/>
        <w:keepNext w:val="0"/>
        <w:rPr>
          <w:rtl/>
        </w:rPr>
      </w:pPr>
      <w:r w:rsidRPr="00E32405">
        <w:rPr>
          <w:rFonts w:hint="cs"/>
          <w:rtl/>
        </w:rPr>
        <w:t>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w:t>
      </w:r>
      <w:r w:rsidR="00645F75">
        <w:rPr>
          <w:rFonts w:hint="cs"/>
          <w:rtl/>
        </w:rPr>
        <w:t>ן כל מסמך אחר הרלוונטי לביקורת.</w:t>
      </w:r>
    </w:p>
    <w:p w14:paraId="6CFD77FE" w14:textId="77777777" w:rsidR="00A94DF4" w:rsidRPr="00E32405" w:rsidRDefault="00A94DF4" w:rsidP="00201C5F">
      <w:pPr>
        <w:pStyle w:val="OutlineList1"/>
        <w:keepNext w:val="0"/>
        <w:rPr>
          <w:rtl/>
        </w:rPr>
      </w:pPr>
      <w:r w:rsidRPr="00E32405">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w:t>
      </w:r>
      <w:r w:rsidR="00645F75">
        <w:rPr>
          <w:rFonts w:hint="cs"/>
          <w:rtl/>
        </w:rPr>
        <w:t>רד על פי תנאי ההתקשרות וכל דין.</w:t>
      </w:r>
    </w:p>
    <w:p w14:paraId="52F12FC0" w14:textId="77777777" w:rsidR="00A94DF4" w:rsidRPr="00E32405" w:rsidRDefault="005F2566" w:rsidP="00201C5F">
      <w:pPr>
        <w:pStyle w:val="OutlineList1"/>
        <w:keepNext w:val="0"/>
        <w:rPr>
          <w:rtl/>
        </w:rPr>
      </w:pPr>
      <w:r>
        <w:rPr>
          <w:rFonts w:hint="cs"/>
          <w:rtl/>
        </w:rPr>
        <w:t xml:space="preserve">נותן השירותים ישיב </w:t>
      </w:r>
      <w:r w:rsidR="00A94DF4" w:rsidRPr="00E32405">
        <w:rPr>
          <w:rFonts w:hint="cs"/>
          <w:rtl/>
        </w:rPr>
        <w:t>בכתב בתוך 30 ימים על כל תלונה שתועבר אליו מהמשרד המתקשר בדבר פגיעה בזכויות העובדים המועסקים על ידו במשרד. בתשובתו יפרט הקבלן את הליך בדיקת התלונ</w:t>
      </w:r>
      <w:r w:rsidR="00645F75">
        <w:rPr>
          <w:rFonts w:hint="cs"/>
          <w:rtl/>
        </w:rPr>
        <w:t>ה ואת האופן שבו טופלה.</w:t>
      </w:r>
    </w:p>
    <w:p w14:paraId="09C1C8EC"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להישמע</w:t>
      </w:r>
      <w:r w:rsidRPr="00E32405">
        <w:rPr>
          <w:rtl/>
        </w:rPr>
        <w:t xml:space="preserve"> </w:t>
      </w:r>
      <w:r w:rsidRPr="00E32405">
        <w:rPr>
          <w:rFonts w:hint="cs"/>
          <w:rtl/>
        </w:rPr>
        <w:t>להוראות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בכל</w:t>
      </w:r>
      <w:r w:rsidR="00011A9F">
        <w:rPr>
          <w:rtl/>
        </w:rPr>
        <w:t xml:space="preserve"> </w:t>
      </w:r>
      <w:r w:rsidRPr="00E32405">
        <w:rPr>
          <w:rFonts w:hint="cs"/>
          <w:rtl/>
        </w:rPr>
        <w:t>העניינים</w:t>
      </w:r>
      <w:r w:rsidRPr="00E32405">
        <w:rPr>
          <w:rtl/>
        </w:rPr>
        <w:t xml:space="preserve"> </w:t>
      </w:r>
      <w:r w:rsidRPr="00E32405">
        <w:rPr>
          <w:rFonts w:hint="cs"/>
          <w:rtl/>
        </w:rPr>
        <w:t>הקשורים</w:t>
      </w:r>
      <w:r w:rsidRPr="00E32405">
        <w:rPr>
          <w:rtl/>
        </w:rPr>
        <w:t xml:space="preserve"> </w:t>
      </w:r>
      <w:r w:rsidRPr="00E32405">
        <w:rPr>
          <w:rFonts w:hint="cs"/>
          <w:rtl/>
        </w:rPr>
        <w:t>במתן</w:t>
      </w:r>
      <w:r w:rsidRPr="00E32405">
        <w:rPr>
          <w:rtl/>
        </w:rPr>
        <w:t xml:space="preserve"> </w:t>
      </w:r>
      <w:r w:rsidR="00645F75">
        <w:rPr>
          <w:rFonts w:hint="cs"/>
          <w:rtl/>
        </w:rPr>
        <w:t>השירותים.</w:t>
      </w:r>
    </w:p>
    <w:p w14:paraId="6A45B5FC" w14:textId="77777777" w:rsidR="00A94DF4" w:rsidRDefault="00A94DF4" w:rsidP="00201C5F">
      <w:pPr>
        <w:pStyle w:val="OutlineList1"/>
        <w:keepNext w:val="0"/>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בזה</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הניתנת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למשרד</w:t>
      </w:r>
      <w:r w:rsidRPr="00E32405">
        <w:rPr>
          <w:rtl/>
        </w:rPr>
        <w:t xml:space="preserve"> </w:t>
      </w:r>
      <w:r w:rsidRPr="00E32405">
        <w:rPr>
          <w:rFonts w:hint="cs"/>
          <w:rtl/>
        </w:rPr>
        <w:t>לפקח</w:t>
      </w:r>
      <w:r w:rsidRPr="00E32405">
        <w:rPr>
          <w:rtl/>
        </w:rPr>
        <w:t xml:space="preserve">, </w:t>
      </w:r>
      <w:r w:rsidRPr="00E32405">
        <w:rPr>
          <w:rFonts w:hint="cs"/>
          <w:rtl/>
        </w:rPr>
        <w:t>להדריך</w:t>
      </w:r>
      <w:r w:rsidRPr="00E32405">
        <w:rPr>
          <w:rtl/>
        </w:rPr>
        <w:t xml:space="preserve"> </w:t>
      </w:r>
      <w:r w:rsidRPr="00E32405">
        <w:rPr>
          <w:rFonts w:hint="cs"/>
          <w:rtl/>
        </w:rPr>
        <w:t>או</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הנם</w:t>
      </w:r>
      <w:r w:rsidRPr="00E32405">
        <w:rPr>
          <w:rtl/>
        </w:rPr>
        <w:t xml:space="preserve"> </w:t>
      </w:r>
      <w:r w:rsidRPr="00E32405">
        <w:rPr>
          <w:rFonts w:hint="cs"/>
          <w:rtl/>
        </w:rPr>
        <w:t>אמצעי</w:t>
      </w:r>
      <w:r w:rsidRPr="00E32405">
        <w:rPr>
          <w:rtl/>
        </w:rPr>
        <w:t xml:space="preserve"> </w:t>
      </w:r>
      <w:r w:rsidRPr="00E32405">
        <w:rPr>
          <w:rFonts w:hint="cs"/>
          <w:rtl/>
        </w:rPr>
        <w:t>להבטיח</w:t>
      </w:r>
      <w:r w:rsidRPr="00E32405">
        <w:rPr>
          <w:rtl/>
        </w:rPr>
        <w:t xml:space="preserve"> </w:t>
      </w:r>
      <w:r w:rsidRPr="00E32405">
        <w:rPr>
          <w:rFonts w:hint="cs"/>
          <w:rtl/>
        </w:rPr>
        <w:t>ביצוע</w:t>
      </w:r>
      <w:r w:rsidRPr="00E32405">
        <w:rPr>
          <w:rtl/>
        </w:rPr>
        <w:t xml:space="preserve"> </w:t>
      </w:r>
      <w:r w:rsidRPr="00E32405">
        <w:rPr>
          <w:rFonts w:hint="cs"/>
          <w:rtl/>
        </w:rPr>
        <w:t>הוראות</w:t>
      </w:r>
      <w:r w:rsidRPr="00E32405">
        <w:rPr>
          <w:rtl/>
        </w:rPr>
        <w:t xml:space="preserve"> </w:t>
      </w:r>
      <w:r w:rsidRPr="00E32405">
        <w:rPr>
          <w:rFonts w:hint="cs"/>
          <w:rtl/>
        </w:rPr>
        <w:t>ההסכם במלואו.</w:t>
      </w:r>
    </w:p>
    <w:p w14:paraId="0F6383DA" w14:textId="77777777" w:rsidR="00A94DF4" w:rsidRPr="00874C99" w:rsidRDefault="00A94DF4" w:rsidP="00645F75">
      <w:pPr>
        <w:pStyle w:val="Para0Title"/>
        <w:rPr>
          <w:rtl/>
        </w:rPr>
      </w:pPr>
      <w:r w:rsidRPr="00E32405">
        <w:rPr>
          <w:rFonts w:hint="cs"/>
          <w:rtl/>
        </w:rPr>
        <w:t>סעיף זה מהווה מעיקרי התקשרות הצדדים והפר</w:t>
      </w:r>
      <w:r w:rsidR="00645F75">
        <w:rPr>
          <w:rFonts w:hint="cs"/>
          <w:rtl/>
        </w:rPr>
        <w:t>תו תחשב הפרה יסודית של הסכם זה.</w:t>
      </w:r>
    </w:p>
    <w:p w14:paraId="77C60CF8" w14:textId="77777777" w:rsidR="00A94DF4" w:rsidRPr="00591AC7" w:rsidRDefault="00A94DF4" w:rsidP="00011A9F">
      <w:pPr>
        <w:pStyle w:val="OutlineList0"/>
      </w:pPr>
      <w:bookmarkStart w:id="766" w:name="_Toc482542559"/>
      <w:r w:rsidRPr="00591AC7">
        <w:rPr>
          <w:rFonts w:hint="eastAsia"/>
          <w:rtl/>
        </w:rPr>
        <w:t>בעלות</w:t>
      </w:r>
      <w:r w:rsidRPr="00591AC7">
        <w:rPr>
          <w:rtl/>
        </w:rPr>
        <w:t xml:space="preserve"> וזכויות יוצרים</w:t>
      </w:r>
      <w:bookmarkEnd w:id="766"/>
    </w:p>
    <w:p w14:paraId="03EC90F1" w14:textId="77777777" w:rsidR="00A94DF4" w:rsidRPr="00AF6A18" w:rsidRDefault="00A94DF4" w:rsidP="007737FC">
      <w:pPr>
        <w:pStyle w:val="OutlineList1"/>
        <w:keepNext w:val="0"/>
        <w:rPr>
          <w:rtl/>
        </w:rPr>
      </w:pPr>
      <w:r w:rsidRPr="00AF6A18">
        <w:rPr>
          <w:rtl/>
        </w:rPr>
        <w:t xml:space="preserve">"תוצרי </w:t>
      </w:r>
      <w:r w:rsidRPr="00AF6A18">
        <w:rPr>
          <w:rFonts w:hint="eastAsia"/>
          <w:rtl/>
        </w:rPr>
        <w:t>העבודה</w:t>
      </w:r>
      <w:r w:rsidRPr="00AF6A18">
        <w:rPr>
          <w:rtl/>
        </w:rPr>
        <w:t xml:space="preserve">" – </w:t>
      </w:r>
      <w:r w:rsidRPr="00AF6A18">
        <w:rPr>
          <w:rFonts w:hint="eastAsia"/>
          <w:rtl/>
        </w:rPr>
        <w:t>כל</w:t>
      </w:r>
      <w:r w:rsidRPr="00AF6A18">
        <w:rPr>
          <w:rtl/>
        </w:rPr>
        <w:t xml:space="preserve"> נכס בלתי מוחשי </w:t>
      </w:r>
      <w:r w:rsidRPr="00AF6A18">
        <w:rPr>
          <w:rFonts w:hint="eastAsia"/>
          <w:rtl/>
        </w:rPr>
        <w:t>אשר</w:t>
      </w:r>
      <w:r w:rsidRPr="00AF6A18">
        <w:rPr>
          <w:rtl/>
        </w:rPr>
        <w:t xml:space="preserve"> </w:t>
      </w:r>
      <w:r w:rsidRPr="00AF6A18">
        <w:rPr>
          <w:rFonts w:hint="eastAsia"/>
          <w:rtl/>
        </w:rPr>
        <w:t>נוצר</w:t>
      </w:r>
      <w:r w:rsidRPr="00AF6A18">
        <w:rPr>
          <w:rtl/>
        </w:rPr>
        <w:t xml:space="preserve"> </w:t>
      </w:r>
      <w:r w:rsidRPr="00AF6A18">
        <w:rPr>
          <w:rFonts w:hint="eastAsia"/>
          <w:rtl/>
        </w:rPr>
        <w:t>במהלך</w:t>
      </w:r>
      <w:r w:rsidRPr="00AF6A18">
        <w:rPr>
          <w:rtl/>
        </w:rPr>
        <w:t xml:space="preserve"> </w:t>
      </w:r>
      <w:r w:rsidRPr="00AF6A18">
        <w:rPr>
          <w:rFonts w:hint="eastAsia"/>
          <w:rtl/>
        </w:rPr>
        <w:t>ביצוע</w:t>
      </w:r>
      <w:r w:rsidRPr="00AF6A18">
        <w:rPr>
          <w:rtl/>
        </w:rPr>
        <w:t xml:space="preserve"> </w:t>
      </w:r>
      <w:r w:rsidRPr="00AF6A18">
        <w:rPr>
          <w:rFonts w:hint="eastAsia"/>
          <w:rtl/>
        </w:rPr>
        <w:t>השירותים</w:t>
      </w:r>
      <w:r w:rsidRPr="00AF6A18">
        <w:rPr>
          <w:rtl/>
        </w:rPr>
        <w:t xml:space="preserve"> </w:t>
      </w:r>
      <w:r w:rsidRPr="00AF6A18">
        <w:rPr>
          <w:rFonts w:hint="eastAsia"/>
          <w:rtl/>
        </w:rPr>
        <w:t>נשוא</w:t>
      </w:r>
      <w:r w:rsidRPr="00AF6A18">
        <w:rPr>
          <w:rtl/>
        </w:rPr>
        <w:t xml:space="preserve"> </w:t>
      </w:r>
      <w:r w:rsidRPr="00AF6A18">
        <w:rPr>
          <w:rFonts w:hint="eastAsia"/>
          <w:rtl/>
        </w:rPr>
        <w:t>הסכם</w:t>
      </w:r>
      <w:r w:rsidRPr="00AF6A18">
        <w:rPr>
          <w:rtl/>
        </w:rPr>
        <w:t xml:space="preserve"> </w:t>
      </w:r>
      <w:r w:rsidRPr="00AF6A18">
        <w:rPr>
          <w:rFonts w:hint="eastAsia"/>
          <w:rtl/>
        </w:rPr>
        <w:t>זה</w:t>
      </w:r>
      <w:r w:rsidRPr="00AF6A18">
        <w:rPr>
          <w:rtl/>
        </w:rPr>
        <w:t xml:space="preserve">, </w:t>
      </w:r>
      <w:r w:rsidRPr="00AF6A18">
        <w:rPr>
          <w:rFonts w:hint="eastAsia"/>
          <w:rtl/>
        </w:rPr>
        <w:t>ו</w:t>
      </w:r>
      <w:r w:rsidRPr="00AF6A18">
        <w:rPr>
          <w:rtl/>
        </w:rPr>
        <w:t>אשר ניתן להגנה באמצעות זכויות קניין רוחני (</w:t>
      </w:r>
      <w:r w:rsidRPr="00AF6A18">
        <w:t>IPR- Intellectual Property Rights</w:t>
      </w:r>
      <w:r w:rsidRPr="00AF6A18">
        <w:rPr>
          <w:rtl/>
        </w:rPr>
        <w:t xml:space="preserve">), </w:t>
      </w:r>
      <w:r w:rsidRPr="00AF6A18">
        <w:rPr>
          <w:rFonts w:hint="eastAsia"/>
          <w:rtl/>
        </w:rPr>
        <w:t>וכן</w:t>
      </w:r>
      <w:r w:rsidRPr="00AF6A18">
        <w:rPr>
          <w:rtl/>
        </w:rPr>
        <w:t xml:space="preserve"> </w:t>
      </w:r>
      <w:r w:rsidRPr="00AF6A18">
        <w:rPr>
          <w:rFonts w:hint="eastAsia"/>
          <w:rtl/>
        </w:rPr>
        <w:t>עותקים</w:t>
      </w:r>
      <w:r w:rsidRPr="00AF6A18">
        <w:rPr>
          <w:rtl/>
        </w:rPr>
        <w:t xml:space="preserve"> </w:t>
      </w:r>
      <w:r w:rsidRPr="00AF6A18">
        <w:rPr>
          <w:rFonts w:hint="eastAsia"/>
          <w:rtl/>
        </w:rPr>
        <w:t>פיזיים</w:t>
      </w:r>
      <w:r w:rsidRPr="00AF6A18">
        <w:rPr>
          <w:rtl/>
        </w:rPr>
        <w:t xml:space="preserve">; "זכויות קניין רוחני" – לרבות זכויות לפי חוק זכות יוצרים, </w:t>
      </w:r>
      <w:proofErr w:type="spellStart"/>
      <w:r w:rsidRPr="00AF6A18">
        <w:rPr>
          <w:rtl/>
        </w:rPr>
        <w:t>התשס"ח</w:t>
      </w:r>
      <w:proofErr w:type="spellEnd"/>
      <w:r w:rsidRPr="00AF6A18">
        <w:rPr>
          <w:rtl/>
        </w:rPr>
        <w:t xml:space="preserve">- 2007, זכויות בסוד מסחרי לפי חוק עוולות מסחריות, </w:t>
      </w:r>
      <w:proofErr w:type="spellStart"/>
      <w:r w:rsidRPr="00AF6A18">
        <w:rPr>
          <w:rtl/>
        </w:rPr>
        <w:t>התשנ"ט</w:t>
      </w:r>
      <w:proofErr w:type="spellEnd"/>
      <w:r w:rsidRPr="00AF6A18">
        <w:rPr>
          <w:rtl/>
        </w:rPr>
        <w:t xml:space="preserve">- 1999, זכויות לפי חוק הפטנטים, </w:t>
      </w:r>
      <w:proofErr w:type="spellStart"/>
      <w:r w:rsidRPr="00AF6A18">
        <w:rPr>
          <w:rtl/>
        </w:rPr>
        <w:t>התשכ"ז</w:t>
      </w:r>
      <w:proofErr w:type="spellEnd"/>
      <w:r w:rsidRPr="00AF6A18">
        <w:rPr>
          <w:rtl/>
        </w:rPr>
        <w:t xml:space="preserve">- 1967, זכויות לפי פקודת סימני מסחר [נוסח חדש], </w:t>
      </w:r>
      <w:proofErr w:type="spellStart"/>
      <w:r w:rsidRPr="00AF6A18">
        <w:rPr>
          <w:rtl/>
        </w:rPr>
        <w:t>התשל"ב</w:t>
      </w:r>
      <w:proofErr w:type="spellEnd"/>
      <w:r w:rsidRPr="00AF6A18">
        <w:rPr>
          <w:rtl/>
        </w:rPr>
        <w:t>- 1972, זכויות לפי פקודת הפטנטים והמדגמים או כל זכות קניין רוחני אחרת.</w:t>
      </w:r>
    </w:p>
    <w:p w14:paraId="258110FE" w14:textId="77777777" w:rsidR="00A94DF4" w:rsidRPr="00AF6A18" w:rsidRDefault="00A94DF4" w:rsidP="00201C5F">
      <w:pPr>
        <w:pStyle w:val="OutlineList1"/>
        <w:keepNext w:val="0"/>
      </w:pPr>
      <w:bookmarkStart w:id="767" w:name="_Ref434410691"/>
      <w:r w:rsidRPr="00AF6A18">
        <w:rPr>
          <w:rtl/>
        </w:rPr>
        <w:t>מוסכם בזאת כי כל זכויות הקניין הרוחני</w:t>
      </w:r>
      <w:r w:rsidRPr="00AF6A18">
        <w:rPr>
          <w:rFonts w:hint="cs"/>
          <w:rtl/>
        </w:rPr>
        <w:t>,</w:t>
      </w:r>
      <w:r w:rsidRPr="00AF6A18">
        <w:rPr>
          <w:rtl/>
        </w:rPr>
        <w:t xml:space="preserve"> בישראל ומחוצה לה, בתוצרי העבודה שיפותחו </w:t>
      </w:r>
      <w:r w:rsidRPr="00AF6A18">
        <w:rPr>
          <w:rFonts w:hint="eastAsia"/>
          <w:rtl/>
        </w:rPr>
        <w:t>ו</w:t>
      </w:r>
      <w:r w:rsidRPr="00AF6A18">
        <w:rPr>
          <w:rtl/>
        </w:rPr>
        <w:t xml:space="preserve">/או יוכנו על ידי </w:t>
      </w:r>
      <w:r w:rsidRPr="00AF6A18">
        <w:rPr>
          <w:rFonts w:hint="eastAsia"/>
          <w:rtl/>
        </w:rPr>
        <w:t>הזוכה</w:t>
      </w:r>
      <w:r w:rsidRPr="00AF6A18">
        <w:rPr>
          <w:rtl/>
        </w:rPr>
        <w:t xml:space="preserve"> ו/או על-ידי עובדי</w:t>
      </w:r>
      <w:r w:rsidRPr="00AF6A18">
        <w:rPr>
          <w:rFonts w:hint="eastAsia"/>
          <w:rtl/>
        </w:rPr>
        <w:t>ו</w:t>
      </w:r>
      <w:r w:rsidRPr="00AF6A18">
        <w:rPr>
          <w:rtl/>
        </w:rPr>
        <w:t xml:space="preserve"> ו/או על-ידי מועסקי</w:t>
      </w:r>
      <w:r w:rsidRPr="00AF6A18">
        <w:rPr>
          <w:rFonts w:hint="eastAsia"/>
          <w:rtl/>
        </w:rPr>
        <w:t>ו</w:t>
      </w:r>
      <w:r w:rsidRPr="00AF6A18">
        <w:rPr>
          <w:rtl/>
        </w:rPr>
        <w:t xml:space="preserve">, </w:t>
      </w:r>
      <w:r w:rsidRPr="00AF6A18">
        <w:rPr>
          <w:rFonts w:hint="eastAsia"/>
          <w:rtl/>
        </w:rPr>
        <w:t>לצורך</w:t>
      </w:r>
      <w:r w:rsidRPr="00AF6A18">
        <w:rPr>
          <w:rtl/>
        </w:rPr>
        <w:t xml:space="preserve"> </w:t>
      </w:r>
      <w:r w:rsidRPr="00AF6A18">
        <w:rPr>
          <w:rFonts w:hint="eastAsia"/>
          <w:rtl/>
        </w:rPr>
        <w:t>אספקת</w:t>
      </w:r>
      <w:r w:rsidRPr="00AF6A18">
        <w:rPr>
          <w:rtl/>
        </w:rPr>
        <w:t xml:space="preserve"> </w:t>
      </w:r>
      <w:r w:rsidRPr="00AF6A18">
        <w:rPr>
          <w:rFonts w:hint="eastAsia"/>
          <w:rtl/>
        </w:rPr>
        <w:t>השירותים</w:t>
      </w:r>
      <w:r w:rsidRPr="00AF6A18">
        <w:rPr>
          <w:rtl/>
        </w:rPr>
        <w:t xml:space="preserve"> </w:t>
      </w:r>
      <w:r w:rsidRPr="00AF6A18">
        <w:rPr>
          <w:rFonts w:hint="eastAsia"/>
          <w:rtl/>
        </w:rPr>
        <w:t>נשוא</w:t>
      </w:r>
      <w:r w:rsidRPr="00AF6A18">
        <w:rPr>
          <w:rtl/>
        </w:rPr>
        <w:t xml:space="preserve"> </w:t>
      </w:r>
      <w:r w:rsidRPr="00AF6A18">
        <w:rPr>
          <w:rFonts w:hint="eastAsia"/>
          <w:rtl/>
        </w:rPr>
        <w:t>המכרז</w:t>
      </w:r>
      <w:r w:rsidRPr="00AF6A18">
        <w:rPr>
          <w:rtl/>
        </w:rPr>
        <w:t xml:space="preserve"> </w:t>
      </w:r>
      <w:r w:rsidRPr="00AF6A18">
        <w:rPr>
          <w:rFonts w:hint="eastAsia"/>
          <w:rtl/>
        </w:rPr>
        <w:t>ו</w:t>
      </w:r>
      <w:r w:rsidRPr="00AF6A18">
        <w:rPr>
          <w:rFonts w:hint="cs"/>
          <w:rtl/>
        </w:rPr>
        <w:t xml:space="preserve">/או הסכם זה, </w:t>
      </w:r>
      <w:r w:rsidRPr="00AF6A18">
        <w:rPr>
          <w:rtl/>
        </w:rPr>
        <w:t>תהינה בבעלות מלאה ובלעדית של המשרד.</w:t>
      </w:r>
      <w:bookmarkEnd w:id="767"/>
    </w:p>
    <w:p w14:paraId="6375B6E4" w14:textId="77777777" w:rsidR="00A94DF4" w:rsidRPr="00AF6A18" w:rsidRDefault="00A94DF4" w:rsidP="00201C5F">
      <w:pPr>
        <w:pStyle w:val="OutlineList1"/>
        <w:keepNext w:val="0"/>
      </w:pPr>
      <w:r w:rsidRPr="00AF6A18">
        <w:rPr>
          <w:rFonts w:hint="eastAsia"/>
          <w:rtl/>
        </w:rPr>
        <w:t>מבלי</w:t>
      </w:r>
      <w:r w:rsidRPr="00AF6A18">
        <w:rPr>
          <w:rtl/>
        </w:rPr>
        <w:t xml:space="preserve"> לגרוע מכלליות האמור, ולמען הסר ספק, מובהר כי המשרד יהא רשאי לנהוג ב</w:t>
      </w:r>
      <w:r w:rsidRPr="00AF6A18">
        <w:rPr>
          <w:rFonts w:hint="eastAsia"/>
          <w:rtl/>
        </w:rPr>
        <w:t>תוצרי</w:t>
      </w:r>
      <w:r w:rsidRPr="00AF6A18">
        <w:rPr>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AF6A18">
        <w:rPr>
          <w:rFonts w:hint="eastAsia"/>
          <w:rtl/>
        </w:rPr>
        <w:t>ם</w:t>
      </w:r>
      <w:r w:rsidRPr="00AF6A18">
        <w:rPr>
          <w:rtl/>
        </w:rPr>
        <w:t xml:space="preserve"> או עריכ</w:t>
      </w:r>
      <w:r w:rsidRPr="00AF6A18">
        <w:rPr>
          <w:rFonts w:hint="eastAsia"/>
          <w:rtl/>
        </w:rPr>
        <w:t>תם</w:t>
      </w:r>
      <w:r w:rsidRPr="00AF6A18">
        <w:rPr>
          <w:rtl/>
        </w:rPr>
        <w:t xml:space="preserve"> מחדש, פרסומם או העברתם לאחר, </w:t>
      </w:r>
      <w:r w:rsidRPr="00AF6A18">
        <w:rPr>
          <w:rFonts w:hint="eastAsia"/>
          <w:rtl/>
        </w:rPr>
        <w:t>בין</w:t>
      </w:r>
      <w:r w:rsidRPr="00AF6A18">
        <w:rPr>
          <w:rtl/>
        </w:rPr>
        <w:t xml:space="preserve"> בתמורה ו</w:t>
      </w:r>
      <w:r w:rsidRPr="00AF6A18">
        <w:rPr>
          <w:rFonts w:hint="eastAsia"/>
          <w:rtl/>
        </w:rPr>
        <w:t>בין</w:t>
      </w:r>
      <w:r w:rsidRPr="00AF6A18">
        <w:rPr>
          <w:rtl/>
        </w:rPr>
        <w:t xml:space="preserve"> </w:t>
      </w:r>
      <w:r w:rsidRPr="00AF6A18">
        <w:rPr>
          <w:rFonts w:hint="eastAsia"/>
          <w:rtl/>
        </w:rPr>
        <w:t>ש</w:t>
      </w:r>
      <w:r w:rsidRPr="00AF6A18">
        <w:rPr>
          <w:rtl/>
        </w:rPr>
        <w:t xml:space="preserve">לא </w:t>
      </w:r>
      <w:r w:rsidRPr="00AF6A18">
        <w:rPr>
          <w:rFonts w:hint="eastAsia"/>
          <w:rtl/>
        </w:rPr>
        <w:t>ב</w:t>
      </w:r>
      <w:r w:rsidRPr="00AF6A18">
        <w:rPr>
          <w:rtl/>
        </w:rPr>
        <w:t>תמורה.</w:t>
      </w:r>
    </w:p>
    <w:p w14:paraId="35F621C5" w14:textId="77777777" w:rsidR="00A94DF4" w:rsidRPr="00AF6A18" w:rsidRDefault="00A94DF4" w:rsidP="00201C5F">
      <w:pPr>
        <w:pStyle w:val="OutlineList1"/>
        <w:keepNext w:val="0"/>
      </w:pPr>
      <w:r w:rsidRPr="00AF6A18">
        <w:rPr>
          <w:rFonts w:hint="cs"/>
          <w:rtl/>
        </w:rPr>
        <w:t>הזוכה</w:t>
      </w:r>
      <w:r w:rsidRPr="00AF6A18">
        <w:rPr>
          <w:rtl/>
        </w:rPr>
        <w:t xml:space="preserve"> </w:t>
      </w:r>
      <w:r w:rsidRPr="00AF6A18">
        <w:rPr>
          <w:rFonts w:hint="eastAsia"/>
          <w:rtl/>
        </w:rPr>
        <w:t>י</w:t>
      </w:r>
      <w:r w:rsidRPr="00AF6A18">
        <w:rPr>
          <w:rtl/>
        </w:rPr>
        <w:t xml:space="preserve">הא אחראי להבטיח את הבעלות הבלעדית </w:t>
      </w:r>
      <w:r w:rsidRPr="00AF6A18">
        <w:rPr>
          <w:rFonts w:hint="eastAsia"/>
          <w:rtl/>
        </w:rPr>
        <w:t>של</w:t>
      </w:r>
      <w:r w:rsidRPr="00AF6A18">
        <w:rPr>
          <w:rtl/>
        </w:rPr>
        <w:t xml:space="preserve"> המשרד בתוצרי העבודה כאמור, לרבות רכישת זכויות קניין רוחני אשר שייכות לצד שלישי </w:t>
      </w:r>
      <w:r w:rsidRPr="00AF6A18">
        <w:rPr>
          <w:rFonts w:hint="eastAsia"/>
          <w:rtl/>
        </w:rPr>
        <w:t>כלשהו</w:t>
      </w:r>
      <w:r w:rsidRPr="00AF6A18">
        <w:rPr>
          <w:rtl/>
        </w:rPr>
        <w:t xml:space="preserve">, ככל הנדרש, נקיות מכל שעבוד או משכון או זכויות צד שלישי וכיוצא בזה, וביצוע כל פעולה </w:t>
      </w:r>
      <w:r w:rsidR="00645F75">
        <w:rPr>
          <w:rtl/>
        </w:rPr>
        <w:t>נוספת הדרושה לשם כך.</w:t>
      </w:r>
    </w:p>
    <w:p w14:paraId="3E7A4D58" w14:textId="77777777" w:rsidR="00A94DF4" w:rsidRPr="00AF6A18" w:rsidRDefault="00A94DF4" w:rsidP="00201C5F">
      <w:pPr>
        <w:pStyle w:val="OutlineList1"/>
        <w:keepNext w:val="0"/>
      </w:pPr>
      <w:r w:rsidRPr="00AF6A18">
        <w:rPr>
          <w:rtl/>
        </w:rPr>
        <w:t xml:space="preserve">מבלי לגרוע מכלליות האמור לעיל, </w:t>
      </w:r>
      <w:r w:rsidRPr="00AF6A18">
        <w:rPr>
          <w:rFonts w:hint="cs"/>
          <w:rtl/>
        </w:rPr>
        <w:t>הזוכה</w:t>
      </w:r>
      <w:r w:rsidRPr="00AF6A18">
        <w:rPr>
          <w:rtl/>
        </w:rPr>
        <w:t xml:space="preserve"> מתחייב לעשות את כל הנדרש ממנ</w:t>
      </w:r>
      <w:r w:rsidRPr="00AF6A18">
        <w:rPr>
          <w:rFonts w:hint="eastAsia"/>
          <w:rtl/>
        </w:rPr>
        <w:t>ו</w:t>
      </w:r>
      <w:r w:rsidRPr="00AF6A18">
        <w:rPr>
          <w:rtl/>
        </w:rPr>
        <w:t xml:space="preserve"> על ידי המ</w:t>
      </w:r>
      <w:r w:rsidRPr="00AF6A18">
        <w:rPr>
          <w:rFonts w:hint="eastAsia"/>
          <w:rtl/>
        </w:rPr>
        <w:t>שרד</w:t>
      </w:r>
      <w:r w:rsidRPr="00AF6A18">
        <w:rPr>
          <w:rtl/>
        </w:rPr>
        <w:t xml:space="preserve"> לשם סיוע בקבלת הגנה על תוצר</w:t>
      </w:r>
      <w:r w:rsidRPr="00AF6A18">
        <w:rPr>
          <w:rFonts w:hint="eastAsia"/>
          <w:rtl/>
        </w:rPr>
        <w:t>י</w:t>
      </w:r>
      <w:r w:rsidRPr="00AF6A18">
        <w:rPr>
          <w:rtl/>
        </w:rPr>
        <w:t xml:space="preserve"> </w:t>
      </w:r>
      <w:r w:rsidRPr="00AF6A18">
        <w:rPr>
          <w:rFonts w:hint="eastAsia"/>
          <w:rtl/>
        </w:rPr>
        <w:t>העבודה</w:t>
      </w:r>
      <w:r w:rsidRPr="00AF6A18">
        <w:rPr>
          <w:rtl/>
        </w:rPr>
        <w:t xml:space="preserve"> כאמור בסעיף </w:t>
      </w: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Ref434410691 \r \h</w:instrText>
      </w:r>
      <w:r w:rsidRPr="00AF6A18">
        <w:rPr>
          <w:rtl/>
        </w:rPr>
        <w:instrText xml:space="preserve">  \* </w:instrText>
      </w:r>
      <w:r w:rsidRPr="00AF6A18">
        <w:instrText>MERGEFORMAT</w:instrText>
      </w:r>
      <w:r w:rsidRPr="00AF6A18">
        <w:rPr>
          <w:rtl/>
        </w:rPr>
        <w:instrText xml:space="preserve"> </w:instrText>
      </w:r>
      <w:r w:rsidRPr="00AF6A18">
        <w:rPr>
          <w:rtl/>
        </w:rPr>
      </w:r>
      <w:r w:rsidRPr="00AF6A18">
        <w:rPr>
          <w:rtl/>
        </w:rPr>
        <w:fldChar w:fldCharType="separate"/>
      </w:r>
      <w:r w:rsidR="00CA1F7C">
        <w:rPr>
          <w:cs/>
        </w:rPr>
        <w:t>‎</w:t>
      </w:r>
      <w:r w:rsidR="00CA1F7C">
        <w:t>14.1</w:t>
      </w:r>
      <w:r w:rsidRPr="00AF6A18">
        <w:rPr>
          <w:rtl/>
        </w:rPr>
        <w:fldChar w:fldCharType="end"/>
      </w:r>
      <w:r w:rsidRPr="00AF6A18">
        <w:rPr>
          <w:rFonts w:hint="cs"/>
          <w:rtl/>
        </w:rPr>
        <w:t xml:space="preserve"> </w:t>
      </w:r>
      <w:r w:rsidRPr="00AF6A18">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AF6A18">
        <w:rPr>
          <w:rFonts w:hint="cs"/>
          <w:rtl/>
        </w:rPr>
        <w:t>עבודה</w:t>
      </w:r>
      <w:r w:rsidRPr="00AF6A18">
        <w:rPr>
          <w:rtl/>
        </w:rPr>
        <w:t xml:space="preserve"> כאמור, לרבות המידע, המסמכים, הדגמים והתרשימים הקשורים בתוצר ה</w:t>
      </w:r>
      <w:r w:rsidRPr="00AF6A18">
        <w:rPr>
          <w:rFonts w:hint="eastAsia"/>
          <w:rtl/>
        </w:rPr>
        <w:t>עבודה</w:t>
      </w:r>
      <w:r w:rsidRPr="00AF6A18">
        <w:rPr>
          <w:rtl/>
        </w:rPr>
        <w:t>, ולחתום על כל מסמך שיידרש על ידי המ</w:t>
      </w:r>
      <w:r w:rsidRPr="00AF6A18">
        <w:rPr>
          <w:rFonts w:hint="eastAsia"/>
          <w:rtl/>
        </w:rPr>
        <w:t>שרד</w:t>
      </w:r>
      <w:r w:rsidRPr="00AF6A18">
        <w:rPr>
          <w:rtl/>
        </w:rPr>
        <w:t xml:space="preserve"> לרבות כתבי ויתור, כתבי העברה, </w:t>
      </w:r>
      <w:r w:rsidRPr="00AF6A18">
        <w:rPr>
          <w:rFonts w:hint="cs"/>
          <w:rtl/>
        </w:rPr>
        <w:t>ייפוי</w:t>
      </w:r>
      <w:r w:rsidRPr="00AF6A18">
        <w:rPr>
          <w:rFonts w:hint="eastAsia"/>
          <w:rtl/>
        </w:rPr>
        <w:t>י</w:t>
      </w:r>
      <w:r w:rsidRPr="00AF6A18">
        <w:rPr>
          <w:rtl/>
        </w:rPr>
        <w:t xml:space="preserve"> כוח וכיו"ב,</w:t>
      </w:r>
      <w:r w:rsidR="00645F75">
        <w:rPr>
          <w:rtl/>
        </w:rPr>
        <w:t xml:space="preserve"> לפי העניין.</w:t>
      </w:r>
    </w:p>
    <w:p w14:paraId="74F60D72" w14:textId="77777777" w:rsidR="00A94DF4" w:rsidRPr="00AF6A18" w:rsidRDefault="00A94DF4" w:rsidP="00201C5F">
      <w:pPr>
        <w:pStyle w:val="OutlineList1"/>
        <w:keepNext w:val="0"/>
      </w:pPr>
      <w:r w:rsidRPr="00AF6A18">
        <w:rPr>
          <w:rFonts w:hint="cs"/>
          <w:rtl/>
        </w:rPr>
        <w:t>הזוכה</w:t>
      </w:r>
      <w:r w:rsidRPr="00AF6A18">
        <w:rPr>
          <w:rtl/>
        </w:rPr>
        <w:t xml:space="preserve"> </w:t>
      </w:r>
      <w:r w:rsidRPr="00AF6A18">
        <w:rPr>
          <w:rFonts w:hint="eastAsia"/>
          <w:rtl/>
        </w:rPr>
        <w:t>י</w:t>
      </w:r>
      <w:r w:rsidRPr="00AF6A18">
        <w:rPr>
          <w:rtl/>
        </w:rPr>
        <w:t>מסור לידי המשרד העתק מכל חומר שיוכן על יד</w:t>
      </w:r>
      <w:r w:rsidRPr="00AF6A18">
        <w:rPr>
          <w:rFonts w:hint="eastAsia"/>
          <w:rtl/>
        </w:rPr>
        <w:t>ו</w:t>
      </w:r>
      <w:r w:rsidRPr="00AF6A18">
        <w:rPr>
          <w:rtl/>
        </w:rPr>
        <w:t xml:space="preserve"> ו/או על-ידי </w:t>
      </w:r>
      <w:r w:rsidRPr="00AF6A18">
        <w:rPr>
          <w:rFonts w:hint="eastAsia"/>
          <w:rtl/>
        </w:rPr>
        <w:t>עובדיו</w:t>
      </w:r>
      <w:r w:rsidRPr="00AF6A18">
        <w:rPr>
          <w:rtl/>
        </w:rPr>
        <w:t xml:space="preserve"> ו/או על-ידי מי מטעמ</w:t>
      </w:r>
      <w:r w:rsidRPr="00AF6A18">
        <w:rPr>
          <w:rFonts w:hint="eastAsia"/>
          <w:rtl/>
        </w:rPr>
        <w:t>ו</w:t>
      </w:r>
      <w:r w:rsidRPr="00AF6A18">
        <w:rPr>
          <w:rtl/>
        </w:rPr>
        <w:t>, או שקיבל לידי</w:t>
      </w:r>
      <w:r w:rsidRPr="00AF6A18">
        <w:rPr>
          <w:rFonts w:hint="eastAsia"/>
          <w:rtl/>
        </w:rPr>
        <w:t>ו</w:t>
      </w:r>
      <w:r w:rsidRPr="00AF6A18">
        <w:rPr>
          <w:rtl/>
        </w:rPr>
        <w:t xml:space="preserve"> במסגרת ביצוע הסכם זה, וזאת בטרם התשלום הסופי של התמורה. "חומר" – לרבות כל תוצרי </w:t>
      </w:r>
      <w:r w:rsidRPr="00AF6A18">
        <w:rPr>
          <w:rFonts w:hint="eastAsia"/>
          <w:rtl/>
        </w:rPr>
        <w:t>העבודה</w:t>
      </w:r>
      <w:r w:rsidR="00645F75">
        <w:rPr>
          <w:rtl/>
        </w:rPr>
        <w:t>.</w:t>
      </w:r>
    </w:p>
    <w:p w14:paraId="1E6EBE82" w14:textId="77777777" w:rsidR="00A94DF4" w:rsidRPr="00AF6A18" w:rsidRDefault="00A94DF4" w:rsidP="00201C5F">
      <w:pPr>
        <w:pStyle w:val="OutlineList1"/>
        <w:keepNext w:val="0"/>
      </w:pPr>
      <w:r w:rsidRPr="00AF6A18">
        <w:rPr>
          <w:rFonts w:hint="cs"/>
          <w:rtl/>
        </w:rPr>
        <w:t>הזוכה</w:t>
      </w:r>
      <w:r w:rsidRPr="00AF6A18">
        <w:rPr>
          <w:rtl/>
        </w:rPr>
        <w:t xml:space="preserve"> מצהיר ומתחייב כי בביצוע התחייבויותי</w:t>
      </w:r>
      <w:r w:rsidRPr="00AF6A18">
        <w:rPr>
          <w:rFonts w:hint="eastAsia"/>
          <w:rtl/>
        </w:rPr>
        <w:t>ו</w:t>
      </w:r>
      <w:r w:rsidRPr="00AF6A18">
        <w:rPr>
          <w:rtl/>
        </w:rPr>
        <w:t xml:space="preserve"> לפי הסכם זה ה</w:t>
      </w:r>
      <w:r w:rsidRPr="00AF6A18">
        <w:rPr>
          <w:rFonts w:hint="eastAsia"/>
          <w:rtl/>
        </w:rPr>
        <w:t>ו</w:t>
      </w:r>
      <w:r w:rsidRPr="00AF6A18">
        <w:rPr>
          <w:rtl/>
        </w:rPr>
        <w:t xml:space="preserve">א לא </w:t>
      </w:r>
      <w:r w:rsidRPr="00AF6A18">
        <w:rPr>
          <w:rFonts w:hint="eastAsia"/>
          <w:rtl/>
        </w:rPr>
        <w:t>י</w:t>
      </w:r>
      <w:r w:rsidRPr="00AF6A18">
        <w:rPr>
          <w:rtl/>
        </w:rPr>
        <w:t xml:space="preserve">פר זכויות קניין רוחני של צד ג' כלשהו. מבלי לגרוע מכלליות האמור, מובהר בזה במפורש כי </w:t>
      </w:r>
      <w:r w:rsidRPr="00AF6A18">
        <w:rPr>
          <w:rFonts w:hint="eastAsia"/>
          <w:rtl/>
        </w:rPr>
        <w:t>הזוכה</w:t>
      </w:r>
      <w:r w:rsidRPr="00AF6A18">
        <w:rPr>
          <w:rtl/>
        </w:rPr>
        <w:t xml:space="preserve"> </w:t>
      </w:r>
      <w:r w:rsidRPr="00AF6A18">
        <w:rPr>
          <w:rFonts w:hint="eastAsia"/>
          <w:rtl/>
        </w:rPr>
        <w:t>י</w:t>
      </w:r>
      <w:r w:rsidRPr="00AF6A18">
        <w:rPr>
          <w:rtl/>
        </w:rPr>
        <w:t>הא אחראי לבד</w:t>
      </w:r>
      <w:r w:rsidRPr="00AF6A18">
        <w:rPr>
          <w:rFonts w:hint="eastAsia"/>
          <w:rtl/>
        </w:rPr>
        <w:t>ו</w:t>
      </w:r>
      <w:r w:rsidRPr="00AF6A18">
        <w:rPr>
          <w:rtl/>
        </w:rPr>
        <w:t xml:space="preserve"> לכל דרישה או תביעה בגין הפרת זכויות קניין רוחני </w:t>
      </w:r>
      <w:r w:rsidRPr="00AF6A18">
        <w:rPr>
          <w:rFonts w:hint="eastAsia"/>
          <w:rtl/>
        </w:rPr>
        <w:t>הקשורה</w:t>
      </w:r>
      <w:r w:rsidRPr="00AF6A18">
        <w:rPr>
          <w:rtl/>
        </w:rPr>
        <w:t xml:space="preserve"> </w:t>
      </w:r>
      <w:r w:rsidRPr="00AF6A18">
        <w:rPr>
          <w:rFonts w:hint="eastAsia"/>
          <w:rtl/>
        </w:rPr>
        <w:t>ל</w:t>
      </w:r>
      <w:r w:rsidRPr="00AF6A18">
        <w:rPr>
          <w:rtl/>
        </w:rPr>
        <w:t xml:space="preserve">ביצוע הסכם זה וכל הנובע מכך. </w:t>
      </w:r>
      <w:r w:rsidRPr="00AF6A18">
        <w:rPr>
          <w:rFonts w:hint="eastAsia"/>
          <w:rtl/>
        </w:rPr>
        <w:t>הזוכה</w:t>
      </w:r>
      <w:r w:rsidRPr="00AF6A18">
        <w:rPr>
          <w:rtl/>
        </w:rPr>
        <w:t xml:space="preserve"> </w:t>
      </w:r>
      <w:r w:rsidRPr="00AF6A18">
        <w:rPr>
          <w:rFonts w:hint="eastAsia"/>
          <w:rtl/>
        </w:rPr>
        <w:t>י</w:t>
      </w:r>
      <w:r w:rsidRPr="00AF6A18">
        <w:rPr>
          <w:rtl/>
        </w:rPr>
        <w:t xml:space="preserve">שלם את דמי הנזק ו/או הפיצוי שיגיעו בהתאם לכך וכן </w:t>
      </w:r>
      <w:r w:rsidRPr="00AF6A18">
        <w:rPr>
          <w:rFonts w:hint="eastAsia"/>
          <w:rtl/>
        </w:rPr>
        <w:t>י</w:t>
      </w:r>
      <w:r w:rsidRPr="00AF6A18">
        <w:rPr>
          <w:rtl/>
        </w:rPr>
        <w:t>היה חייב לשפות את המשרד, מיד עם דרישה ראשונה, בגין כל סכום אשר המשרד יידרש לשלמו כתוצאה מתביעה או דרישת תשלום מחמת נזק שנגרם כמתואר לעי</w:t>
      </w:r>
      <w:r w:rsidR="00645F75">
        <w:rPr>
          <w:rtl/>
        </w:rPr>
        <w:t>ל, לרבות הוצאות ושכר טרחת עו"ד.</w:t>
      </w:r>
    </w:p>
    <w:p w14:paraId="198F50E1" w14:textId="77777777" w:rsidR="00A94DF4" w:rsidRDefault="00A94DF4" w:rsidP="00201C5F">
      <w:pPr>
        <w:pStyle w:val="OutlineList1"/>
        <w:keepNext w:val="0"/>
      </w:pPr>
      <w:r w:rsidRPr="00AF6A18">
        <w:rPr>
          <w:rtl/>
        </w:rPr>
        <w:t>למען הסר ספק, ומבלי לגרוע מהתחייבויותי</w:t>
      </w:r>
      <w:r w:rsidRPr="00AF6A18">
        <w:rPr>
          <w:rFonts w:hint="cs"/>
          <w:rtl/>
        </w:rPr>
        <w:t>ו</w:t>
      </w:r>
      <w:r w:rsidRPr="00AF6A18">
        <w:rPr>
          <w:rtl/>
        </w:rPr>
        <w:t xml:space="preserve"> בהתאם להסכם זה, </w:t>
      </w:r>
      <w:r w:rsidRPr="00AF6A18">
        <w:rPr>
          <w:rFonts w:hint="eastAsia"/>
          <w:rtl/>
        </w:rPr>
        <w:t>הזוכה</w:t>
      </w:r>
      <w:r w:rsidRPr="00AF6A18">
        <w:rPr>
          <w:rtl/>
        </w:rPr>
        <w:t xml:space="preserve"> </w:t>
      </w:r>
      <w:r w:rsidRPr="00AF6A18">
        <w:rPr>
          <w:rFonts w:hint="eastAsia"/>
          <w:rtl/>
        </w:rPr>
        <w:t>י</w:t>
      </w:r>
      <w:r w:rsidRPr="00AF6A18">
        <w:rPr>
          <w:rtl/>
        </w:rPr>
        <w:t>חתים מראש את עובדי</w:t>
      </w:r>
      <w:r w:rsidRPr="00AF6A18">
        <w:rPr>
          <w:rFonts w:hint="eastAsia"/>
          <w:rtl/>
        </w:rPr>
        <w:t>ו</w:t>
      </w:r>
      <w:r w:rsidRPr="00AF6A18">
        <w:rPr>
          <w:rtl/>
        </w:rPr>
        <w:t>, מועסקי</w:t>
      </w:r>
      <w:r w:rsidRPr="00AF6A18">
        <w:rPr>
          <w:rFonts w:hint="eastAsia"/>
          <w:rtl/>
        </w:rPr>
        <w:t>ו</w:t>
      </w:r>
      <w:r w:rsidRPr="00AF6A18">
        <w:rPr>
          <w:rtl/>
        </w:rPr>
        <w:t>, ואת כל מי מטעמ</w:t>
      </w:r>
      <w:r w:rsidRPr="00AF6A18">
        <w:rPr>
          <w:rFonts w:hint="eastAsia"/>
          <w:rtl/>
        </w:rPr>
        <w:t>ו</w:t>
      </w:r>
      <w:r w:rsidRPr="00AF6A18">
        <w:rPr>
          <w:rtl/>
        </w:rPr>
        <w:t xml:space="preserve"> הפועל לשם ביצוע הוראות הסכם זה על הסכם שלפיו כל זכויות הקניין הרוחני בכל </w:t>
      </w:r>
      <w:r w:rsidRPr="00AF6A18">
        <w:rPr>
          <w:rFonts w:hint="eastAsia"/>
          <w:rtl/>
        </w:rPr>
        <w:t>תוצרי</w:t>
      </w:r>
      <w:r w:rsidRPr="00AF6A18">
        <w:rPr>
          <w:rtl/>
        </w:rPr>
        <w:t xml:space="preserve"> העבודה כאמור בסעיף 18.1, לרבות הזכות לבצע שינויים בתוצרי העבודה ולהפיץ את תוצרי העבודה הכוללים שינויים כאמור או עותקים מהם, ללא ציון שמם, יהיו של המש</w:t>
      </w:r>
      <w:r w:rsidR="00645F75">
        <w:rPr>
          <w:rtl/>
        </w:rPr>
        <w:t>רד בלבד.</w:t>
      </w:r>
    </w:p>
    <w:p w14:paraId="2A1E7E70" w14:textId="77777777" w:rsidR="00A94DF4" w:rsidRPr="00645F75" w:rsidRDefault="00A94DF4" w:rsidP="00645F75">
      <w:pPr>
        <w:pStyle w:val="Para0Title"/>
      </w:pPr>
      <w:r w:rsidRPr="00AC033F">
        <w:rPr>
          <w:rFonts w:hint="cs"/>
          <w:rtl/>
        </w:rPr>
        <w:t>סעיף זה מהווה מעיקרי התקשרות והפרתו תחשב הפרה יסודית של הסכם זה</w:t>
      </w:r>
      <w:r w:rsidRPr="00AC033F" w:rsidDel="00DE41E9">
        <w:rPr>
          <w:rFonts w:hint="eastAsia"/>
          <w:rtl/>
        </w:rPr>
        <w:t xml:space="preserve"> </w:t>
      </w:r>
      <w:r w:rsidRPr="00AC033F">
        <w:rPr>
          <w:rFonts w:hint="cs"/>
          <w:rtl/>
        </w:rPr>
        <w:t>ו</w:t>
      </w:r>
      <w:r>
        <w:rPr>
          <w:rFonts w:hint="cs"/>
          <w:rtl/>
        </w:rPr>
        <w:t xml:space="preserve">של </w:t>
      </w:r>
      <w:r w:rsidRPr="00AC033F">
        <w:rPr>
          <w:rFonts w:hint="cs"/>
          <w:rtl/>
        </w:rPr>
        <w:t>תנאי המכרז</w:t>
      </w:r>
      <w:r>
        <w:rPr>
          <w:rFonts w:hint="cs"/>
          <w:rtl/>
        </w:rPr>
        <w:t>.</w:t>
      </w:r>
    </w:p>
    <w:p w14:paraId="6EE55917" w14:textId="77777777" w:rsidR="00A94DF4" w:rsidRPr="0092466A" w:rsidRDefault="00A94DF4" w:rsidP="00A94DF4">
      <w:pPr>
        <w:pStyle w:val="OutlineList0"/>
        <w:rPr>
          <w:rtl/>
        </w:rPr>
      </w:pPr>
      <w:bookmarkStart w:id="768" w:name="_Toc482542560"/>
      <w:bookmarkStart w:id="769" w:name="_Toc482542561"/>
      <w:bookmarkStart w:id="770" w:name="_Toc482542562"/>
      <w:bookmarkStart w:id="771" w:name="_Toc482542563"/>
      <w:bookmarkStart w:id="772" w:name="_Toc482542564"/>
      <w:bookmarkStart w:id="773" w:name="_Toc482542565"/>
      <w:bookmarkEnd w:id="768"/>
      <w:bookmarkEnd w:id="769"/>
      <w:bookmarkEnd w:id="770"/>
      <w:bookmarkEnd w:id="771"/>
      <w:bookmarkEnd w:id="772"/>
      <w:r w:rsidRPr="0092466A">
        <w:rPr>
          <w:rFonts w:hint="cs"/>
          <w:rtl/>
        </w:rPr>
        <w:t>שיתוף פעולה עם ספקים נוספים</w:t>
      </w:r>
      <w:r w:rsidRPr="0092466A">
        <w:rPr>
          <w:rtl/>
        </w:rPr>
        <w:t xml:space="preserve"> </w:t>
      </w:r>
      <w:r w:rsidRPr="0092466A">
        <w:rPr>
          <w:rFonts w:hint="cs"/>
          <w:rtl/>
        </w:rPr>
        <w:t>ועם צוות המשרד</w:t>
      </w:r>
      <w:bookmarkEnd w:id="773"/>
    </w:p>
    <w:p w14:paraId="6F97AF5A" w14:textId="77777777" w:rsidR="00A94DF4" w:rsidRPr="00591AC7" w:rsidRDefault="00A94DF4" w:rsidP="00201C5F">
      <w:pPr>
        <w:pStyle w:val="OutlineList1"/>
        <w:keepNext w:val="0"/>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14:paraId="292F1465" w14:textId="77777777" w:rsidR="00A94DF4" w:rsidRPr="00591AC7" w:rsidRDefault="00A94DF4" w:rsidP="00201C5F">
      <w:pPr>
        <w:pStyle w:val="OutlineList1"/>
        <w:keepNext w:val="0"/>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14:paraId="0E2E348C" w14:textId="77777777" w:rsidR="00A94DF4" w:rsidRPr="00591AC7" w:rsidRDefault="00A94DF4" w:rsidP="00201C5F">
      <w:pPr>
        <w:pStyle w:val="OutlineList1"/>
        <w:keepNext w:val="0"/>
      </w:pPr>
      <w:r w:rsidRPr="00591AC7">
        <w:rPr>
          <w:rFonts w:hint="cs"/>
          <w:rtl/>
        </w:rPr>
        <w:t>הספק יעשה כמיטב יכולתו לשתף פעולה עם ספקים אחרים המעורבים בפרויקט, על שלביו השונים, למען הצלחת המערכת כולה.</w:t>
      </w:r>
    </w:p>
    <w:p w14:paraId="1DA287C6" w14:textId="77777777" w:rsidR="00A94DF4" w:rsidRPr="00591AC7" w:rsidRDefault="00A94DF4" w:rsidP="00201C5F">
      <w:pPr>
        <w:pStyle w:val="OutlineList1"/>
        <w:keepNext w:val="0"/>
      </w:pPr>
      <w:r w:rsidRPr="00591AC7">
        <w:rPr>
          <w:rFonts w:hint="cs"/>
          <w:rtl/>
        </w:rPr>
        <w:t>הספק נותן בזאת את הסכמתו לכך שאפיון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14:paraId="7F3F7125" w14:textId="77777777" w:rsidR="00A94DF4" w:rsidRPr="00591AC7" w:rsidRDefault="00A94DF4" w:rsidP="00201C5F">
      <w:pPr>
        <w:pStyle w:val="OutlineList1"/>
        <w:keepNext w:val="0"/>
      </w:pPr>
      <w:r w:rsidRPr="00591AC7">
        <w:rPr>
          <w:rFonts w:hint="cs"/>
          <w:rtl/>
        </w:rPr>
        <w:t xml:space="preserve">הספק נותן בזאת את הסכמתו לכך שאפיון אשר יבוצע על ידו (אם וכאשר יזכה </w:t>
      </w:r>
      <w:proofErr w:type="spellStart"/>
      <w:r w:rsidRPr="00591AC7">
        <w:rPr>
          <w:rFonts w:hint="cs"/>
          <w:rtl/>
        </w:rPr>
        <w:t>בתיחור</w:t>
      </w:r>
      <w:proofErr w:type="spellEnd"/>
      <w:r w:rsidRPr="00591AC7">
        <w:rPr>
          <w:rFonts w:hint="cs"/>
          <w:rtl/>
        </w:rPr>
        <w:t xml:space="preserve"> לחבילת עבודה רלוונטית) ייושם או יפותח בפועל על ידי ספק אחר, על פי שיקול דעתו של המשרד.</w:t>
      </w:r>
    </w:p>
    <w:p w14:paraId="3FE49DD0" w14:textId="77777777" w:rsidR="00A94DF4" w:rsidRPr="00591AC7" w:rsidRDefault="00A94DF4" w:rsidP="00201C5F">
      <w:pPr>
        <w:pStyle w:val="OutlineList1"/>
        <w:keepNext w:val="0"/>
      </w:pPr>
      <w:r w:rsidRPr="00591AC7">
        <w:rPr>
          <w:rFonts w:hint="cs"/>
          <w:rtl/>
        </w:rPr>
        <w:t>הספק מסכים לכך שיישום או פיתוח אשר יבוצע על ידו, על פי אפיון שביצע ספק אחר, יהיה באחריותו המלאה של הספק המבצע.</w:t>
      </w:r>
    </w:p>
    <w:p w14:paraId="40871AB1" w14:textId="77777777" w:rsidR="00A94DF4" w:rsidRDefault="00A94DF4" w:rsidP="00201C5F">
      <w:pPr>
        <w:pStyle w:val="OutlineList1"/>
        <w:keepNext w:val="0"/>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14:paraId="1A17C1E2" w14:textId="77777777" w:rsidR="00A94DF4" w:rsidRPr="00591AC7" w:rsidRDefault="00A94DF4" w:rsidP="00A94DF4">
      <w:pPr>
        <w:pStyle w:val="OutlineList0"/>
      </w:pPr>
      <w:bookmarkStart w:id="774" w:name="_Ref241473560"/>
      <w:bookmarkStart w:id="775" w:name="_Toc482542566"/>
      <w:r w:rsidRPr="00591AC7">
        <w:rPr>
          <w:rtl/>
        </w:rPr>
        <w:t>ערבות</w:t>
      </w:r>
      <w:bookmarkEnd w:id="774"/>
      <w:bookmarkEnd w:id="775"/>
    </w:p>
    <w:p w14:paraId="1C75BCD1" w14:textId="77777777" w:rsidR="00A94DF4" w:rsidRDefault="00A94DF4" w:rsidP="00201C5F">
      <w:pPr>
        <w:pStyle w:val="OutlineList1"/>
        <w:keepNext w:val="0"/>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w:t>
      </w:r>
      <w:r>
        <w:rPr>
          <w:rFonts w:hint="cs"/>
          <w:rtl/>
        </w:rPr>
        <w:t xml:space="preserve"> לביצוע הזמנה,</w:t>
      </w:r>
      <w:r w:rsidRPr="00FF08D3">
        <w:rPr>
          <w:rtl/>
        </w:rPr>
        <w:t xml:space="preserve"> </w:t>
      </w:r>
      <w:r>
        <w:rPr>
          <w:rFonts w:hint="cs"/>
          <w:rtl/>
        </w:rPr>
        <w:t>יידר</w:t>
      </w:r>
      <w:r>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w:t>
      </w:r>
      <w:proofErr w:type="spellStart"/>
      <w:r w:rsidRPr="00FF08D3">
        <w:rPr>
          <w:rFonts w:hint="cs"/>
          <w:rtl/>
        </w:rPr>
        <w:t>תיחור</w:t>
      </w:r>
      <w:proofErr w:type="spellEnd"/>
      <w:r w:rsidRPr="00FF08D3">
        <w:rPr>
          <w:rFonts w:hint="cs"/>
          <w:rtl/>
        </w:rPr>
        <w:t xml:space="preserve"> במסגרת </w:t>
      </w:r>
      <w:r>
        <w:rPr>
          <w:rFonts w:hint="cs"/>
          <w:rtl/>
        </w:rPr>
        <w:t>ה</w:t>
      </w:r>
      <w:r w:rsidRPr="00FF08D3">
        <w:rPr>
          <w:rFonts w:hint="cs"/>
          <w:rtl/>
        </w:rPr>
        <w:t>מכרז</w:t>
      </w:r>
      <w:r>
        <w:rPr>
          <w:rFonts w:hint="cs"/>
          <w:rtl/>
        </w:rPr>
        <w:t xml:space="preserve"> כפי שיקבע בהזמנה שתועבר לספק,</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00434139">
        <w:rPr>
          <w:rFonts w:hint="cs"/>
          <w:rtl/>
        </w:rPr>
        <w:t>.</w:t>
      </w:r>
    </w:p>
    <w:p w14:paraId="6BD95CDD" w14:textId="38ABED51" w:rsidR="00A94DF4" w:rsidRPr="007A7865" w:rsidRDefault="00A94DF4" w:rsidP="00497B71">
      <w:pPr>
        <w:pStyle w:val="OutlineList1"/>
        <w:keepNext w:val="0"/>
      </w:pPr>
      <w:r w:rsidRPr="00FF08D3">
        <w:rPr>
          <w:rFonts w:hint="cs"/>
          <w:rtl/>
        </w:rPr>
        <w:t>ערבות</w:t>
      </w:r>
      <w:r>
        <w:rPr>
          <w:rFonts w:hint="cs"/>
          <w:rtl/>
        </w:rPr>
        <w:t xml:space="preserve"> הביצוע, </w:t>
      </w:r>
      <w:r w:rsidRPr="007A7865">
        <w:rPr>
          <w:rtl/>
        </w:rPr>
        <w:t xml:space="preserve">בהתאם לנוסח ולתנאים המפורטים בנספח </w:t>
      </w:r>
      <w:r w:rsidR="00497B71">
        <w:rPr>
          <w:rFonts w:hint="cs"/>
          <w:rtl/>
        </w:rPr>
        <w:t>15(ב)</w:t>
      </w:r>
      <w:r>
        <w:rPr>
          <w:rFonts w:hint="cs"/>
          <w:rtl/>
        </w:rPr>
        <w:t>,</w:t>
      </w:r>
      <w:r w:rsidR="00434139">
        <w:rPr>
          <w:rFonts w:hint="cs"/>
          <w:rtl/>
        </w:rPr>
        <w:t xml:space="preserve"> תוצג כתנאי לקבלת הזמנה.</w:t>
      </w:r>
    </w:p>
    <w:p w14:paraId="0CCC7A4E" w14:textId="77777777" w:rsidR="00A94DF4" w:rsidRPr="00FF08D3" w:rsidRDefault="00A94DF4" w:rsidP="00201C5F">
      <w:pPr>
        <w:pStyle w:val="OutlineList1"/>
        <w:keepNext w:val="0"/>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הזכיי</w:t>
      </w:r>
      <w:r>
        <w:rPr>
          <w:rFonts w:hint="eastAsia"/>
          <w:rtl/>
        </w:rPr>
        <w:t>ה</w:t>
      </w:r>
      <w:r>
        <w:rPr>
          <w:rFonts w:hint="cs"/>
          <w:rtl/>
        </w:rPr>
        <w:t xml:space="preserve"> </w:t>
      </w:r>
      <w:proofErr w:type="spellStart"/>
      <w:r>
        <w:rPr>
          <w:rFonts w:hint="cs"/>
          <w:rtl/>
        </w:rPr>
        <w:t>בתיחור</w:t>
      </w:r>
      <w:proofErr w:type="spellEnd"/>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 xml:space="preserve">ולבחור בהצעה אחרת ו/או לצאת </w:t>
      </w:r>
      <w:proofErr w:type="spellStart"/>
      <w:r w:rsidRPr="00FF08D3">
        <w:rPr>
          <w:rtl/>
        </w:rPr>
        <w:t>בתיחור</w:t>
      </w:r>
      <w:proofErr w:type="spellEnd"/>
      <w:r w:rsidRPr="00FF08D3">
        <w:rPr>
          <w:rtl/>
        </w:rPr>
        <w:t xml:space="preserve"> נוס</w:t>
      </w:r>
      <w:r w:rsidRPr="00FF08D3">
        <w:rPr>
          <w:rFonts w:hint="cs"/>
          <w:rtl/>
        </w:rPr>
        <w:t>ף</w:t>
      </w:r>
      <w:r w:rsidRPr="00FF08D3">
        <w:rPr>
          <w:rtl/>
        </w:rPr>
        <w:t xml:space="preserve"> בהתאם לשיקול דעתו הבלעדי.</w:t>
      </w:r>
    </w:p>
    <w:p w14:paraId="1B7CCB18" w14:textId="77777777" w:rsidR="00A94DF4" w:rsidRPr="00FF08D3" w:rsidRDefault="00A94DF4" w:rsidP="00201C5F">
      <w:pPr>
        <w:pStyle w:val="OutlineList1"/>
        <w:keepNext w:val="0"/>
      </w:pPr>
      <w:r>
        <w:rPr>
          <w:rFonts w:hint="cs"/>
          <w:rtl/>
        </w:rPr>
        <w:t>יובהר ויודגש כי אין באמור לעיל כדי לגרוע ו/או להחסיר מהתחייבויות הספק להמציא ערבות מסגרת ו/או ערבות מכרז בהתאם להוראת סעיף 15 למכרז, ככל שישנן;</w:t>
      </w:r>
      <w:r w:rsidRPr="00FF08D3">
        <w:rPr>
          <w:rFonts w:hint="cs"/>
          <w:rtl/>
        </w:rPr>
        <w:t xml:space="preserve"> בלא המצאת אישורים אלה, יהיה רשאי המזמין לפסול </w:t>
      </w:r>
      <w:r>
        <w:rPr>
          <w:rFonts w:hint="cs"/>
          <w:rtl/>
        </w:rPr>
        <w:t>את זכייתו של הספק.</w:t>
      </w:r>
    </w:p>
    <w:p w14:paraId="1D881982" w14:textId="77777777" w:rsidR="00A94DF4" w:rsidRPr="00FF08D3" w:rsidRDefault="00A94DF4" w:rsidP="00201C5F">
      <w:pPr>
        <w:pStyle w:val="OutlineList1"/>
        <w:keepNext w:val="0"/>
      </w:pPr>
      <w:r>
        <w:rPr>
          <w:rFonts w:hint="cs"/>
          <w:rtl/>
        </w:rPr>
        <w:t>המצאת</w:t>
      </w:r>
      <w:r w:rsidRPr="00FF08D3">
        <w:rPr>
          <w:rFonts w:hint="cs"/>
          <w:rtl/>
        </w:rPr>
        <w:t xml:space="preserve"> ערבות </w:t>
      </w:r>
      <w:r>
        <w:rPr>
          <w:rFonts w:hint="cs"/>
          <w:rtl/>
        </w:rPr>
        <w:t>הביצוע</w:t>
      </w:r>
      <w:r w:rsidRPr="00FF08D3">
        <w:rPr>
          <w:rFonts w:hint="cs"/>
          <w:rtl/>
        </w:rPr>
        <w:t xml:space="preserve"> </w:t>
      </w:r>
      <w:r w:rsidRPr="00FF08D3">
        <w:rPr>
          <w:rtl/>
        </w:rPr>
        <w:t>הנ"ל מהווה תנאי מוקדם ל</w:t>
      </w:r>
      <w:r w:rsidRPr="00FF08D3">
        <w:rPr>
          <w:rFonts w:hint="cs"/>
          <w:rtl/>
        </w:rPr>
        <w:t>אספקת שירותים למזמין</w:t>
      </w:r>
      <w:r w:rsidRPr="00FF08D3">
        <w:rPr>
          <w:rtl/>
        </w:rPr>
        <w:t>.</w:t>
      </w:r>
      <w:r w:rsidRPr="00FF08D3">
        <w:rPr>
          <w:rFonts w:hint="cs"/>
          <w:rtl/>
        </w:rPr>
        <w:t xml:space="preserve"> </w:t>
      </w: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מלוי התחייבויותיו לפי מכרז זה והמ</w:t>
      </w:r>
      <w:r w:rsidRPr="00FF08D3">
        <w:rPr>
          <w:rFonts w:hint="cs"/>
          <w:rtl/>
        </w:rPr>
        <w:t>זמין יהיה רשאי לחלט את הערבות, זאת בנוסף לכל סעד אחר העומד לו לפי כל דין.</w:t>
      </w:r>
    </w:p>
    <w:p w14:paraId="09475623" w14:textId="77777777" w:rsidR="00A94DF4" w:rsidRDefault="00A94DF4" w:rsidP="008803FA">
      <w:pPr>
        <w:pStyle w:val="OutlineList1"/>
        <w:keepNext w:val="0"/>
      </w:pPr>
      <w:r w:rsidRPr="00FF08D3">
        <w:rPr>
          <w:rFonts w:hint="cs"/>
          <w:rtl/>
        </w:rPr>
        <w:t xml:space="preserve">הערבות הבנקאית תהיה בתוקף לכל תקופת אספקת השירותים על ידי הספק למזמין ועד </w:t>
      </w:r>
      <w:r w:rsidR="008803FA">
        <w:rPr>
          <w:rFonts w:hint="cs"/>
          <w:rtl/>
        </w:rPr>
        <w:t>90</w:t>
      </w:r>
      <w:r w:rsidRPr="00FF08D3">
        <w:rPr>
          <w:rFonts w:hint="cs"/>
          <w:rtl/>
        </w:rPr>
        <w:t xml:space="preserve"> ימים לאחר סיו</w:t>
      </w:r>
      <w:r>
        <w:rPr>
          <w:rFonts w:hint="cs"/>
          <w:rtl/>
        </w:rPr>
        <w:t>ם ביצוע אבן הדרך האחרונה בהתקשרות</w:t>
      </w:r>
      <w:r w:rsidRPr="00FF08D3">
        <w:rPr>
          <w:rFonts w:hint="cs"/>
          <w:rtl/>
        </w:rPr>
        <w:t>.</w:t>
      </w:r>
    </w:p>
    <w:p w14:paraId="10C04240" w14:textId="77777777" w:rsidR="00A94DF4" w:rsidRPr="00FF08D3" w:rsidRDefault="00A94DF4" w:rsidP="008803FA">
      <w:pPr>
        <w:pStyle w:val="OutlineList1"/>
        <w:keepNext w:val="0"/>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xml:space="preserve">, ערבות זו תהיה בתוקף עד </w:t>
      </w:r>
      <w:r w:rsidR="008803FA">
        <w:rPr>
          <w:rFonts w:hint="cs"/>
          <w:rtl/>
        </w:rPr>
        <w:t>90</w:t>
      </w:r>
      <w:r w:rsidRPr="00FF08D3">
        <w:rPr>
          <w:rFonts w:hint="cs"/>
          <w:rtl/>
        </w:rPr>
        <w:t xml:space="preserve"> יום לאחר גמר תקופת אספקת השירותים המוארכת.</w:t>
      </w:r>
    </w:p>
    <w:p w14:paraId="3ABA5A4E" w14:textId="77777777" w:rsidR="00A94DF4" w:rsidRPr="00FF08D3" w:rsidRDefault="00A94DF4" w:rsidP="00201C5F">
      <w:pPr>
        <w:pStyle w:val="OutlineList1"/>
        <w:keepNext w:val="0"/>
      </w:pPr>
      <w:r w:rsidRPr="00FF08D3">
        <w:rPr>
          <w:rtl/>
        </w:rPr>
        <w:t>במקרה של אי מילוי התחייבויות ה</w:t>
      </w:r>
      <w:r w:rsidRPr="00FF08D3">
        <w:rPr>
          <w:rFonts w:hint="cs"/>
          <w:rtl/>
        </w:rPr>
        <w:t>ספק</w:t>
      </w:r>
      <w:r w:rsidRPr="00FF08D3">
        <w:rPr>
          <w:rtl/>
        </w:rPr>
        <w:t xml:space="preserve"> לפי ה</w:t>
      </w:r>
      <w:r>
        <w:rPr>
          <w:rFonts w:hint="cs"/>
          <w:rtl/>
        </w:rPr>
        <w:t>וראות המכרז ו/או הוראות הסכ</w:t>
      </w:r>
      <w:r>
        <w:rPr>
          <w:rFonts w:hint="eastAsia"/>
          <w:rtl/>
        </w:rPr>
        <w:t>ם</w:t>
      </w:r>
      <w:r>
        <w:rPr>
          <w:rFonts w:hint="cs"/>
          <w:rtl/>
        </w:rPr>
        <w:t xml:space="preserve"> זה</w:t>
      </w:r>
      <w:r w:rsidRPr="00FF08D3">
        <w:rPr>
          <w:rtl/>
        </w:rPr>
        <w:t>, יהיה המזמין רשאי לחלט את הערבו</w:t>
      </w:r>
      <w:r>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14:paraId="1A274000" w14:textId="77777777" w:rsidR="00A94DF4" w:rsidRPr="00FF08D3" w:rsidRDefault="00A94DF4" w:rsidP="00201C5F">
      <w:pPr>
        <w:pStyle w:val="OutlineList1"/>
        <w:keepNext w:val="0"/>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14:paraId="6ECEF56C" w14:textId="77777777" w:rsidR="00A94DF4" w:rsidRDefault="00A94DF4" w:rsidP="00201C5F">
      <w:pPr>
        <w:pStyle w:val="OutlineList1"/>
        <w:keepNext w:val="0"/>
      </w:pPr>
      <w:r w:rsidRPr="00FF08D3">
        <w:rPr>
          <w:rtl/>
        </w:rPr>
        <w:t>אין בגובה הערבות לשמש הגבלה או תקרה להתחייבויותיו או אחריותו של ה</w:t>
      </w:r>
      <w:r w:rsidRPr="00FF08D3">
        <w:rPr>
          <w:rFonts w:hint="cs"/>
          <w:rtl/>
        </w:rPr>
        <w:t>ספק</w:t>
      </w:r>
      <w:r w:rsidR="00434139">
        <w:rPr>
          <w:rtl/>
        </w:rPr>
        <w:t xml:space="preserve"> לפי הסכם זה.</w:t>
      </w:r>
    </w:p>
    <w:p w14:paraId="14AA1DA2" w14:textId="77777777" w:rsidR="00A94DF4" w:rsidRPr="00591AC7" w:rsidRDefault="00A94DF4" w:rsidP="00A94DF4">
      <w:pPr>
        <w:pStyle w:val="OutlineList0"/>
      </w:pPr>
      <w:bookmarkStart w:id="776" w:name="_Toc482542567"/>
      <w:r w:rsidRPr="00591AC7">
        <w:rPr>
          <w:rtl/>
        </w:rPr>
        <w:t>התמורה</w:t>
      </w:r>
      <w:bookmarkEnd w:id="776"/>
    </w:p>
    <w:p w14:paraId="5D3F8AD2" w14:textId="77777777" w:rsidR="00A94DF4" w:rsidRDefault="00A94DF4" w:rsidP="00201C5F">
      <w:pPr>
        <w:pStyle w:val="OutlineList1"/>
        <w:keepNext w:val="0"/>
      </w:pPr>
      <w:r>
        <w:rPr>
          <w:rFonts w:hint="cs"/>
          <w:rtl/>
        </w:rPr>
        <w:t xml:space="preserve">התמורה הכספית לה יהא זכאי הספק </w:t>
      </w:r>
      <w:r w:rsidRPr="00591AC7">
        <w:rPr>
          <w:rFonts w:hint="cs"/>
          <w:rtl/>
        </w:rPr>
        <w:t>תיקבע בהתאם לתנאי הפנייה</w:t>
      </w:r>
      <w:r>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p>
    <w:p w14:paraId="69BD7241" w14:textId="77777777" w:rsidR="00A94DF4" w:rsidRDefault="00A94DF4" w:rsidP="00201C5F">
      <w:pPr>
        <w:pStyle w:val="OutlineList1"/>
        <w:keepNext w:val="0"/>
      </w:pPr>
      <w:r>
        <w:rPr>
          <w:rFonts w:hint="cs"/>
          <w:rtl/>
        </w:rPr>
        <w:t>היקף התמורה המקסימלי יקבע בכל הזמנה והזמנה, ותשלום התמורה יבוצע בהתאם לביצוע בפועל של אבני הדרך כפי שיקבעו לביצוע בכל הזמנה לא</w:t>
      </w:r>
      <w:r w:rsidR="00434139">
        <w:rPr>
          <w:rFonts w:hint="cs"/>
          <w:rtl/>
        </w:rPr>
        <w:t>ספקת שירותים/טובין/ביצוע עבודה.</w:t>
      </w:r>
    </w:p>
    <w:p w14:paraId="23D50AE5" w14:textId="77777777" w:rsidR="00A94DF4" w:rsidRDefault="00A94DF4" w:rsidP="00201C5F">
      <w:pPr>
        <w:pStyle w:val="OutlineList1"/>
        <w:keepNext w:val="0"/>
      </w:pPr>
      <w:r>
        <w:rPr>
          <w:rFonts w:hint="cs"/>
          <w:rtl/>
        </w:rPr>
        <w:t>היקף התמורה המקסימלי הכולל יהא כקבוע בתקנה 17(ו) לת</w:t>
      </w:r>
      <w:r w:rsidR="00434139">
        <w:rPr>
          <w:rFonts w:hint="cs"/>
          <w:rtl/>
        </w:rPr>
        <w:t>קנות חובת המכרזים התשנ"ג-1993.</w:t>
      </w:r>
    </w:p>
    <w:p w14:paraId="3F0FC085" w14:textId="77777777" w:rsidR="00A94DF4" w:rsidRPr="00591AC7" w:rsidRDefault="00A94DF4" w:rsidP="00201C5F">
      <w:pPr>
        <w:pStyle w:val="OutlineList1"/>
        <w:keepNext w:val="0"/>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A59732D" w14:textId="77777777" w:rsidR="00A94DF4" w:rsidRDefault="00A94DF4" w:rsidP="00201C5F">
      <w:pPr>
        <w:pStyle w:val="OutlineList1"/>
        <w:keepNext w:val="0"/>
      </w:pPr>
      <w:bookmarkStart w:id="777"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777"/>
    </w:p>
    <w:p w14:paraId="34A45C6A" w14:textId="77777777" w:rsidR="00A94DF4" w:rsidRPr="00985E65" w:rsidRDefault="00A94DF4" w:rsidP="00A94DF4">
      <w:pPr>
        <w:pStyle w:val="OutlineList0"/>
        <w:rPr>
          <w:smallCaps w:val="0"/>
          <w:rtl/>
        </w:rPr>
      </w:pPr>
      <w:bookmarkStart w:id="778" w:name="_Toc482542568"/>
      <w:r w:rsidRPr="00985E65">
        <w:rPr>
          <w:rFonts w:hint="eastAsia"/>
          <w:rtl/>
        </w:rPr>
        <w:t>הצמדה</w:t>
      </w:r>
      <w:bookmarkEnd w:id="778"/>
    </w:p>
    <w:p w14:paraId="207A2AE6" w14:textId="77777777" w:rsidR="00A94DF4" w:rsidRPr="0033520B" w:rsidRDefault="00A94DF4" w:rsidP="00201C5F">
      <w:pPr>
        <w:pStyle w:val="OutlineList1"/>
        <w:keepNext w:val="0"/>
      </w:pPr>
      <w:r w:rsidRPr="00E32405">
        <w:rPr>
          <w:rFonts w:hint="cs"/>
          <w:rtl/>
        </w:rPr>
        <w:t xml:space="preserve">תנאי ההצמדה יהיו בהתאם להוראת </w:t>
      </w:r>
      <w:proofErr w:type="spellStart"/>
      <w:r w:rsidRPr="00E32405">
        <w:rPr>
          <w:rFonts w:hint="cs"/>
          <w:rtl/>
        </w:rPr>
        <w:t>התכ"מ</w:t>
      </w:r>
      <w:proofErr w:type="spellEnd"/>
      <w:r w:rsidRPr="00E32405">
        <w:rPr>
          <w:rFonts w:hint="cs"/>
          <w:rtl/>
        </w:rPr>
        <w:t xml:space="preserve"> 7.17.2</w:t>
      </w:r>
      <w:r w:rsidRPr="00E32405">
        <w:rPr>
          <w:rtl/>
        </w:rPr>
        <w:t>–</w:t>
      </w:r>
      <w:r w:rsidR="00434139">
        <w:rPr>
          <w:rFonts w:hint="cs"/>
          <w:rtl/>
        </w:rPr>
        <w:t xml:space="preserve"> כללי הצמדה כדלקמן:</w:t>
      </w:r>
    </w:p>
    <w:p w14:paraId="09CC6B9C" w14:textId="77777777" w:rsidR="00A94DF4" w:rsidRPr="00E32405" w:rsidRDefault="00A94DF4" w:rsidP="00201C5F">
      <w:pPr>
        <w:pStyle w:val="OutlineList2"/>
      </w:pPr>
      <w:bookmarkStart w:id="779" w:name="_Ref464634068"/>
      <w:r w:rsidRPr="00E32405">
        <w:rPr>
          <w:rtl/>
        </w:rPr>
        <w:t xml:space="preserve">בתום 18 חודשים מהמועד האחרון להגשת ההצעות ייקבע מדד הבסיס (להלן </w:t>
      </w:r>
      <w:r w:rsidRPr="00E32405">
        <w:rPr>
          <w:rFonts w:hint="cs"/>
          <w:rtl/>
        </w:rPr>
        <w:t xml:space="preserve">- </w:t>
      </w:r>
      <w:r w:rsidRPr="00E32405">
        <w:rPr>
          <w:rtl/>
        </w:rPr>
        <w:t xml:space="preserve">"מדד הבסיס") אשר ישמש כבסיס להשוואה לצורך ביצוע הצמדות. כך שההצמדה הראשונה תיעשה בחלוף 18 חודשים מהמועד האחרון להגשת הצעות במכרז (להלן </w:t>
      </w:r>
      <w:r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779"/>
    </w:p>
    <w:p w14:paraId="0249000A" w14:textId="77777777" w:rsidR="00A94DF4" w:rsidRPr="00E32405" w:rsidRDefault="00A94DF4" w:rsidP="00201C5F">
      <w:pPr>
        <w:pStyle w:val="OutlineList2"/>
      </w:pPr>
      <w:r w:rsidRPr="00E32405">
        <w:rPr>
          <w:rtl/>
        </w:rPr>
        <w:t>למרות סעיף</w:t>
      </w:r>
      <w:r w:rsidRPr="00E32405">
        <w:rPr>
          <w:rFonts w:hint="cs"/>
          <w:rtl/>
        </w:rPr>
        <w:t xml:space="preserve">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Ref464634068 \r \h</w:instrText>
      </w:r>
      <w:r w:rsidRPr="00E32405">
        <w:rPr>
          <w:rtl/>
        </w:rPr>
        <w:instrText xml:space="preserve"> </w:instrText>
      </w:r>
      <w:r w:rsidRPr="00E32405">
        <w:rPr>
          <w:rtl/>
        </w:rPr>
      </w:r>
      <w:r w:rsidRPr="00E32405">
        <w:rPr>
          <w:rtl/>
        </w:rPr>
        <w:fldChar w:fldCharType="separate"/>
      </w:r>
      <w:r w:rsidR="00CA1F7C">
        <w:rPr>
          <w:cs/>
        </w:rPr>
        <w:t>‎</w:t>
      </w:r>
      <w:r w:rsidR="00CA1F7C">
        <w:t>18.1.1</w:t>
      </w:r>
      <w:r w:rsidRPr="00E32405">
        <w:rPr>
          <w:rtl/>
        </w:rPr>
        <w:fldChar w:fldCharType="end"/>
      </w:r>
      <w:r w:rsidRPr="00E32405">
        <w:rPr>
          <w:rFonts w:hint="cs"/>
          <w:rtl/>
        </w:rPr>
        <w:t xml:space="preserve"> 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Pr="00E32405">
        <w:rPr>
          <w:rFonts w:hint="cs"/>
          <w:rtl/>
        </w:rPr>
        <w:t xml:space="preserve"> (להלן - "מדד הבסיס החדש")</w:t>
      </w:r>
      <w:r w:rsidRPr="00E32405">
        <w:rPr>
          <w:rtl/>
        </w:rPr>
        <w:t xml:space="preserve">, לבין המדד </w:t>
      </w:r>
      <w:r w:rsidRPr="00E32405">
        <w:rPr>
          <w:rFonts w:hint="cs"/>
          <w:rtl/>
        </w:rPr>
        <w:t>הקובע.</w:t>
      </w:r>
    </w:p>
    <w:p w14:paraId="4593343C" w14:textId="77777777" w:rsidR="00A94DF4" w:rsidRPr="00E32405" w:rsidRDefault="00A94DF4" w:rsidP="00201C5F">
      <w:pPr>
        <w:pStyle w:val="OutlineList1"/>
        <w:keepNext w:val="0"/>
      </w:pPr>
      <w:r w:rsidRPr="00E32405">
        <w:rPr>
          <w:rFonts w:hint="cs"/>
          <w:rtl/>
        </w:rPr>
        <w:t>ההצמדה במכרז זה תבוצ</w:t>
      </w:r>
      <w:r w:rsidR="00434139">
        <w:rPr>
          <w:rFonts w:hint="cs"/>
          <w:rtl/>
        </w:rPr>
        <w:t>ע לפי 2 סוגי מדדים כמפורט להלן:</w:t>
      </w:r>
    </w:p>
    <w:p w14:paraId="3B47A8E8" w14:textId="77777777" w:rsidR="00A94DF4" w:rsidRPr="00E32405" w:rsidRDefault="00A94DF4" w:rsidP="00201C5F">
      <w:pPr>
        <w:pStyle w:val="OutlineList3"/>
      </w:pPr>
      <w:r w:rsidRPr="00E32405">
        <w:rPr>
          <w:rFonts w:hint="cs"/>
          <w:rtl/>
        </w:rPr>
        <w:t>מחצית (50%) מהמחיר ליחידה כולל תוספת/הנחה  מבוקשת (לפני מע"מ) בהצעת המחיר של הספק הזוכה בהתקשרות זאת, תוצמד -במועדים ובעיתוי המצוינים לעיל- למדד המחירים לצרכן.</w:t>
      </w:r>
    </w:p>
    <w:p w14:paraId="4727A539" w14:textId="77777777" w:rsidR="00011A9F" w:rsidRDefault="00A94DF4" w:rsidP="00201C5F">
      <w:pPr>
        <w:pStyle w:val="OutlineList3"/>
      </w:pPr>
      <w:r w:rsidRPr="00E32405">
        <w:rPr>
          <w:rFonts w:hint="cs"/>
          <w:rtl/>
        </w:rPr>
        <w:t>המחצית הנוספת (50%) של המחיר ליחידה כולל תוספת/הנחה מבוקשת (לפני מע"מ) בהצעת המחיר של הספק הזוכה בהתקשרות זאת, תוצמד-במועדים ובעיתוי המצוינים לעיל- לשינויים בשכר מינימום בהתאם לפרסום של גורם מוסמך בנושא.</w:t>
      </w:r>
    </w:p>
    <w:p w14:paraId="56FA467C" w14:textId="77777777" w:rsidR="00A94DF4" w:rsidRPr="00591AC7" w:rsidRDefault="00A94DF4" w:rsidP="00A94DF4">
      <w:pPr>
        <w:pStyle w:val="OutlineList0"/>
      </w:pPr>
      <w:bookmarkStart w:id="780" w:name="_Toc482542569"/>
      <w:bookmarkStart w:id="781" w:name="_Toc482542570"/>
      <w:bookmarkEnd w:id="780"/>
      <w:r w:rsidRPr="00591AC7">
        <w:rPr>
          <w:rFonts w:hint="cs"/>
          <w:rtl/>
        </w:rPr>
        <w:t>אופן ביצוע התשלום</w:t>
      </w:r>
      <w:bookmarkEnd w:id="781"/>
    </w:p>
    <w:p w14:paraId="1F741F4C" w14:textId="36BC057B" w:rsidR="007D10DD" w:rsidRDefault="00A94DF4" w:rsidP="003F3501">
      <w:pPr>
        <w:pStyle w:val="OutlineList1"/>
        <w:keepNext w:val="0"/>
      </w:pPr>
      <w:r>
        <w:rPr>
          <w:rFonts w:hint="cs"/>
          <w:rtl/>
        </w:rPr>
        <w:t xml:space="preserve">מועד ביצוע התשלום יחול בהתאם להוראת </w:t>
      </w:r>
      <w:proofErr w:type="spellStart"/>
      <w:r>
        <w:rPr>
          <w:rFonts w:hint="cs"/>
          <w:rtl/>
        </w:rPr>
        <w:t>התכ"ם</w:t>
      </w:r>
      <w:proofErr w:type="spellEnd"/>
      <w:r>
        <w:rPr>
          <w:rFonts w:hint="cs"/>
          <w:rtl/>
        </w:rPr>
        <w:t xml:space="preserve"> 1.4.3 "מוע</w:t>
      </w:r>
      <w:r w:rsidR="00337DD0">
        <w:rPr>
          <w:rFonts w:hint="cs"/>
          <w:rtl/>
        </w:rPr>
        <w:t>די תשלום", כפי שתעודכן מעת לעת.</w:t>
      </w:r>
    </w:p>
    <w:p w14:paraId="175F4E95" w14:textId="1F1194C2" w:rsidR="00A94DF4" w:rsidRPr="00591AC7" w:rsidRDefault="00E739C4" w:rsidP="003F3501">
      <w:pPr>
        <w:pStyle w:val="OutlineList1"/>
        <w:keepNext w:val="0"/>
        <w:rPr>
          <w:rtl/>
        </w:rPr>
      </w:pPr>
      <w:r>
        <w:rPr>
          <w:rFonts w:hint="cs"/>
          <w:rtl/>
        </w:rPr>
        <w:t>הספק</w:t>
      </w:r>
      <w:r w:rsidRPr="009157D3">
        <w:rPr>
          <w:rtl/>
        </w:rPr>
        <w:t xml:space="preserve">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9157D3">
        <w:rPr>
          <w:rtl/>
        </w:rPr>
        <w:t>התכ"מ</w:t>
      </w:r>
      <w:proofErr w:type="spellEnd"/>
      <w:r w:rsidRPr="009157D3">
        <w:rPr>
          <w:rtl/>
        </w:rPr>
        <w:t xml:space="preserve"> והנחיות החשב הכללי הרלוונטיות ויחתום על חוזה שימוש בפורטל הספקים, כמפורט בנספח </w:t>
      </w:r>
      <w:r w:rsidRPr="00414EF0">
        <w:rPr>
          <w:rtl/>
        </w:rPr>
        <w:t>16(</w:t>
      </w:r>
      <w:proofErr w:type="spellStart"/>
      <w:r w:rsidRPr="00414EF0">
        <w:rPr>
          <w:rtl/>
        </w:rPr>
        <w:t>יט</w:t>
      </w:r>
      <w:proofErr w:type="spellEnd"/>
      <w:r w:rsidRPr="00414EF0">
        <w:rPr>
          <w:rtl/>
        </w:rPr>
        <w:t>')</w:t>
      </w:r>
      <w:r w:rsidRPr="009157D3">
        <w:rPr>
          <w:rtl/>
        </w:rPr>
        <w:t xml:space="preserve"> למסמכי המכרז, לחילופין ימציא אישור כספק העושה שימוש בפורטל הספקים. יודגש, הזוכה יישא בכלל העלויות הכרוכות בהתחברות לפורטל הספקים </w:t>
      </w:r>
      <w:proofErr w:type="spellStart"/>
      <w:r w:rsidRPr="009157D3">
        <w:rPr>
          <w:rtl/>
        </w:rPr>
        <w:t>הממשלתי</w:t>
      </w:r>
      <w:r>
        <w:rPr>
          <w:rFonts w:hint="cs"/>
          <w:rtl/>
        </w:rPr>
        <w:t>.</w:t>
      </w:r>
      <w:bookmarkStart w:id="782" w:name="_Toc482542571"/>
      <w:bookmarkStart w:id="783" w:name="_Toc482542572"/>
      <w:bookmarkStart w:id="784" w:name="_Toc482542573"/>
      <w:bookmarkStart w:id="785" w:name="_Toc482542574"/>
      <w:bookmarkStart w:id="786" w:name="_Toc482542575"/>
      <w:bookmarkStart w:id="787" w:name="_Toc482542576"/>
      <w:bookmarkStart w:id="788" w:name="_Toc482542577"/>
      <w:bookmarkEnd w:id="782"/>
      <w:bookmarkEnd w:id="783"/>
      <w:bookmarkEnd w:id="784"/>
      <w:bookmarkEnd w:id="785"/>
      <w:bookmarkEnd w:id="786"/>
      <w:bookmarkEnd w:id="787"/>
      <w:r w:rsidR="00A94DF4" w:rsidRPr="00591AC7">
        <w:rPr>
          <w:rFonts w:hint="cs"/>
          <w:rtl/>
        </w:rPr>
        <w:t>היחסים</w:t>
      </w:r>
      <w:proofErr w:type="spellEnd"/>
      <w:r w:rsidR="00A94DF4" w:rsidRPr="00591AC7">
        <w:rPr>
          <w:rFonts w:hint="cs"/>
          <w:rtl/>
        </w:rPr>
        <w:t xml:space="preserve"> בין הצדדים</w:t>
      </w:r>
      <w:bookmarkEnd w:id="788"/>
    </w:p>
    <w:p w14:paraId="3E5660E7" w14:textId="77777777" w:rsidR="00A94DF4" w:rsidRPr="00591AC7" w:rsidRDefault="00A94DF4" w:rsidP="00A94DF4">
      <w:pPr>
        <w:pStyle w:val="Para20"/>
      </w:pPr>
      <w:r w:rsidRPr="00591AC7">
        <w:rPr>
          <w:rtl/>
        </w:rPr>
        <w:t>למען הסר ספק מוסכם בין הצדדים כי:</w:t>
      </w:r>
    </w:p>
    <w:p w14:paraId="12D04F4B" w14:textId="77777777" w:rsidR="00A94DF4" w:rsidRPr="00591AC7" w:rsidRDefault="00A94DF4" w:rsidP="00201C5F">
      <w:pPr>
        <w:pStyle w:val="OutlineList1"/>
        <w:keepNext w:val="0"/>
      </w:pPr>
      <w:bookmarkStart w:id="789"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789"/>
    </w:p>
    <w:p w14:paraId="5C7EADC3" w14:textId="77777777" w:rsidR="00A94DF4" w:rsidRPr="00591AC7" w:rsidRDefault="00A94DF4" w:rsidP="00201C5F">
      <w:pPr>
        <w:pStyle w:val="OutlineList1"/>
        <w:keepNext w:val="0"/>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14:paraId="02DCF08E" w14:textId="77777777" w:rsidR="00A94DF4" w:rsidRPr="00591AC7" w:rsidRDefault="00A94DF4" w:rsidP="00201C5F">
      <w:pPr>
        <w:pStyle w:val="OutlineList1"/>
        <w:keepNext w:val="0"/>
      </w:pPr>
      <w:bookmarkStart w:id="790"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790"/>
    </w:p>
    <w:p w14:paraId="71051B79" w14:textId="77777777" w:rsidR="00A94DF4" w:rsidRPr="00591AC7" w:rsidRDefault="00A94DF4" w:rsidP="00201C5F">
      <w:pPr>
        <w:pStyle w:val="OutlineList1"/>
        <w:keepNext w:val="0"/>
      </w:pPr>
      <w:r>
        <w:rPr>
          <w:rFonts w:hint="cs"/>
          <w:rtl/>
        </w:rPr>
        <w:t>היה וחרף</w:t>
      </w:r>
      <w:r w:rsidRPr="00591AC7">
        <w:rPr>
          <w:rtl/>
        </w:rPr>
        <w:t xml:space="preserve"> כוונתם הברורה של הצדדים כאמור </w:t>
      </w:r>
      <w:r w:rsidRPr="00591AC7">
        <w:rPr>
          <w:rFonts w:hint="cs"/>
          <w:rtl/>
        </w:rPr>
        <w:t xml:space="preserve">בסעיפים </w:t>
      </w:r>
      <w:r w:rsidRPr="00591AC7">
        <w:fldChar w:fldCharType="begin"/>
      </w:r>
      <w:r w:rsidRPr="00591AC7">
        <w:instrText xml:space="preserve"> REF _Ref174167934 \r \h  \* MERGEFORMAT </w:instrText>
      </w:r>
      <w:r w:rsidRPr="00591AC7">
        <w:fldChar w:fldCharType="separate"/>
      </w:r>
      <w:r w:rsidR="00CA1F7C">
        <w:rPr>
          <w:cs/>
        </w:rPr>
        <w:t>‎</w:t>
      </w:r>
      <w:r w:rsidR="00CA1F7C">
        <w:t>20.1</w:t>
      </w:r>
      <w:r w:rsidRPr="00591AC7">
        <w:fldChar w:fldCharType="end"/>
      </w:r>
      <w:r w:rsidRPr="00591AC7">
        <w:rPr>
          <w:rtl/>
        </w:rPr>
        <w:t xml:space="preserve"> עד </w:t>
      </w:r>
      <w:r w:rsidRPr="00591AC7">
        <w:fldChar w:fldCharType="begin"/>
      </w:r>
      <w:r w:rsidRPr="00591AC7">
        <w:instrText xml:space="preserve"> REF _Ref174167935 \r \h  \* MERGEFORMAT </w:instrText>
      </w:r>
      <w:r w:rsidRPr="00591AC7">
        <w:fldChar w:fldCharType="separate"/>
      </w:r>
      <w:r w:rsidR="00CA1F7C">
        <w:rPr>
          <w:cs/>
        </w:rPr>
        <w:t>‎</w:t>
      </w:r>
      <w:r w:rsidR="00CA1F7C">
        <w:t>20.3</w:t>
      </w:r>
      <w:r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Pr>
          <w:rFonts w:hint="cs"/>
          <w:rtl/>
        </w:rPr>
        <w:t xml:space="preserve"> זאת </w:t>
      </w:r>
      <w:r>
        <w:rPr>
          <w:rtl/>
        </w:rPr>
        <w:t>בכפוף לכך ש</w:t>
      </w:r>
      <w:r w:rsidRPr="008D02CF">
        <w:rPr>
          <w:rtl/>
        </w:rPr>
        <w:t>תינתן לספק א</w:t>
      </w:r>
      <w:r>
        <w:rPr>
          <w:rtl/>
        </w:rPr>
        <w:t>פשרות לנהל את קו ההגנה של עצמו</w:t>
      </w:r>
      <w:r>
        <w:rPr>
          <w:rFonts w:hint="cs"/>
          <w:rtl/>
        </w:rPr>
        <w:t xml:space="preserve">, </w:t>
      </w:r>
      <w:r w:rsidRPr="008D02CF">
        <w:rPr>
          <w:rtl/>
        </w:rPr>
        <w:t>בין הית</w:t>
      </w:r>
      <w:r>
        <w:rPr>
          <w:rtl/>
        </w:rPr>
        <w:t>ר על ידי מינוי יועץ משפטי מטעמו</w:t>
      </w:r>
      <w:r w:rsidRPr="008D02CF">
        <w:rPr>
          <w:rtl/>
        </w:rPr>
        <w:t>.</w:t>
      </w:r>
    </w:p>
    <w:p w14:paraId="6BFBF162" w14:textId="77777777" w:rsidR="00A94DF4" w:rsidRDefault="00A94DF4" w:rsidP="00201C5F">
      <w:pPr>
        <w:pStyle w:val="OutlineList1"/>
        <w:keepNext w:val="0"/>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להבטיח ביצוע הסכם זה במלואו, בכל שלביו.</w:t>
      </w:r>
    </w:p>
    <w:p w14:paraId="3B683A42" w14:textId="77777777" w:rsidR="00A94DF4" w:rsidRPr="00AC033F" w:rsidRDefault="00A94DF4" w:rsidP="00A94DF4">
      <w:pPr>
        <w:pStyle w:val="OutlineList0"/>
        <w:rPr>
          <w:rtl/>
        </w:rPr>
      </w:pPr>
      <w:bookmarkStart w:id="791" w:name="_Ref407888148"/>
      <w:bookmarkStart w:id="792" w:name="_Toc482542578"/>
      <w:r w:rsidRPr="00AC033F">
        <w:rPr>
          <w:rFonts w:hint="cs"/>
          <w:rtl/>
        </w:rPr>
        <w:t>העסקת</w:t>
      </w:r>
      <w:r w:rsidRPr="00AC033F">
        <w:rPr>
          <w:rtl/>
        </w:rPr>
        <w:t xml:space="preserve"> </w:t>
      </w:r>
      <w:r w:rsidRPr="00AC033F">
        <w:rPr>
          <w:rFonts w:hint="cs"/>
          <w:rtl/>
        </w:rPr>
        <w:t>עובדים</w:t>
      </w:r>
      <w:r w:rsidRPr="00AC033F">
        <w:rPr>
          <w:rtl/>
        </w:rPr>
        <w:t xml:space="preserve"> </w:t>
      </w:r>
      <w:r w:rsidRPr="00AC033F">
        <w:rPr>
          <w:rFonts w:hint="cs"/>
          <w:rtl/>
        </w:rPr>
        <w:t>וקבלני</w:t>
      </w:r>
      <w:r w:rsidRPr="00AC033F">
        <w:rPr>
          <w:rtl/>
        </w:rPr>
        <w:t xml:space="preserve"> </w:t>
      </w:r>
      <w:r w:rsidRPr="00AC033F">
        <w:rPr>
          <w:rFonts w:hint="cs"/>
          <w:rtl/>
        </w:rPr>
        <w:t>משנה</w:t>
      </w:r>
      <w:bookmarkEnd w:id="791"/>
      <w:bookmarkEnd w:id="792"/>
    </w:p>
    <w:p w14:paraId="288FC0FB" w14:textId="77777777" w:rsidR="00A94DF4" w:rsidRPr="004B3A2A" w:rsidRDefault="00A94DF4" w:rsidP="00201C5F">
      <w:pPr>
        <w:pStyle w:val="OutlineList1"/>
        <w:keepNext w:val="0"/>
        <w:rPr>
          <w:smallCaps w:val="0"/>
          <w:rtl/>
        </w:rPr>
      </w:pP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מתחייב</w:t>
      </w:r>
      <w:r w:rsidRPr="00AC033F">
        <w:rPr>
          <w:rtl/>
        </w:rPr>
        <w:t xml:space="preserve"> </w:t>
      </w:r>
      <w:r w:rsidRPr="00AC033F">
        <w:rPr>
          <w:rFonts w:hint="cs"/>
          <w:rtl/>
        </w:rPr>
        <w:t>לשם</w:t>
      </w:r>
      <w:r w:rsidRPr="00AC033F">
        <w:rPr>
          <w:rtl/>
        </w:rPr>
        <w:t xml:space="preserve"> </w:t>
      </w:r>
      <w:r w:rsidRPr="00AC033F">
        <w:rPr>
          <w:rFonts w:hint="cs"/>
          <w:rtl/>
        </w:rPr>
        <w:t>אספקת</w:t>
      </w:r>
      <w:r w:rsidRPr="00AC033F">
        <w:rPr>
          <w:rtl/>
        </w:rPr>
        <w:t xml:space="preserve"> </w:t>
      </w:r>
      <w:r w:rsidRPr="00AC033F">
        <w:rPr>
          <w:rFonts w:hint="cs"/>
          <w:rtl/>
        </w:rPr>
        <w:t>השירותים</w:t>
      </w:r>
      <w:r w:rsidRPr="00AC033F">
        <w:rPr>
          <w:rtl/>
        </w:rPr>
        <w:t xml:space="preserve"> </w:t>
      </w:r>
      <w:r w:rsidRPr="00AC033F">
        <w:rPr>
          <w:rFonts w:hint="cs"/>
          <w:rtl/>
        </w:rPr>
        <w:t>להעסיק</w:t>
      </w:r>
      <w:r w:rsidRPr="00AC033F">
        <w:rPr>
          <w:rtl/>
        </w:rPr>
        <w:t xml:space="preserve"> </w:t>
      </w:r>
      <w:r w:rsidRPr="00AC033F">
        <w:rPr>
          <w:rFonts w:hint="cs"/>
          <w:rtl/>
        </w:rPr>
        <w:t>כוח</w:t>
      </w:r>
      <w:r w:rsidRPr="00AC033F">
        <w:rPr>
          <w:rtl/>
        </w:rPr>
        <w:t xml:space="preserve"> </w:t>
      </w:r>
      <w:r w:rsidRPr="00AC033F">
        <w:rPr>
          <w:rFonts w:hint="cs"/>
          <w:rtl/>
        </w:rPr>
        <w:t>אדם</w:t>
      </w:r>
      <w:r w:rsidRPr="00AC033F">
        <w:rPr>
          <w:rtl/>
        </w:rPr>
        <w:t xml:space="preserve"> </w:t>
      </w:r>
      <w:r w:rsidRPr="00AC033F">
        <w:rPr>
          <w:rFonts w:hint="cs"/>
          <w:rtl/>
        </w:rPr>
        <w:t>בהיקף</w:t>
      </w:r>
      <w:r w:rsidRPr="00AC033F">
        <w:rPr>
          <w:rtl/>
        </w:rPr>
        <w:t xml:space="preserve"> </w:t>
      </w:r>
      <w:r w:rsidRPr="00AC033F">
        <w:rPr>
          <w:rFonts w:hint="cs"/>
          <w:rtl/>
        </w:rPr>
        <w:t>ובעל</w:t>
      </w:r>
      <w:r w:rsidRPr="00AC033F">
        <w:rPr>
          <w:rtl/>
        </w:rPr>
        <w:t xml:space="preserve"> </w:t>
      </w:r>
      <w:r w:rsidRPr="00AC033F">
        <w:rPr>
          <w:rFonts w:hint="cs"/>
          <w:rtl/>
        </w:rPr>
        <w:t>כישורים</w:t>
      </w:r>
      <w:r w:rsidRPr="00AC033F">
        <w:rPr>
          <w:rtl/>
        </w:rPr>
        <w:t xml:space="preserve">, </w:t>
      </w:r>
      <w:r w:rsidRPr="00AC033F">
        <w:rPr>
          <w:rFonts w:hint="cs"/>
          <w:rtl/>
        </w:rPr>
        <w:t>ניסיון</w:t>
      </w:r>
      <w:r w:rsidRPr="00AC033F">
        <w:rPr>
          <w:rtl/>
        </w:rPr>
        <w:t xml:space="preserve"> </w:t>
      </w:r>
      <w:r w:rsidRPr="00AC033F">
        <w:rPr>
          <w:rFonts w:hint="cs"/>
          <w:rtl/>
        </w:rPr>
        <w:t>כנדרש</w:t>
      </w:r>
      <w:r w:rsidRPr="00AC033F">
        <w:rPr>
          <w:rtl/>
        </w:rPr>
        <w:t xml:space="preserve"> </w:t>
      </w:r>
      <w:r w:rsidRPr="00AC033F">
        <w:rPr>
          <w:rFonts w:hint="cs"/>
          <w:rtl/>
        </w:rPr>
        <w:t>במסמכי</w:t>
      </w:r>
      <w:r w:rsidRPr="00AC033F">
        <w:rPr>
          <w:rtl/>
        </w:rPr>
        <w:t xml:space="preserve"> </w:t>
      </w:r>
      <w:r w:rsidRPr="00AC033F">
        <w:rPr>
          <w:rFonts w:hint="cs"/>
          <w:rtl/>
        </w:rPr>
        <w:t>המכרז</w:t>
      </w:r>
      <w:r w:rsidRPr="00AC033F">
        <w:rPr>
          <w:rtl/>
        </w:rPr>
        <w:t xml:space="preserve">, </w:t>
      </w:r>
      <w:r w:rsidRPr="00AC033F">
        <w:rPr>
          <w:rFonts w:hint="cs"/>
          <w:rtl/>
        </w:rPr>
        <w:t>בהצעה</w:t>
      </w:r>
      <w:r w:rsidRPr="00AC033F">
        <w:rPr>
          <w:rtl/>
        </w:rPr>
        <w:t xml:space="preserve"> </w:t>
      </w:r>
      <w:r w:rsidRPr="00AC033F">
        <w:rPr>
          <w:rFonts w:hint="cs"/>
          <w:rtl/>
        </w:rPr>
        <w:t>ובהסכם</w:t>
      </w:r>
      <w:r w:rsidRPr="00AC033F">
        <w:rPr>
          <w:rtl/>
        </w:rPr>
        <w:t>.</w:t>
      </w:r>
    </w:p>
    <w:p w14:paraId="2DEB3035" w14:textId="77777777" w:rsidR="00A94DF4" w:rsidRPr="004B3A2A" w:rsidRDefault="00A94DF4" w:rsidP="00201C5F">
      <w:pPr>
        <w:pStyle w:val="OutlineList1"/>
        <w:keepNext w:val="0"/>
        <w:rPr>
          <w:smallCaps w:val="0"/>
          <w:rtl/>
        </w:rPr>
      </w:pPr>
      <w:r w:rsidRPr="00AC033F">
        <w:rPr>
          <w:rFonts w:hint="cs"/>
          <w:rtl/>
        </w:rPr>
        <w:t>מבלי</w:t>
      </w:r>
      <w:r w:rsidRPr="00AC033F">
        <w:rPr>
          <w:rtl/>
        </w:rPr>
        <w:t xml:space="preserve"> </w:t>
      </w:r>
      <w:r w:rsidRPr="00AC033F">
        <w:rPr>
          <w:rFonts w:hint="cs"/>
          <w:rtl/>
        </w:rPr>
        <w:t>לגרוע</w:t>
      </w:r>
      <w:r w:rsidRPr="00AC033F">
        <w:rPr>
          <w:rtl/>
        </w:rPr>
        <w:t xml:space="preserve"> </w:t>
      </w:r>
      <w:r w:rsidRPr="00AC033F">
        <w:rPr>
          <w:rFonts w:hint="cs"/>
          <w:rtl/>
        </w:rPr>
        <w:t>מהאמור</w:t>
      </w:r>
      <w:r w:rsidRPr="00AC033F">
        <w:rPr>
          <w:rtl/>
        </w:rPr>
        <w:t xml:space="preserve"> </w:t>
      </w:r>
      <w:r w:rsidRPr="00AC033F">
        <w:rPr>
          <w:rFonts w:hint="cs"/>
          <w:rtl/>
        </w:rPr>
        <w:t>לעיל</w:t>
      </w:r>
      <w:r w:rsidRPr="00AC033F">
        <w:rPr>
          <w:rtl/>
        </w:rPr>
        <w:t xml:space="preserve">, </w:t>
      </w:r>
      <w:r w:rsidRPr="00AC033F">
        <w:rPr>
          <w:rFonts w:hint="cs"/>
          <w:rtl/>
        </w:rPr>
        <w:t>ומבלי</w:t>
      </w:r>
      <w:r w:rsidRPr="00AC033F">
        <w:rPr>
          <w:rtl/>
        </w:rPr>
        <w:t xml:space="preserve"> </w:t>
      </w:r>
      <w:r w:rsidRPr="00AC033F">
        <w:rPr>
          <w:rFonts w:hint="cs"/>
          <w:rtl/>
        </w:rPr>
        <w:t>לגרוע</w:t>
      </w:r>
      <w:r w:rsidRPr="00AC033F">
        <w:rPr>
          <w:rtl/>
        </w:rPr>
        <w:t xml:space="preserve"> </w:t>
      </w:r>
      <w:r w:rsidRPr="00AC033F">
        <w:rPr>
          <w:rFonts w:hint="cs"/>
          <w:rtl/>
        </w:rPr>
        <w:t>מזכות</w:t>
      </w:r>
      <w:r w:rsidRPr="00AC033F">
        <w:rPr>
          <w:rtl/>
        </w:rPr>
        <w:t xml:space="preserve"> </w:t>
      </w:r>
      <w:r w:rsidRPr="00AC033F">
        <w:rPr>
          <w:rFonts w:hint="cs"/>
          <w:rtl/>
        </w:rPr>
        <w:t>המשרד</w:t>
      </w:r>
      <w:r w:rsidRPr="00AC033F">
        <w:rPr>
          <w:rtl/>
        </w:rPr>
        <w:t xml:space="preserve"> </w:t>
      </w:r>
      <w:r w:rsidRPr="00AC033F">
        <w:rPr>
          <w:rFonts w:hint="cs"/>
          <w:rtl/>
        </w:rPr>
        <w:t>לכל</w:t>
      </w:r>
      <w:r w:rsidRPr="00AC033F">
        <w:rPr>
          <w:rtl/>
        </w:rPr>
        <w:t xml:space="preserve"> </w:t>
      </w:r>
      <w:r w:rsidRPr="00AC033F">
        <w:rPr>
          <w:rFonts w:hint="cs"/>
          <w:rtl/>
        </w:rPr>
        <w:t>תרופה</w:t>
      </w:r>
      <w:r w:rsidRPr="00AC033F">
        <w:rPr>
          <w:rtl/>
        </w:rPr>
        <w:t xml:space="preserve"> </w:t>
      </w:r>
      <w:r w:rsidRPr="00AC033F">
        <w:rPr>
          <w:rFonts w:hint="cs"/>
          <w:rtl/>
        </w:rPr>
        <w:t>או</w:t>
      </w:r>
      <w:r w:rsidRPr="00AC033F">
        <w:rPr>
          <w:rtl/>
        </w:rPr>
        <w:t xml:space="preserve"> </w:t>
      </w:r>
      <w:r w:rsidRPr="00AC033F">
        <w:rPr>
          <w:rFonts w:hint="cs"/>
          <w:rtl/>
        </w:rPr>
        <w:t>סעד</w:t>
      </w:r>
      <w:r w:rsidRPr="00AC033F">
        <w:rPr>
          <w:rtl/>
        </w:rPr>
        <w:t xml:space="preserve"> </w:t>
      </w:r>
      <w:r w:rsidRPr="00AC033F">
        <w:rPr>
          <w:rFonts w:hint="cs"/>
          <w:rtl/>
        </w:rPr>
        <w:t>עפ</w:t>
      </w:r>
      <w:r w:rsidRPr="00AC033F">
        <w:rPr>
          <w:rtl/>
        </w:rPr>
        <w:t>"</w:t>
      </w:r>
      <w:r w:rsidRPr="00AC033F">
        <w:rPr>
          <w:rFonts w:hint="cs"/>
          <w:rtl/>
        </w:rPr>
        <w:t>י</w:t>
      </w:r>
      <w:r w:rsidRPr="00AC033F">
        <w:rPr>
          <w:rtl/>
        </w:rPr>
        <w:t xml:space="preserve"> </w:t>
      </w:r>
      <w:r w:rsidRPr="00AC033F">
        <w:rPr>
          <w:rFonts w:hint="cs"/>
          <w:rtl/>
        </w:rPr>
        <w:t>כל</w:t>
      </w:r>
      <w:r w:rsidRPr="00AC033F">
        <w:rPr>
          <w:rtl/>
        </w:rPr>
        <w:t xml:space="preserve"> </w:t>
      </w:r>
      <w:r w:rsidRPr="00AC033F">
        <w:rPr>
          <w:rFonts w:hint="cs"/>
          <w:rtl/>
        </w:rPr>
        <w:t>דין</w:t>
      </w:r>
      <w:r w:rsidRPr="00AC033F">
        <w:rPr>
          <w:rtl/>
        </w:rPr>
        <w:t xml:space="preserve"> </w:t>
      </w:r>
      <w:r w:rsidRPr="00AC033F">
        <w:rPr>
          <w:rFonts w:hint="cs"/>
          <w:rtl/>
        </w:rPr>
        <w:t>בגין</w:t>
      </w:r>
      <w:r w:rsidRPr="00AC033F">
        <w:rPr>
          <w:rtl/>
        </w:rPr>
        <w:t xml:space="preserve"> </w:t>
      </w:r>
      <w:r w:rsidRPr="00AC033F">
        <w:rPr>
          <w:rFonts w:hint="cs"/>
          <w:rtl/>
        </w:rPr>
        <w:t>הפרה</w:t>
      </w:r>
      <w:r w:rsidRPr="00AC033F">
        <w:rPr>
          <w:rtl/>
        </w:rPr>
        <w:t xml:space="preserve"> </w:t>
      </w:r>
      <w:r w:rsidRPr="00AC033F">
        <w:rPr>
          <w:rFonts w:hint="cs"/>
          <w:rtl/>
        </w:rPr>
        <w:t>זו</w:t>
      </w:r>
      <w:r w:rsidRPr="00AC033F">
        <w:rPr>
          <w:rtl/>
        </w:rPr>
        <w:t xml:space="preserve">, </w:t>
      </w:r>
      <w:r w:rsidRPr="00AC033F">
        <w:rPr>
          <w:rFonts w:hint="cs"/>
          <w:rtl/>
        </w:rPr>
        <w:t>מובהר</w:t>
      </w:r>
      <w:r w:rsidRPr="00AC033F">
        <w:rPr>
          <w:rtl/>
        </w:rPr>
        <w:t xml:space="preserve"> </w:t>
      </w:r>
      <w:r w:rsidRPr="00AC033F">
        <w:rPr>
          <w:rFonts w:hint="cs"/>
          <w:rtl/>
        </w:rPr>
        <w:t>בזאת</w:t>
      </w:r>
      <w:r w:rsidRPr="00AC033F">
        <w:rPr>
          <w:rtl/>
        </w:rPr>
        <w:t xml:space="preserve"> </w:t>
      </w:r>
      <w:r w:rsidRPr="00AC033F">
        <w:rPr>
          <w:rFonts w:hint="cs"/>
          <w:rtl/>
        </w:rPr>
        <w:t>כי</w:t>
      </w:r>
      <w:r w:rsidRPr="00AC033F">
        <w:rPr>
          <w:rtl/>
        </w:rPr>
        <w:t xml:space="preserve"> </w:t>
      </w:r>
      <w:r w:rsidRPr="00AC033F">
        <w:rPr>
          <w:rFonts w:hint="cs"/>
          <w:rtl/>
        </w:rPr>
        <w:t>המשרד</w:t>
      </w:r>
      <w:r w:rsidRPr="00AC033F">
        <w:rPr>
          <w:rtl/>
        </w:rPr>
        <w:t xml:space="preserve"> </w:t>
      </w:r>
      <w:r w:rsidRPr="00AC033F">
        <w:rPr>
          <w:rFonts w:hint="cs"/>
          <w:rtl/>
        </w:rPr>
        <w:t>יהיה</w:t>
      </w:r>
      <w:r w:rsidRPr="00AC033F">
        <w:rPr>
          <w:rtl/>
        </w:rPr>
        <w:t xml:space="preserve"> </w:t>
      </w:r>
      <w:r w:rsidRPr="00AC033F">
        <w:rPr>
          <w:rFonts w:hint="cs"/>
          <w:rtl/>
        </w:rPr>
        <w:t>רשאי</w:t>
      </w:r>
      <w:r w:rsidRPr="00AC033F">
        <w:rPr>
          <w:rtl/>
        </w:rPr>
        <w:t xml:space="preserve"> </w:t>
      </w:r>
      <w:r w:rsidRPr="00AC033F">
        <w:rPr>
          <w:rFonts w:hint="cs"/>
          <w:rtl/>
        </w:rPr>
        <w:t>לקזז</w:t>
      </w:r>
      <w:r w:rsidRPr="00AC033F">
        <w:rPr>
          <w:rtl/>
        </w:rPr>
        <w:t xml:space="preserve"> </w:t>
      </w:r>
      <w:r w:rsidRPr="00AC033F">
        <w:rPr>
          <w:rFonts w:hint="cs"/>
          <w:rtl/>
        </w:rPr>
        <w:t>מהתמורה</w:t>
      </w:r>
      <w:r w:rsidRPr="00AC033F">
        <w:rPr>
          <w:rtl/>
        </w:rPr>
        <w:t xml:space="preserve"> </w:t>
      </w:r>
      <w:r w:rsidRPr="00AC033F">
        <w:rPr>
          <w:rFonts w:hint="cs"/>
          <w:rtl/>
        </w:rPr>
        <w:t>שהוא</w:t>
      </w:r>
      <w:r w:rsidRPr="00AC033F">
        <w:rPr>
          <w:rtl/>
        </w:rPr>
        <w:t xml:space="preserve"> </w:t>
      </w:r>
      <w:r w:rsidRPr="00AC033F">
        <w:rPr>
          <w:rFonts w:hint="cs"/>
          <w:rtl/>
        </w:rPr>
        <w:t>חייב</w:t>
      </w:r>
      <w:r w:rsidRPr="00AC033F">
        <w:rPr>
          <w:rtl/>
        </w:rPr>
        <w:t xml:space="preserve"> </w:t>
      </w:r>
      <w:r w:rsidRPr="00AC033F">
        <w:rPr>
          <w:rFonts w:hint="cs"/>
          <w:rtl/>
        </w:rPr>
        <w:t>להעביר</w:t>
      </w:r>
      <w:r w:rsidRPr="00AC033F">
        <w:rPr>
          <w:rtl/>
        </w:rPr>
        <w:t xml:space="preserve"> </w:t>
      </w:r>
      <w:r w:rsidRPr="00AC033F">
        <w:rPr>
          <w:rFonts w:hint="cs"/>
          <w:rtl/>
        </w:rPr>
        <w:t>לנותן</w:t>
      </w:r>
      <w:r w:rsidRPr="00AC033F">
        <w:rPr>
          <w:rtl/>
        </w:rPr>
        <w:t xml:space="preserve"> </w:t>
      </w:r>
      <w:r w:rsidRPr="00AC033F">
        <w:rPr>
          <w:rFonts w:hint="cs"/>
          <w:rtl/>
        </w:rPr>
        <w:t>השירותים</w:t>
      </w:r>
      <w:r w:rsidRPr="00AC033F">
        <w:rPr>
          <w:rtl/>
        </w:rPr>
        <w:t xml:space="preserve"> </w:t>
      </w:r>
      <w:r w:rsidRPr="00AC033F">
        <w:rPr>
          <w:rFonts w:hint="cs"/>
          <w:rtl/>
        </w:rPr>
        <w:t>עקב</w:t>
      </w:r>
      <w:r w:rsidRPr="00AC033F">
        <w:rPr>
          <w:rtl/>
        </w:rPr>
        <w:t xml:space="preserve"> </w:t>
      </w:r>
      <w:r w:rsidRPr="00AC033F">
        <w:rPr>
          <w:rFonts w:hint="cs"/>
          <w:rtl/>
        </w:rPr>
        <w:t>מתן</w:t>
      </w:r>
      <w:r w:rsidRPr="00AC033F">
        <w:rPr>
          <w:rtl/>
        </w:rPr>
        <w:t xml:space="preserve"> </w:t>
      </w:r>
      <w:r w:rsidRPr="00AC033F">
        <w:rPr>
          <w:rFonts w:hint="cs"/>
          <w:rtl/>
        </w:rPr>
        <w:t>השירותים</w:t>
      </w:r>
      <w:r w:rsidRPr="00AC033F">
        <w:rPr>
          <w:rtl/>
        </w:rPr>
        <w:t xml:space="preserve">, </w:t>
      </w:r>
      <w:r w:rsidRPr="00AC033F">
        <w:rPr>
          <w:rFonts w:hint="cs"/>
          <w:rtl/>
        </w:rPr>
        <w:t>סכומים</w:t>
      </w:r>
      <w:r w:rsidRPr="00AC033F">
        <w:rPr>
          <w:rtl/>
        </w:rPr>
        <w:t xml:space="preserve"> </w:t>
      </w:r>
      <w:r w:rsidRPr="00AC033F">
        <w:rPr>
          <w:rFonts w:hint="cs"/>
          <w:rtl/>
        </w:rPr>
        <w:t>יחסיים</w:t>
      </w:r>
      <w:r w:rsidRPr="00AC033F">
        <w:rPr>
          <w:rtl/>
        </w:rPr>
        <w:t xml:space="preserve">, </w:t>
      </w:r>
      <w:r w:rsidRPr="00AC033F">
        <w:rPr>
          <w:rFonts w:hint="cs"/>
          <w:rtl/>
        </w:rPr>
        <w:t>אם</w:t>
      </w:r>
      <w:r w:rsidRPr="00AC033F">
        <w:rPr>
          <w:rtl/>
        </w:rPr>
        <w:t xml:space="preserve"> </w:t>
      </w:r>
      <w:r w:rsidRPr="00AC033F">
        <w:rPr>
          <w:rFonts w:hint="cs"/>
          <w:rtl/>
        </w:rPr>
        <w:t>יתברר</w:t>
      </w:r>
      <w:r w:rsidRPr="00AC033F">
        <w:rPr>
          <w:rtl/>
        </w:rPr>
        <w:t xml:space="preserve"> </w:t>
      </w:r>
      <w:r w:rsidRPr="00AC033F">
        <w:rPr>
          <w:rFonts w:hint="cs"/>
          <w:rtl/>
        </w:rPr>
        <w:t>כי</w:t>
      </w:r>
      <w:r w:rsidRPr="00AC033F">
        <w:rPr>
          <w:rtl/>
        </w:rPr>
        <w:t xml:space="preserve"> </w:t>
      </w: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אינו</w:t>
      </w:r>
      <w:r w:rsidRPr="00AC033F">
        <w:rPr>
          <w:rtl/>
        </w:rPr>
        <w:t xml:space="preserve"> </w:t>
      </w:r>
      <w:r w:rsidRPr="00AC033F">
        <w:rPr>
          <w:rFonts w:hint="cs"/>
          <w:rtl/>
        </w:rPr>
        <w:t>מקיים</w:t>
      </w:r>
      <w:r w:rsidRPr="00AC033F">
        <w:rPr>
          <w:rtl/>
        </w:rPr>
        <w:t xml:space="preserve"> </w:t>
      </w:r>
      <w:r w:rsidRPr="00AC033F">
        <w:rPr>
          <w:rFonts w:hint="cs"/>
          <w:rtl/>
        </w:rPr>
        <w:t>את</w:t>
      </w:r>
      <w:r w:rsidRPr="00AC033F">
        <w:rPr>
          <w:rtl/>
        </w:rPr>
        <w:t xml:space="preserve"> </w:t>
      </w:r>
      <w:r w:rsidRPr="00AC033F">
        <w:rPr>
          <w:rFonts w:hint="cs"/>
          <w:rtl/>
        </w:rPr>
        <w:t>מצבת</w:t>
      </w:r>
      <w:r w:rsidRPr="00AC033F">
        <w:rPr>
          <w:rtl/>
        </w:rPr>
        <w:t xml:space="preserve"> </w:t>
      </w:r>
      <w:r w:rsidRPr="00AC033F">
        <w:rPr>
          <w:rFonts w:hint="cs"/>
          <w:rtl/>
        </w:rPr>
        <w:t>כוח</w:t>
      </w:r>
      <w:r w:rsidRPr="00AC033F">
        <w:rPr>
          <w:rtl/>
        </w:rPr>
        <w:t xml:space="preserve"> </w:t>
      </w:r>
      <w:r w:rsidRPr="00AC033F">
        <w:rPr>
          <w:rFonts w:hint="cs"/>
          <w:rtl/>
        </w:rPr>
        <w:t>האדם</w:t>
      </w:r>
      <w:r w:rsidRPr="00AC033F">
        <w:rPr>
          <w:rtl/>
        </w:rPr>
        <w:t xml:space="preserve"> </w:t>
      </w:r>
      <w:r w:rsidRPr="00AC033F">
        <w:rPr>
          <w:rFonts w:hint="cs"/>
          <w:rtl/>
        </w:rPr>
        <w:t>בהתאם</w:t>
      </w:r>
      <w:r w:rsidRPr="00AC033F">
        <w:rPr>
          <w:rtl/>
        </w:rPr>
        <w:t xml:space="preserve"> </w:t>
      </w:r>
      <w:r w:rsidRPr="00AC033F">
        <w:rPr>
          <w:rFonts w:hint="cs"/>
          <w:rtl/>
        </w:rPr>
        <w:t>לדרישות</w:t>
      </w:r>
      <w:r w:rsidRPr="00AC033F">
        <w:rPr>
          <w:rtl/>
        </w:rPr>
        <w:t xml:space="preserve"> </w:t>
      </w:r>
      <w:r w:rsidRPr="00AC033F">
        <w:rPr>
          <w:rFonts w:hint="cs"/>
          <w:rtl/>
        </w:rPr>
        <w:t>המשרד</w:t>
      </w:r>
      <w:r w:rsidRPr="00AC033F">
        <w:rPr>
          <w:rtl/>
        </w:rPr>
        <w:t xml:space="preserve"> </w:t>
      </w:r>
      <w:r w:rsidRPr="00AC033F">
        <w:rPr>
          <w:rFonts w:hint="cs"/>
          <w:rtl/>
        </w:rPr>
        <w:t>והוראות</w:t>
      </w:r>
      <w:r w:rsidRPr="00AC033F">
        <w:rPr>
          <w:rtl/>
        </w:rPr>
        <w:t xml:space="preserve"> </w:t>
      </w:r>
      <w:r w:rsidRPr="00AC033F">
        <w:rPr>
          <w:rFonts w:hint="cs"/>
          <w:rtl/>
        </w:rPr>
        <w:t>הסכם</w:t>
      </w:r>
      <w:r w:rsidRPr="00AC033F">
        <w:rPr>
          <w:rtl/>
        </w:rPr>
        <w:t xml:space="preserve"> </w:t>
      </w:r>
      <w:r w:rsidRPr="00AC033F">
        <w:rPr>
          <w:rFonts w:hint="cs"/>
          <w:rtl/>
        </w:rPr>
        <w:t>זה</w:t>
      </w:r>
      <w:r w:rsidRPr="00AC033F">
        <w:rPr>
          <w:rtl/>
        </w:rPr>
        <w:t xml:space="preserve"> </w:t>
      </w:r>
      <w:r w:rsidRPr="00AC033F">
        <w:rPr>
          <w:rFonts w:hint="cs"/>
          <w:rtl/>
        </w:rPr>
        <w:t>על</w:t>
      </w:r>
      <w:r w:rsidRPr="00AC033F">
        <w:rPr>
          <w:rtl/>
        </w:rPr>
        <w:t xml:space="preserve"> </w:t>
      </w:r>
      <w:r w:rsidRPr="00AC033F">
        <w:rPr>
          <w:rFonts w:hint="cs"/>
          <w:rtl/>
        </w:rPr>
        <w:t>נספחיו</w:t>
      </w:r>
      <w:r w:rsidRPr="00AC033F">
        <w:rPr>
          <w:rtl/>
        </w:rPr>
        <w:t>.</w:t>
      </w:r>
    </w:p>
    <w:p w14:paraId="32A51E9F" w14:textId="77777777" w:rsidR="00A94DF4" w:rsidRPr="004B3A2A" w:rsidRDefault="00A94DF4" w:rsidP="00201C5F">
      <w:pPr>
        <w:pStyle w:val="OutlineList1"/>
        <w:keepNext w:val="0"/>
        <w:rPr>
          <w:smallCaps w:val="0"/>
          <w:rtl/>
        </w:rPr>
      </w:pP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לא</w:t>
      </w:r>
      <w:r w:rsidRPr="00AC033F">
        <w:rPr>
          <w:rtl/>
        </w:rPr>
        <w:t xml:space="preserve"> </w:t>
      </w:r>
      <w:r w:rsidRPr="00AC033F">
        <w:rPr>
          <w:rFonts w:hint="cs"/>
          <w:rtl/>
        </w:rPr>
        <w:t>יהיה</w:t>
      </w:r>
      <w:r w:rsidRPr="00AC033F">
        <w:rPr>
          <w:rtl/>
        </w:rPr>
        <w:t xml:space="preserve"> </w:t>
      </w:r>
      <w:r w:rsidRPr="00AC033F">
        <w:rPr>
          <w:rFonts w:hint="cs"/>
          <w:rtl/>
        </w:rPr>
        <w:t>רשאי</w:t>
      </w:r>
      <w:r w:rsidRPr="00AC033F">
        <w:rPr>
          <w:rtl/>
        </w:rPr>
        <w:t xml:space="preserve"> </w:t>
      </w:r>
      <w:r w:rsidRPr="00AC033F">
        <w:rPr>
          <w:rFonts w:hint="cs"/>
          <w:rtl/>
        </w:rPr>
        <w:t>להעסיק</w:t>
      </w:r>
      <w:r w:rsidRPr="00AC033F">
        <w:rPr>
          <w:rtl/>
        </w:rPr>
        <w:t xml:space="preserve"> </w:t>
      </w:r>
      <w:r w:rsidRPr="00AC033F">
        <w:rPr>
          <w:rFonts w:hint="cs"/>
          <w:rtl/>
        </w:rPr>
        <w:t>עובד</w:t>
      </w:r>
      <w:r w:rsidRPr="00AC033F">
        <w:rPr>
          <w:rtl/>
        </w:rPr>
        <w:t xml:space="preserve"> </w:t>
      </w:r>
      <w:r w:rsidRPr="00AC033F">
        <w:rPr>
          <w:rFonts w:hint="cs"/>
          <w:rtl/>
        </w:rPr>
        <w:t>זר</w:t>
      </w:r>
      <w:r w:rsidRPr="00AC033F">
        <w:rPr>
          <w:rtl/>
        </w:rPr>
        <w:t xml:space="preserve"> </w:t>
      </w:r>
      <w:r w:rsidRPr="00AC033F">
        <w:rPr>
          <w:rFonts w:hint="cs"/>
          <w:rtl/>
        </w:rPr>
        <w:t>כהגדרתו</w:t>
      </w:r>
      <w:r w:rsidRPr="00AC033F">
        <w:rPr>
          <w:rtl/>
        </w:rPr>
        <w:t xml:space="preserve"> </w:t>
      </w:r>
      <w:r w:rsidRPr="00AC033F">
        <w:rPr>
          <w:rFonts w:hint="cs"/>
          <w:rtl/>
        </w:rPr>
        <w:t>בחוק</w:t>
      </w:r>
      <w:r w:rsidRPr="00AC033F">
        <w:rPr>
          <w:rtl/>
        </w:rPr>
        <w:t xml:space="preserve"> </w:t>
      </w:r>
      <w:r w:rsidRPr="00AC033F">
        <w:rPr>
          <w:rFonts w:hint="cs"/>
          <w:rtl/>
        </w:rPr>
        <w:t>שירות</w:t>
      </w:r>
      <w:r w:rsidRPr="00AC033F">
        <w:rPr>
          <w:rtl/>
        </w:rPr>
        <w:t xml:space="preserve"> </w:t>
      </w:r>
      <w:r w:rsidRPr="00AC033F">
        <w:rPr>
          <w:rFonts w:hint="cs"/>
          <w:rtl/>
        </w:rPr>
        <w:t>התעסוקה</w:t>
      </w:r>
      <w:r w:rsidRPr="00AC033F">
        <w:rPr>
          <w:rtl/>
        </w:rPr>
        <w:t xml:space="preserve">, </w:t>
      </w:r>
      <w:r w:rsidRPr="00AC033F">
        <w:rPr>
          <w:rFonts w:hint="cs"/>
          <w:rtl/>
        </w:rPr>
        <w:t>התשי</w:t>
      </w:r>
      <w:r w:rsidRPr="00AC033F">
        <w:rPr>
          <w:rtl/>
        </w:rPr>
        <w:t>"</w:t>
      </w:r>
      <w:r w:rsidRPr="00AC033F">
        <w:rPr>
          <w:rFonts w:hint="cs"/>
          <w:rtl/>
        </w:rPr>
        <w:t>ט</w:t>
      </w:r>
      <w:r w:rsidRPr="00AC033F">
        <w:rPr>
          <w:rtl/>
        </w:rPr>
        <w:t xml:space="preserve">-1959, </w:t>
      </w:r>
      <w:r w:rsidRPr="00AC033F">
        <w:rPr>
          <w:rFonts w:hint="cs"/>
          <w:rtl/>
        </w:rPr>
        <w:t>כפי</w:t>
      </w:r>
      <w:r w:rsidRPr="00AC033F">
        <w:rPr>
          <w:rtl/>
        </w:rPr>
        <w:t xml:space="preserve"> </w:t>
      </w:r>
      <w:r w:rsidRPr="00AC033F">
        <w:rPr>
          <w:rFonts w:hint="cs"/>
          <w:rtl/>
        </w:rPr>
        <w:t>נוסחו</w:t>
      </w:r>
      <w:r w:rsidRPr="00AC033F">
        <w:rPr>
          <w:rtl/>
        </w:rPr>
        <w:t xml:space="preserve"> </w:t>
      </w:r>
      <w:r w:rsidRPr="00AC033F">
        <w:rPr>
          <w:rFonts w:hint="cs"/>
          <w:rtl/>
        </w:rPr>
        <w:t>מעת</w:t>
      </w:r>
      <w:r w:rsidRPr="00AC033F">
        <w:rPr>
          <w:rtl/>
        </w:rPr>
        <w:t xml:space="preserve"> </w:t>
      </w:r>
      <w:r w:rsidRPr="00AC033F">
        <w:rPr>
          <w:rFonts w:hint="cs"/>
          <w:rtl/>
        </w:rPr>
        <w:t>לעת</w:t>
      </w:r>
      <w:r w:rsidRPr="00AC033F">
        <w:rPr>
          <w:rtl/>
        </w:rPr>
        <w:t xml:space="preserve">, </w:t>
      </w:r>
      <w:r w:rsidRPr="00AC033F">
        <w:rPr>
          <w:rFonts w:hint="cs"/>
          <w:rtl/>
        </w:rPr>
        <w:t>לצורך</w:t>
      </w:r>
      <w:r w:rsidRPr="00AC033F">
        <w:rPr>
          <w:rtl/>
        </w:rPr>
        <w:t xml:space="preserve"> </w:t>
      </w:r>
      <w:r w:rsidRPr="00AC033F">
        <w:rPr>
          <w:rFonts w:hint="cs"/>
          <w:rtl/>
        </w:rPr>
        <w:t>ביצוע</w:t>
      </w:r>
      <w:r w:rsidRPr="00AC033F">
        <w:rPr>
          <w:rtl/>
        </w:rPr>
        <w:t xml:space="preserve"> </w:t>
      </w:r>
      <w:r w:rsidRPr="00AC033F">
        <w:rPr>
          <w:rFonts w:hint="cs"/>
          <w:rtl/>
        </w:rPr>
        <w:t>הסכם</w:t>
      </w:r>
      <w:r w:rsidRPr="00AC033F">
        <w:rPr>
          <w:rtl/>
        </w:rPr>
        <w:t xml:space="preserve"> </w:t>
      </w:r>
      <w:r w:rsidRPr="00AC033F">
        <w:rPr>
          <w:rFonts w:hint="cs"/>
          <w:rtl/>
        </w:rPr>
        <w:t>זה</w:t>
      </w:r>
      <w:r w:rsidRPr="00AC033F">
        <w:rPr>
          <w:rtl/>
        </w:rPr>
        <w:t xml:space="preserve">, </w:t>
      </w:r>
      <w:r w:rsidRPr="00AC033F">
        <w:rPr>
          <w:rFonts w:hint="cs"/>
          <w:rtl/>
        </w:rPr>
        <w:t>בין</w:t>
      </w:r>
      <w:r w:rsidRPr="00AC033F">
        <w:rPr>
          <w:rtl/>
        </w:rPr>
        <w:t xml:space="preserve"> </w:t>
      </w:r>
      <w:r w:rsidRPr="00AC033F">
        <w:rPr>
          <w:rFonts w:hint="cs"/>
          <w:rtl/>
        </w:rPr>
        <w:t>כעובד</w:t>
      </w:r>
      <w:r w:rsidRPr="00AC033F">
        <w:rPr>
          <w:rtl/>
        </w:rPr>
        <w:t xml:space="preserve"> </w:t>
      </w:r>
      <w:r w:rsidRPr="00AC033F">
        <w:rPr>
          <w:rFonts w:hint="cs"/>
          <w:rtl/>
        </w:rPr>
        <w:t>ובין</w:t>
      </w:r>
      <w:r w:rsidRPr="00AC033F">
        <w:rPr>
          <w:rtl/>
        </w:rPr>
        <w:t xml:space="preserve"> </w:t>
      </w:r>
      <w:r w:rsidRPr="00AC033F">
        <w:rPr>
          <w:rFonts w:hint="cs"/>
          <w:rtl/>
        </w:rPr>
        <w:t>כקבלן</w:t>
      </w:r>
      <w:r w:rsidRPr="00AC033F">
        <w:rPr>
          <w:rtl/>
        </w:rPr>
        <w:t xml:space="preserve"> </w:t>
      </w:r>
      <w:r w:rsidRPr="00AC033F">
        <w:rPr>
          <w:rFonts w:hint="cs"/>
          <w:rtl/>
        </w:rPr>
        <w:t>משנה</w:t>
      </w:r>
      <w:r w:rsidRPr="00AC033F">
        <w:rPr>
          <w:rtl/>
        </w:rPr>
        <w:t>.</w:t>
      </w:r>
    </w:p>
    <w:p w14:paraId="03948A8A" w14:textId="77777777" w:rsidR="00A94DF4" w:rsidRPr="004B3A2A" w:rsidRDefault="00A94DF4" w:rsidP="00201C5F">
      <w:pPr>
        <w:pStyle w:val="OutlineList1"/>
        <w:keepNext w:val="0"/>
        <w:rPr>
          <w:smallCaps w:val="0"/>
          <w:rtl/>
        </w:rPr>
      </w:pPr>
      <w:r w:rsidRPr="00AC033F">
        <w:rPr>
          <w:rFonts w:hint="cs"/>
          <w:rtl/>
        </w:rPr>
        <w:t>העסיק</w:t>
      </w:r>
      <w:r w:rsidRPr="00AC033F">
        <w:rPr>
          <w:rtl/>
        </w:rPr>
        <w:t xml:space="preserve"> </w:t>
      </w: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עובדים</w:t>
      </w:r>
      <w:r w:rsidRPr="00AC033F">
        <w:rPr>
          <w:rtl/>
        </w:rPr>
        <w:t xml:space="preserve">, </w:t>
      </w:r>
      <w:r w:rsidRPr="00AC033F">
        <w:rPr>
          <w:rFonts w:hint="cs"/>
          <w:rtl/>
        </w:rPr>
        <w:t>הוא</w:t>
      </w:r>
      <w:r w:rsidRPr="00AC033F">
        <w:rPr>
          <w:rtl/>
        </w:rPr>
        <w:t xml:space="preserve"> </w:t>
      </w:r>
      <w:r w:rsidRPr="00AC033F">
        <w:rPr>
          <w:rFonts w:hint="cs"/>
          <w:rtl/>
        </w:rPr>
        <w:t>יהיה</w:t>
      </w:r>
      <w:r w:rsidRPr="00AC033F">
        <w:rPr>
          <w:rtl/>
        </w:rPr>
        <w:t xml:space="preserve"> </w:t>
      </w:r>
      <w:r w:rsidRPr="00AC033F">
        <w:rPr>
          <w:rFonts w:hint="cs"/>
          <w:rtl/>
        </w:rPr>
        <w:t>אחראי</w:t>
      </w:r>
      <w:r w:rsidRPr="00AC033F">
        <w:rPr>
          <w:rtl/>
        </w:rPr>
        <w:t xml:space="preserve"> </w:t>
      </w:r>
      <w:r w:rsidRPr="00AC033F">
        <w:rPr>
          <w:rFonts w:hint="cs"/>
          <w:rtl/>
        </w:rPr>
        <w:t>לקיום</w:t>
      </w:r>
      <w:r w:rsidRPr="00AC033F">
        <w:rPr>
          <w:rtl/>
        </w:rPr>
        <w:t xml:space="preserve"> </w:t>
      </w:r>
      <w:r w:rsidRPr="00AC033F">
        <w:rPr>
          <w:rFonts w:hint="cs"/>
          <w:rtl/>
        </w:rPr>
        <w:t>מלא</w:t>
      </w:r>
      <w:r w:rsidRPr="00AC033F">
        <w:rPr>
          <w:rtl/>
        </w:rPr>
        <w:t xml:space="preserve"> </w:t>
      </w:r>
      <w:r w:rsidRPr="00AC033F">
        <w:rPr>
          <w:rFonts w:hint="cs"/>
          <w:rtl/>
        </w:rPr>
        <w:t>ושלם</w:t>
      </w:r>
      <w:r w:rsidRPr="00AC033F">
        <w:rPr>
          <w:rtl/>
        </w:rPr>
        <w:t xml:space="preserve"> </w:t>
      </w:r>
      <w:r w:rsidRPr="00AC033F">
        <w:rPr>
          <w:rFonts w:hint="cs"/>
          <w:rtl/>
        </w:rPr>
        <w:t>של</w:t>
      </w:r>
      <w:r w:rsidRPr="00AC033F">
        <w:rPr>
          <w:rtl/>
        </w:rPr>
        <w:t xml:space="preserve"> </w:t>
      </w:r>
      <w:r w:rsidRPr="00AC033F">
        <w:rPr>
          <w:rFonts w:hint="cs"/>
          <w:rtl/>
        </w:rPr>
        <w:t>כל</w:t>
      </w:r>
      <w:r w:rsidRPr="00AC033F">
        <w:rPr>
          <w:rtl/>
        </w:rPr>
        <w:t xml:space="preserve"> </w:t>
      </w:r>
      <w:r w:rsidRPr="00AC033F">
        <w:rPr>
          <w:rFonts w:hint="cs"/>
          <w:rtl/>
        </w:rPr>
        <w:t>החובות החלות בדיני</w:t>
      </w:r>
      <w:r w:rsidRPr="00AC033F">
        <w:rPr>
          <w:rtl/>
        </w:rPr>
        <w:t xml:space="preserve"> </w:t>
      </w:r>
      <w:r w:rsidRPr="00AC033F">
        <w:rPr>
          <w:rFonts w:hint="cs"/>
          <w:rtl/>
        </w:rPr>
        <w:t>העבודה</w:t>
      </w:r>
      <w:r w:rsidRPr="00AC033F">
        <w:rPr>
          <w:rtl/>
        </w:rPr>
        <w:t xml:space="preserve"> </w:t>
      </w:r>
      <w:r w:rsidRPr="00AC033F">
        <w:rPr>
          <w:rFonts w:hint="cs"/>
          <w:rtl/>
        </w:rPr>
        <w:t>החלות ביחסים שבינו לבין עובדיו. נותן השירותים ייש</w:t>
      </w:r>
      <w:r w:rsidRPr="00AC033F">
        <w:rPr>
          <w:rFonts w:hint="eastAsia"/>
          <w:rtl/>
        </w:rPr>
        <w:t>א</w:t>
      </w:r>
      <w:r w:rsidRPr="00AC033F">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AC033F">
        <w:rPr>
          <w:rtl/>
        </w:rPr>
        <w:t>–</w:t>
      </w:r>
      <w:r w:rsidRPr="00AC033F">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AC033F">
        <w:rPr>
          <w:rtl/>
        </w:rPr>
        <w:t>–</w:t>
      </w:r>
      <w:r w:rsidRPr="00AC033F">
        <w:rPr>
          <w:rFonts w:hint="cs"/>
          <w:rtl/>
        </w:rPr>
        <w:t xml:space="preserve"> 1958, פיצויי פיטורין כמשמעותם בחוק פיצויי פיטורין תשכ"ג </w:t>
      </w:r>
      <w:r w:rsidRPr="00AC033F">
        <w:rPr>
          <w:rtl/>
        </w:rPr>
        <w:t>–</w:t>
      </w:r>
      <w:r w:rsidRPr="00AC033F">
        <w:rPr>
          <w:rFonts w:hint="cs"/>
          <w:rtl/>
        </w:rPr>
        <w:t xml:space="preserve"> 1963, חוק</w:t>
      </w:r>
      <w:r w:rsidRPr="00AC033F">
        <w:rPr>
          <w:rtl/>
        </w:rPr>
        <w:t xml:space="preserve"> </w:t>
      </w:r>
      <w:r w:rsidRPr="00AC033F">
        <w:rPr>
          <w:rFonts w:hint="cs"/>
          <w:rtl/>
        </w:rPr>
        <w:t>שכר</w:t>
      </w:r>
      <w:r w:rsidRPr="00AC033F">
        <w:rPr>
          <w:rtl/>
        </w:rPr>
        <w:t xml:space="preserve"> </w:t>
      </w:r>
      <w:r w:rsidRPr="00AC033F">
        <w:rPr>
          <w:rFonts w:hint="cs"/>
          <w:rtl/>
        </w:rPr>
        <w:t>מינימום</w:t>
      </w:r>
      <w:r w:rsidRPr="00AC033F">
        <w:rPr>
          <w:rtl/>
        </w:rPr>
        <w:t xml:space="preserve">, </w:t>
      </w:r>
      <w:r w:rsidRPr="00AC033F">
        <w:rPr>
          <w:rFonts w:hint="cs"/>
          <w:rtl/>
        </w:rPr>
        <w:t>התשמ</w:t>
      </w:r>
      <w:r w:rsidRPr="00AC033F">
        <w:rPr>
          <w:rtl/>
        </w:rPr>
        <w:t>"</w:t>
      </w:r>
      <w:r w:rsidRPr="00AC033F">
        <w:rPr>
          <w:rFonts w:hint="cs"/>
          <w:rtl/>
        </w:rPr>
        <w:t>ז</w:t>
      </w:r>
      <w:r w:rsidRPr="00AC033F">
        <w:rPr>
          <w:rtl/>
        </w:rPr>
        <w:t xml:space="preserve">-1987, </w:t>
      </w:r>
      <w:r w:rsidRPr="00AC033F">
        <w:rPr>
          <w:rFonts w:hint="cs"/>
          <w:rtl/>
        </w:rPr>
        <w:t xml:space="preserve">תשלומים כלשהם בגין חופשה שנתית או על פי חוק שעות עבודה ומנוחה, תשי"א </w:t>
      </w:r>
      <w:r w:rsidRPr="00AC033F">
        <w:rPr>
          <w:rtl/>
        </w:rPr>
        <w:t>–</w:t>
      </w:r>
      <w:r w:rsidRPr="00AC033F">
        <w:rPr>
          <w:rFonts w:hint="cs"/>
          <w:rtl/>
        </w:rPr>
        <w:t xml:space="preserve"> 1951, כפי</w:t>
      </w:r>
      <w:r w:rsidRPr="00AC033F">
        <w:rPr>
          <w:rtl/>
        </w:rPr>
        <w:t xml:space="preserve"> </w:t>
      </w:r>
      <w:r w:rsidRPr="00AC033F">
        <w:rPr>
          <w:rFonts w:hint="cs"/>
          <w:rtl/>
        </w:rPr>
        <w:t>נוסחם</w:t>
      </w:r>
      <w:r w:rsidRPr="00AC033F">
        <w:rPr>
          <w:rtl/>
        </w:rPr>
        <w:t xml:space="preserve"> </w:t>
      </w:r>
      <w:r w:rsidRPr="00AC033F">
        <w:rPr>
          <w:rFonts w:hint="cs"/>
          <w:rtl/>
        </w:rPr>
        <w:t>ותוקפם</w:t>
      </w:r>
      <w:r w:rsidRPr="00AC033F">
        <w:rPr>
          <w:rtl/>
        </w:rPr>
        <w:t xml:space="preserve"> </w:t>
      </w:r>
      <w:r w:rsidRPr="00AC033F">
        <w:rPr>
          <w:rFonts w:hint="cs"/>
          <w:rtl/>
        </w:rPr>
        <w:t>מעת</w:t>
      </w:r>
      <w:r w:rsidRPr="00AC033F">
        <w:rPr>
          <w:rtl/>
        </w:rPr>
        <w:t xml:space="preserve"> </w:t>
      </w:r>
      <w:r w:rsidRPr="00AC033F">
        <w:rPr>
          <w:rFonts w:hint="cs"/>
          <w:rtl/>
        </w:rPr>
        <w:t>לעת</w:t>
      </w:r>
      <w:r w:rsidRPr="00AC033F">
        <w:rPr>
          <w:rtl/>
        </w:rPr>
        <w:t xml:space="preserve"> </w:t>
      </w:r>
      <w:r w:rsidRPr="00AC033F">
        <w:rPr>
          <w:rFonts w:hint="cs"/>
          <w:rtl/>
        </w:rPr>
        <w:t>וכן</w:t>
      </w:r>
      <w:r w:rsidRPr="00AC033F">
        <w:rPr>
          <w:rtl/>
        </w:rPr>
        <w:t xml:space="preserve"> </w:t>
      </w:r>
      <w:r w:rsidRPr="00AC033F">
        <w:rPr>
          <w:rFonts w:hint="cs"/>
          <w:rtl/>
        </w:rPr>
        <w:t>יהיה</w:t>
      </w:r>
      <w:r w:rsidRPr="00AC033F">
        <w:rPr>
          <w:rtl/>
        </w:rPr>
        <w:t xml:space="preserve"> </w:t>
      </w:r>
      <w:r w:rsidRPr="00AC033F">
        <w:rPr>
          <w:rFonts w:hint="cs"/>
          <w:rtl/>
        </w:rPr>
        <w:t>אחראי</w:t>
      </w:r>
      <w:r w:rsidRPr="00AC033F">
        <w:rPr>
          <w:rtl/>
        </w:rPr>
        <w:t xml:space="preserve"> </w:t>
      </w:r>
      <w:r w:rsidRPr="00AC033F">
        <w:rPr>
          <w:rFonts w:hint="cs"/>
          <w:rtl/>
        </w:rPr>
        <w:t>לקיום</w:t>
      </w:r>
      <w:r w:rsidRPr="00AC033F">
        <w:rPr>
          <w:rtl/>
        </w:rPr>
        <w:t xml:space="preserve"> </w:t>
      </w:r>
      <w:r w:rsidRPr="00AC033F">
        <w:rPr>
          <w:rFonts w:hint="cs"/>
          <w:rtl/>
        </w:rPr>
        <w:t>שלם</w:t>
      </w:r>
      <w:r w:rsidRPr="00AC033F">
        <w:rPr>
          <w:rtl/>
        </w:rPr>
        <w:t xml:space="preserve"> </w:t>
      </w:r>
      <w:r w:rsidRPr="00AC033F">
        <w:rPr>
          <w:rFonts w:hint="cs"/>
          <w:rtl/>
        </w:rPr>
        <w:t>ומלא</w:t>
      </w:r>
      <w:r w:rsidRPr="00AC033F">
        <w:rPr>
          <w:rtl/>
        </w:rPr>
        <w:t xml:space="preserve"> </w:t>
      </w:r>
      <w:r w:rsidRPr="00AC033F">
        <w:rPr>
          <w:rFonts w:hint="cs"/>
          <w:rtl/>
        </w:rPr>
        <w:t>של</w:t>
      </w:r>
      <w:r w:rsidRPr="00AC033F">
        <w:rPr>
          <w:rtl/>
        </w:rPr>
        <w:t xml:space="preserve"> </w:t>
      </w:r>
      <w:r w:rsidRPr="00AC033F">
        <w:rPr>
          <w:rFonts w:hint="cs"/>
          <w:rtl/>
        </w:rPr>
        <w:t>צווי</w:t>
      </w:r>
      <w:r w:rsidRPr="00AC033F">
        <w:rPr>
          <w:rtl/>
        </w:rPr>
        <w:t xml:space="preserve"> </w:t>
      </w:r>
      <w:r w:rsidRPr="00AC033F">
        <w:rPr>
          <w:rFonts w:hint="cs"/>
          <w:rtl/>
        </w:rPr>
        <w:t>הרחבה</w:t>
      </w:r>
      <w:r w:rsidRPr="00AC033F">
        <w:rPr>
          <w:rtl/>
        </w:rPr>
        <w:t xml:space="preserve"> </w:t>
      </w:r>
      <w:r w:rsidRPr="00AC033F">
        <w:rPr>
          <w:rFonts w:hint="cs"/>
          <w:rtl/>
        </w:rPr>
        <w:t>להסכמים</w:t>
      </w:r>
      <w:r w:rsidRPr="00AC033F">
        <w:rPr>
          <w:rtl/>
        </w:rPr>
        <w:t xml:space="preserve"> </w:t>
      </w:r>
      <w:r w:rsidRPr="00AC033F">
        <w:rPr>
          <w:rFonts w:hint="cs"/>
          <w:rtl/>
        </w:rPr>
        <w:t>קיבוציים</w:t>
      </w:r>
      <w:r w:rsidRPr="00AC033F">
        <w:rPr>
          <w:rtl/>
        </w:rPr>
        <w:t xml:space="preserve"> </w:t>
      </w:r>
      <w:r w:rsidRPr="00AC033F">
        <w:rPr>
          <w:rFonts w:hint="cs"/>
          <w:rtl/>
        </w:rPr>
        <w:t>החלים</w:t>
      </w:r>
      <w:r w:rsidRPr="00AC033F">
        <w:rPr>
          <w:rtl/>
        </w:rPr>
        <w:t xml:space="preserve"> </w:t>
      </w:r>
      <w:r w:rsidRPr="00AC033F">
        <w:rPr>
          <w:rFonts w:hint="cs"/>
          <w:rtl/>
        </w:rPr>
        <w:t>על</w:t>
      </w:r>
      <w:r w:rsidRPr="00AC033F">
        <w:rPr>
          <w:rtl/>
        </w:rPr>
        <w:t xml:space="preserve"> </w:t>
      </w:r>
      <w:r w:rsidRPr="00AC033F">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AC033F">
        <w:rPr>
          <w:rFonts w:hint="cs"/>
          <w:rtl/>
        </w:rPr>
        <w:t>חליפיהם</w:t>
      </w:r>
      <w:proofErr w:type="spellEnd"/>
      <w:r w:rsidRPr="00AC033F">
        <w:rPr>
          <w:rFonts w:hint="cs"/>
          <w:rtl/>
        </w:rPr>
        <w:t xml:space="preserve"> של החוקים האמורים וכל דין שיבו</w:t>
      </w:r>
      <w:r w:rsidR="00434139">
        <w:rPr>
          <w:rFonts w:hint="cs"/>
          <w:rtl/>
        </w:rPr>
        <w:t>א בנוסף להם או במקומם ובכלל זה:</w:t>
      </w:r>
    </w:p>
    <w:p w14:paraId="74937C43" w14:textId="77777777" w:rsidR="00A94DF4" w:rsidRPr="004B3A2A" w:rsidRDefault="00A94DF4" w:rsidP="00201C5F">
      <w:pPr>
        <w:pStyle w:val="OutlineList1"/>
        <w:keepNext w:val="0"/>
        <w:rPr>
          <w:smallCaps w:val="0"/>
          <w:rtl/>
        </w:rPr>
      </w:pPr>
      <w:r w:rsidRPr="00AC033F">
        <w:rPr>
          <w:rFonts w:hint="cs"/>
          <w:rtl/>
        </w:rPr>
        <w:t xml:space="preserve">חוק שירות תעסוקה, תשי"ט </w:t>
      </w:r>
      <w:r w:rsidRPr="00AC033F">
        <w:rPr>
          <w:rtl/>
        </w:rPr>
        <w:t>–</w:t>
      </w:r>
      <w:r w:rsidRPr="00AC033F">
        <w:rPr>
          <w:rFonts w:hint="cs"/>
          <w:rtl/>
        </w:rPr>
        <w:t xml:space="preserve"> 1959, חוק שעות עבודה ומנוחה, תשי"א </w:t>
      </w:r>
      <w:r w:rsidRPr="00AC033F">
        <w:rPr>
          <w:rtl/>
        </w:rPr>
        <w:t>–</w:t>
      </w:r>
      <w:r w:rsidRPr="00AC033F">
        <w:rPr>
          <w:rFonts w:hint="cs"/>
          <w:rtl/>
        </w:rPr>
        <w:t xml:space="preserve"> 1951, חוק דמי מחלה, תשל"ו </w:t>
      </w:r>
      <w:r w:rsidRPr="00AC033F">
        <w:rPr>
          <w:rtl/>
        </w:rPr>
        <w:t>–</w:t>
      </w:r>
      <w:r w:rsidRPr="00AC033F">
        <w:rPr>
          <w:rFonts w:hint="cs"/>
          <w:rtl/>
        </w:rPr>
        <w:t xml:space="preserve"> 1976, חוק חופשה שנתית, תשי"א </w:t>
      </w:r>
      <w:r w:rsidRPr="00AC033F">
        <w:rPr>
          <w:rtl/>
        </w:rPr>
        <w:t>–</w:t>
      </w:r>
      <w:r w:rsidRPr="00AC033F">
        <w:rPr>
          <w:rFonts w:hint="cs"/>
          <w:rtl/>
        </w:rPr>
        <w:t xml:space="preserve"> 1950, חוק עבודת נשים, תשי"ד </w:t>
      </w:r>
      <w:r w:rsidRPr="00AC033F">
        <w:rPr>
          <w:rtl/>
        </w:rPr>
        <w:t>–</w:t>
      </w:r>
      <w:r w:rsidRPr="00AC033F">
        <w:rPr>
          <w:rFonts w:hint="cs"/>
          <w:rtl/>
        </w:rPr>
        <w:t xml:space="preserve"> 1954, חוק שכר שווה לעובדת ולעובד, תשנ"ו </w:t>
      </w:r>
      <w:r w:rsidRPr="00AC033F">
        <w:rPr>
          <w:rtl/>
        </w:rPr>
        <w:t>–</w:t>
      </w:r>
      <w:r w:rsidRPr="00AC033F">
        <w:rPr>
          <w:rFonts w:hint="cs"/>
          <w:rtl/>
        </w:rPr>
        <w:t xml:space="preserve"> 1996, חוק עבודת הנוער, תשי"ג </w:t>
      </w:r>
      <w:r w:rsidRPr="00AC033F">
        <w:rPr>
          <w:rtl/>
        </w:rPr>
        <w:t>–</w:t>
      </w:r>
      <w:r w:rsidRPr="00AC033F">
        <w:rPr>
          <w:rFonts w:hint="cs"/>
          <w:rtl/>
        </w:rPr>
        <w:t xml:space="preserve"> 1953, חוק החניכות, תשי"ג </w:t>
      </w:r>
      <w:r w:rsidRPr="00AC033F">
        <w:rPr>
          <w:rtl/>
        </w:rPr>
        <w:t>–</w:t>
      </w:r>
      <w:r w:rsidRPr="00AC033F">
        <w:rPr>
          <w:rFonts w:hint="cs"/>
          <w:rtl/>
        </w:rPr>
        <w:t xml:space="preserve"> 1953, חוק חיילים משוחררים (החזרה לעבודה) תש"ט </w:t>
      </w:r>
      <w:r w:rsidRPr="00AC033F">
        <w:rPr>
          <w:rtl/>
        </w:rPr>
        <w:t>–</w:t>
      </w:r>
      <w:r w:rsidRPr="00AC033F">
        <w:rPr>
          <w:rFonts w:hint="cs"/>
          <w:rtl/>
        </w:rPr>
        <w:t xml:space="preserve"> 1949, חוק הגנת השכר, תשי"ח </w:t>
      </w:r>
      <w:r w:rsidRPr="00AC033F">
        <w:rPr>
          <w:rtl/>
        </w:rPr>
        <w:t>–</w:t>
      </w:r>
      <w:r w:rsidRPr="00AC033F">
        <w:rPr>
          <w:rFonts w:hint="cs"/>
          <w:rtl/>
        </w:rPr>
        <w:t xml:space="preserve"> 1958, חוק פיצויי פיטורין, תשכ"ג </w:t>
      </w:r>
      <w:r w:rsidRPr="00AC033F">
        <w:rPr>
          <w:rtl/>
        </w:rPr>
        <w:t>–</w:t>
      </w:r>
      <w:r w:rsidRPr="00AC033F">
        <w:rPr>
          <w:rFonts w:hint="cs"/>
          <w:rtl/>
        </w:rPr>
        <w:t xml:space="preserve"> 1963, חוק הביטוח הלאומי (נוסח משולב), תשנ"ה </w:t>
      </w:r>
      <w:r w:rsidRPr="00AC033F">
        <w:rPr>
          <w:rtl/>
        </w:rPr>
        <w:t>–</w:t>
      </w:r>
      <w:r w:rsidRPr="00AC033F">
        <w:rPr>
          <w:rFonts w:hint="cs"/>
          <w:rtl/>
        </w:rPr>
        <w:t xml:space="preserve"> 1995, חוק שכר מינימום, תשמ"ז </w:t>
      </w:r>
      <w:r w:rsidRPr="00AC033F">
        <w:rPr>
          <w:rtl/>
        </w:rPr>
        <w:t>–</w:t>
      </w:r>
      <w:r w:rsidRPr="00AC033F">
        <w:rPr>
          <w:rFonts w:hint="cs"/>
          <w:rtl/>
        </w:rPr>
        <w:t xml:space="preserve"> 1987, חוק הודעה לעובד (תנאי עבודה), </w:t>
      </w:r>
      <w:proofErr w:type="spellStart"/>
      <w:r w:rsidRPr="00AC033F">
        <w:rPr>
          <w:rFonts w:hint="cs"/>
          <w:rtl/>
        </w:rPr>
        <w:t>התשס"ב</w:t>
      </w:r>
      <w:proofErr w:type="spellEnd"/>
      <w:r w:rsidRPr="00AC033F">
        <w:rPr>
          <w:rFonts w:hint="cs"/>
          <w:rtl/>
        </w:rPr>
        <w:t xml:space="preserve"> </w:t>
      </w:r>
      <w:r w:rsidRPr="00AC033F">
        <w:rPr>
          <w:rtl/>
        </w:rPr>
        <w:t>–</w:t>
      </w:r>
      <w:r w:rsidRPr="00AC033F">
        <w:rPr>
          <w:rFonts w:hint="cs"/>
          <w:rtl/>
        </w:rPr>
        <w:t xml:space="preserve"> 2002.</w:t>
      </w:r>
    </w:p>
    <w:p w14:paraId="59131604" w14:textId="77777777" w:rsidR="00A94DF4" w:rsidRPr="004B3A2A" w:rsidRDefault="00A94DF4" w:rsidP="00201C5F">
      <w:pPr>
        <w:pStyle w:val="OutlineList1"/>
        <w:keepNext w:val="0"/>
        <w:rPr>
          <w:smallCaps w:val="0"/>
          <w:rtl/>
        </w:rPr>
      </w:pPr>
      <w:r w:rsidRPr="00AC033F">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w:t>
      </w:r>
      <w:r w:rsidR="00171A15">
        <w:rPr>
          <w:rFonts w:hint="cs"/>
          <w:rtl/>
        </w:rPr>
        <w:t xml:space="preserve"> ושעליה הסכימו הצדדים להסכם זה.</w:t>
      </w:r>
    </w:p>
    <w:p w14:paraId="4C408513" w14:textId="77777777" w:rsidR="00A94DF4" w:rsidRPr="004B3A2A" w:rsidRDefault="00A94DF4" w:rsidP="00201C5F">
      <w:pPr>
        <w:pStyle w:val="OutlineList1"/>
        <w:keepNext w:val="0"/>
        <w:rPr>
          <w:smallCaps w:val="0"/>
          <w:rtl/>
        </w:rPr>
      </w:pPr>
      <w:r w:rsidRPr="00AC033F">
        <w:rPr>
          <w:rFonts w:hint="cs"/>
          <w:rtl/>
        </w:rPr>
        <w:t>מובהר</w:t>
      </w:r>
      <w:r w:rsidRPr="00AC033F">
        <w:rPr>
          <w:rtl/>
        </w:rPr>
        <w:t xml:space="preserve"> </w:t>
      </w:r>
      <w:r w:rsidRPr="00AC033F">
        <w:rPr>
          <w:rFonts w:hint="cs"/>
          <w:rtl/>
        </w:rPr>
        <w:t>ומודגש</w:t>
      </w:r>
      <w:r w:rsidRPr="00AC033F">
        <w:rPr>
          <w:rtl/>
        </w:rPr>
        <w:t xml:space="preserve"> </w:t>
      </w:r>
      <w:r w:rsidRPr="00AC033F">
        <w:rPr>
          <w:rFonts w:hint="cs"/>
          <w:rtl/>
        </w:rPr>
        <w:t>בזאת</w:t>
      </w:r>
      <w:r w:rsidRPr="00AC033F">
        <w:rPr>
          <w:rtl/>
        </w:rPr>
        <w:t xml:space="preserve">, </w:t>
      </w:r>
      <w:r w:rsidRPr="00AC033F">
        <w:rPr>
          <w:rFonts w:hint="cs"/>
          <w:rtl/>
        </w:rPr>
        <w:t>מבלי</w:t>
      </w:r>
      <w:r w:rsidRPr="00AC033F">
        <w:rPr>
          <w:rtl/>
        </w:rPr>
        <w:t xml:space="preserve"> </w:t>
      </w:r>
      <w:r w:rsidRPr="00AC033F">
        <w:rPr>
          <w:rFonts w:hint="cs"/>
          <w:rtl/>
        </w:rPr>
        <w:t>לגרוע</w:t>
      </w:r>
      <w:r w:rsidRPr="00AC033F">
        <w:rPr>
          <w:rtl/>
        </w:rPr>
        <w:t xml:space="preserve"> </w:t>
      </w:r>
      <w:r w:rsidRPr="00AC033F">
        <w:rPr>
          <w:rFonts w:hint="cs"/>
          <w:rtl/>
        </w:rPr>
        <w:t>מהאמור</w:t>
      </w:r>
      <w:r w:rsidRPr="00AC033F">
        <w:rPr>
          <w:rtl/>
        </w:rPr>
        <w:t xml:space="preserve"> </w:t>
      </w:r>
      <w:r w:rsidRPr="00AC033F">
        <w:rPr>
          <w:rFonts w:hint="cs"/>
          <w:rtl/>
        </w:rPr>
        <w:t>לעיל</w:t>
      </w:r>
      <w:r w:rsidRPr="00AC033F">
        <w:rPr>
          <w:rtl/>
        </w:rPr>
        <w:t xml:space="preserve">, </w:t>
      </w:r>
      <w:r w:rsidRPr="00AC033F">
        <w:rPr>
          <w:rFonts w:hint="cs"/>
          <w:rtl/>
        </w:rPr>
        <w:t>כי</w:t>
      </w:r>
      <w:r w:rsidRPr="00AC033F">
        <w:rPr>
          <w:rtl/>
        </w:rPr>
        <w:t xml:space="preserve"> </w:t>
      </w:r>
      <w:r w:rsidRPr="00AC033F">
        <w:rPr>
          <w:rFonts w:hint="cs"/>
          <w:rtl/>
        </w:rPr>
        <w:t>למשרד</w:t>
      </w:r>
      <w:r w:rsidRPr="00AC033F">
        <w:rPr>
          <w:rtl/>
        </w:rPr>
        <w:t xml:space="preserve"> </w:t>
      </w:r>
      <w:r w:rsidRPr="00AC033F">
        <w:rPr>
          <w:rFonts w:hint="cs"/>
          <w:rtl/>
        </w:rPr>
        <w:t>אין</w:t>
      </w:r>
      <w:r w:rsidRPr="00AC033F">
        <w:rPr>
          <w:rtl/>
        </w:rPr>
        <w:t xml:space="preserve"> </w:t>
      </w:r>
      <w:r w:rsidRPr="00AC033F">
        <w:rPr>
          <w:rFonts w:hint="cs"/>
          <w:rtl/>
        </w:rPr>
        <w:t>זכות</w:t>
      </w:r>
      <w:r w:rsidRPr="00AC033F">
        <w:rPr>
          <w:rtl/>
        </w:rPr>
        <w:t xml:space="preserve"> </w:t>
      </w:r>
      <w:r w:rsidRPr="00AC033F">
        <w:rPr>
          <w:rFonts w:hint="cs"/>
          <w:rtl/>
        </w:rPr>
        <w:t>להורות</w:t>
      </w:r>
      <w:r w:rsidRPr="00AC033F">
        <w:rPr>
          <w:rtl/>
        </w:rPr>
        <w:t xml:space="preserve"> </w:t>
      </w:r>
      <w:r w:rsidRPr="00AC033F">
        <w:rPr>
          <w:rFonts w:hint="cs"/>
          <w:rtl/>
        </w:rPr>
        <w:t>לנותן</w:t>
      </w:r>
      <w:r w:rsidRPr="00AC033F">
        <w:rPr>
          <w:rtl/>
        </w:rPr>
        <w:t xml:space="preserve"> </w:t>
      </w:r>
      <w:r w:rsidRPr="00AC033F">
        <w:rPr>
          <w:rFonts w:hint="cs"/>
          <w:rtl/>
        </w:rPr>
        <w:t>השירותים</w:t>
      </w:r>
      <w:r w:rsidRPr="00AC033F">
        <w:rPr>
          <w:rtl/>
        </w:rPr>
        <w:t xml:space="preserve"> </w:t>
      </w:r>
      <w:r w:rsidRPr="00AC033F">
        <w:rPr>
          <w:rFonts w:hint="cs"/>
          <w:rtl/>
        </w:rPr>
        <w:t>להעסיק</w:t>
      </w:r>
      <w:r w:rsidRPr="00AC033F">
        <w:rPr>
          <w:rtl/>
        </w:rPr>
        <w:t xml:space="preserve"> </w:t>
      </w:r>
      <w:r w:rsidRPr="00AC033F">
        <w:rPr>
          <w:rFonts w:hint="cs"/>
          <w:rtl/>
        </w:rPr>
        <w:t>עובדים</w:t>
      </w:r>
      <w:r w:rsidRPr="00AC033F">
        <w:rPr>
          <w:rtl/>
        </w:rPr>
        <w:t xml:space="preserve"> </w:t>
      </w:r>
      <w:r w:rsidRPr="00AC033F">
        <w:rPr>
          <w:rFonts w:hint="cs"/>
          <w:rtl/>
        </w:rPr>
        <w:t>מסוימים</w:t>
      </w:r>
      <w:r w:rsidRPr="00AC033F">
        <w:rPr>
          <w:rtl/>
        </w:rPr>
        <w:t xml:space="preserve"> </w:t>
      </w:r>
      <w:r w:rsidRPr="00AC033F">
        <w:rPr>
          <w:rFonts w:hint="cs"/>
          <w:rtl/>
        </w:rPr>
        <w:t>וכי</w:t>
      </w:r>
      <w:r w:rsidRPr="00AC033F">
        <w:rPr>
          <w:rtl/>
        </w:rPr>
        <w:t xml:space="preserve"> </w:t>
      </w:r>
      <w:r w:rsidRPr="00AC033F">
        <w:rPr>
          <w:rFonts w:hint="cs"/>
          <w:rtl/>
        </w:rPr>
        <w:t>שאלת</w:t>
      </w:r>
      <w:r w:rsidRPr="00AC033F">
        <w:rPr>
          <w:rtl/>
        </w:rPr>
        <w:t xml:space="preserve"> </w:t>
      </w:r>
      <w:r w:rsidRPr="00AC033F">
        <w:rPr>
          <w:rFonts w:hint="cs"/>
          <w:rtl/>
        </w:rPr>
        <w:t>זהות</w:t>
      </w:r>
      <w:r w:rsidRPr="00AC033F">
        <w:rPr>
          <w:rtl/>
        </w:rPr>
        <w:t xml:space="preserve"> </w:t>
      </w:r>
      <w:r w:rsidRPr="00AC033F">
        <w:rPr>
          <w:rFonts w:hint="cs"/>
          <w:rtl/>
        </w:rPr>
        <w:t>העובדים</w:t>
      </w:r>
      <w:r w:rsidRPr="00AC033F">
        <w:rPr>
          <w:rtl/>
        </w:rPr>
        <w:t xml:space="preserve"> </w:t>
      </w:r>
      <w:r w:rsidRPr="00AC033F">
        <w:rPr>
          <w:rFonts w:hint="cs"/>
          <w:rtl/>
        </w:rPr>
        <w:t>אשר</w:t>
      </w:r>
      <w:r w:rsidRPr="00AC033F">
        <w:rPr>
          <w:rtl/>
        </w:rPr>
        <w:t xml:space="preserve"> </w:t>
      </w:r>
      <w:r w:rsidRPr="00AC033F">
        <w:rPr>
          <w:rFonts w:hint="cs"/>
          <w:rtl/>
        </w:rPr>
        <w:t>באמצעותם</w:t>
      </w:r>
      <w:r w:rsidRPr="00AC033F">
        <w:rPr>
          <w:rtl/>
        </w:rPr>
        <w:t xml:space="preserve"> </w:t>
      </w:r>
      <w:r w:rsidRPr="00AC033F">
        <w:rPr>
          <w:rFonts w:hint="cs"/>
          <w:rtl/>
        </w:rPr>
        <w:t>יינתנו</w:t>
      </w:r>
      <w:r w:rsidRPr="00AC033F">
        <w:rPr>
          <w:rtl/>
        </w:rPr>
        <w:t xml:space="preserve"> </w:t>
      </w:r>
      <w:r w:rsidRPr="00AC033F">
        <w:rPr>
          <w:rFonts w:hint="cs"/>
          <w:rtl/>
        </w:rPr>
        <w:t>השירותים</w:t>
      </w:r>
      <w:r w:rsidRPr="00AC033F">
        <w:rPr>
          <w:rtl/>
        </w:rPr>
        <w:t xml:space="preserve"> </w:t>
      </w:r>
      <w:r w:rsidRPr="00AC033F">
        <w:rPr>
          <w:rFonts w:hint="cs"/>
          <w:rtl/>
        </w:rPr>
        <w:t>למשרד</w:t>
      </w:r>
      <w:r w:rsidRPr="00AC033F">
        <w:rPr>
          <w:rtl/>
        </w:rPr>
        <w:t xml:space="preserve"> </w:t>
      </w:r>
      <w:r w:rsidRPr="00AC033F">
        <w:rPr>
          <w:rFonts w:hint="cs"/>
          <w:rtl/>
        </w:rPr>
        <w:t>מסורה</w:t>
      </w:r>
      <w:r w:rsidRPr="00AC033F">
        <w:rPr>
          <w:rtl/>
        </w:rPr>
        <w:t xml:space="preserve"> </w:t>
      </w:r>
      <w:r w:rsidRPr="00AC033F">
        <w:rPr>
          <w:rFonts w:hint="cs"/>
          <w:rtl/>
        </w:rPr>
        <w:t>לחלוטין</w:t>
      </w:r>
      <w:r w:rsidRPr="00AC033F">
        <w:rPr>
          <w:rtl/>
        </w:rPr>
        <w:t xml:space="preserve"> </w:t>
      </w:r>
      <w:r w:rsidRPr="00AC033F">
        <w:rPr>
          <w:rFonts w:hint="cs"/>
          <w:rtl/>
        </w:rPr>
        <w:t>לנותן</w:t>
      </w:r>
      <w:r w:rsidRPr="00AC033F">
        <w:rPr>
          <w:rtl/>
        </w:rPr>
        <w:t xml:space="preserve"> </w:t>
      </w:r>
      <w:r w:rsidRPr="00AC033F">
        <w:rPr>
          <w:rFonts w:hint="cs"/>
          <w:rtl/>
        </w:rPr>
        <w:t>השירותים למעט במידה והמכרז דרש כי יועסקו עובדים מסוימים לצורך מ</w:t>
      </w:r>
      <w:r w:rsidR="00434139">
        <w:rPr>
          <w:rFonts w:hint="cs"/>
          <w:rtl/>
        </w:rPr>
        <w:t>תן השירותים על פי הוראות המכרז.</w:t>
      </w:r>
    </w:p>
    <w:p w14:paraId="623DF9C6" w14:textId="77777777" w:rsidR="00A94DF4" w:rsidRPr="004B3A2A" w:rsidRDefault="00A94DF4" w:rsidP="00201C5F">
      <w:pPr>
        <w:pStyle w:val="OutlineList1"/>
        <w:keepNext w:val="0"/>
        <w:rPr>
          <w:smallCaps w:val="0"/>
          <w:rtl/>
        </w:rPr>
      </w:pPr>
      <w:r w:rsidRPr="00AC033F">
        <w:rPr>
          <w:rFonts w:hint="cs"/>
          <w:rtl/>
        </w:rPr>
        <w:t>כמו</w:t>
      </w:r>
      <w:r w:rsidRPr="00AC033F">
        <w:rPr>
          <w:rtl/>
        </w:rPr>
        <w:t xml:space="preserve"> </w:t>
      </w:r>
      <w:r w:rsidRPr="00AC033F">
        <w:rPr>
          <w:rFonts w:hint="cs"/>
          <w:rtl/>
        </w:rPr>
        <w:t>כן</w:t>
      </w:r>
      <w:r w:rsidRPr="00AC033F">
        <w:rPr>
          <w:rtl/>
        </w:rPr>
        <w:t xml:space="preserve"> </w:t>
      </w:r>
      <w:r w:rsidRPr="00AC033F">
        <w:rPr>
          <w:rFonts w:hint="cs"/>
          <w:rtl/>
        </w:rPr>
        <w:t>מובהר</w:t>
      </w:r>
      <w:r w:rsidRPr="00AC033F">
        <w:rPr>
          <w:rtl/>
        </w:rPr>
        <w:t xml:space="preserve"> </w:t>
      </w:r>
      <w:r w:rsidRPr="00AC033F">
        <w:rPr>
          <w:rFonts w:hint="cs"/>
          <w:rtl/>
        </w:rPr>
        <w:t>ומוסכם</w:t>
      </w:r>
      <w:r w:rsidRPr="00AC033F">
        <w:rPr>
          <w:rtl/>
        </w:rPr>
        <w:t xml:space="preserve">, </w:t>
      </w:r>
      <w:r w:rsidRPr="00AC033F">
        <w:rPr>
          <w:rFonts w:hint="cs"/>
          <w:rtl/>
        </w:rPr>
        <w:t>מבלי</w:t>
      </w:r>
      <w:r w:rsidRPr="00AC033F">
        <w:rPr>
          <w:rtl/>
        </w:rPr>
        <w:t xml:space="preserve"> </w:t>
      </w:r>
      <w:r w:rsidRPr="00AC033F">
        <w:rPr>
          <w:rFonts w:hint="cs"/>
          <w:rtl/>
        </w:rPr>
        <w:t>לגרוע</w:t>
      </w:r>
      <w:r w:rsidRPr="00AC033F">
        <w:rPr>
          <w:rtl/>
        </w:rPr>
        <w:t xml:space="preserve"> </w:t>
      </w:r>
      <w:r w:rsidRPr="00AC033F">
        <w:rPr>
          <w:rFonts w:hint="cs"/>
          <w:rtl/>
        </w:rPr>
        <w:t>מהאמור</w:t>
      </w:r>
      <w:r w:rsidRPr="00AC033F">
        <w:rPr>
          <w:rtl/>
        </w:rPr>
        <w:t xml:space="preserve"> </w:t>
      </w:r>
      <w:r w:rsidRPr="00AC033F">
        <w:rPr>
          <w:rFonts w:hint="cs"/>
          <w:rtl/>
        </w:rPr>
        <w:t>לעיל</w:t>
      </w:r>
      <w:r w:rsidRPr="00AC033F">
        <w:rPr>
          <w:rtl/>
        </w:rPr>
        <w:t xml:space="preserve">, </w:t>
      </w:r>
      <w:r w:rsidRPr="00AC033F">
        <w:rPr>
          <w:rFonts w:hint="cs"/>
          <w:rtl/>
        </w:rPr>
        <w:t>כי</w:t>
      </w:r>
      <w:r w:rsidRPr="00AC033F">
        <w:rPr>
          <w:rtl/>
        </w:rPr>
        <w:t xml:space="preserve"> </w:t>
      </w:r>
      <w:r w:rsidRPr="00AC033F">
        <w:rPr>
          <w:rFonts w:hint="cs"/>
          <w:rtl/>
        </w:rPr>
        <w:t>המשרד</w:t>
      </w:r>
      <w:r w:rsidRPr="00AC033F">
        <w:rPr>
          <w:rtl/>
        </w:rPr>
        <w:t xml:space="preserve"> </w:t>
      </w:r>
      <w:r w:rsidRPr="00AC033F">
        <w:rPr>
          <w:rFonts w:hint="cs"/>
          <w:rtl/>
        </w:rPr>
        <w:t>לא</w:t>
      </w:r>
      <w:r w:rsidRPr="00AC033F">
        <w:rPr>
          <w:rtl/>
        </w:rPr>
        <w:t xml:space="preserve"> </w:t>
      </w:r>
      <w:r w:rsidRPr="00AC033F">
        <w:rPr>
          <w:rFonts w:hint="cs"/>
          <w:rtl/>
        </w:rPr>
        <w:t>יהיה</w:t>
      </w:r>
      <w:r w:rsidRPr="00AC033F">
        <w:rPr>
          <w:rtl/>
        </w:rPr>
        <w:t xml:space="preserve"> </w:t>
      </w:r>
      <w:r w:rsidRPr="00AC033F">
        <w:rPr>
          <w:rFonts w:hint="cs"/>
          <w:rtl/>
        </w:rPr>
        <w:t>רשאי</w:t>
      </w:r>
      <w:r w:rsidRPr="00AC033F">
        <w:rPr>
          <w:rtl/>
        </w:rPr>
        <w:t xml:space="preserve"> </w:t>
      </w:r>
      <w:r w:rsidRPr="00AC033F">
        <w:rPr>
          <w:rFonts w:hint="cs"/>
          <w:rtl/>
        </w:rPr>
        <w:t>להורות</w:t>
      </w:r>
      <w:r w:rsidRPr="00AC033F">
        <w:rPr>
          <w:rtl/>
        </w:rPr>
        <w:t xml:space="preserve"> </w:t>
      </w:r>
      <w:r w:rsidRPr="00AC033F">
        <w:rPr>
          <w:rFonts w:hint="cs"/>
          <w:rtl/>
        </w:rPr>
        <w:t>לנותן</w:t>
      </w:r>
      <w:r w:rsidRPr="00AC033F">
        <w:rPr>
          <w:rtl/>
        </w:rPr>
        <w:t xml:space="preserve"> </w:t>
      </w:r>
      <w:r w:rsidRPr="00AC033F">
        <w:rPr>
          <w:rFonts w:hint="cs"/>
          <w:rtl/>
        </w:rPr>
        <w:t>השירותים</w:t>
      </w:r>
      <w:r w:rsidRPr="00AC033F">
        <w:rPr>
          <w:rtl/>
        </w:rPr>
        <w:t xml:space="preserve"> </w:t>
      </w:r>
      <w:r w:rsidRPr="00AC033F">
        <w:rPr>
          <w:rFonts w:hint="cs"/>
          <w:rtl/>
        </w:rPr>
        <w:t>להפסיק</w:t>
      </w:r>
      <w:r w:rsidRPr="00AC033F">
        <w:rPr>
          <w:rtl/>
        </w:rPr>
        <w:t xml:space="preserve"> </w:t>
      </w:r>
      <w:r w:rsidRPr="00AC033F">
        <w:rPr>
          <w:rFonts w:hint="cs"/>
          <w:rtl/>
        </w:rPr>
        <w:t>את</w:t>
      </w:r>
      <w:r w:rsidRPr="00AC033F">
        <w:rPr>
          <w:rtl/>
        </w:rPr>
        <w:t xml:space="preserve"> </w:t>
      </w:r>
      <w:r w:rsidRPr="00AC033F">
        <w:rPr>
          <w:rFonts w:hint="cs"/>
          <w:rtl/>
        </w:rPr>
        <w:t>עבודתו</w:t>
      </w:r>
      <w:r w:rsidRPr="00AC033F">
        <w:rPr>
          <w:rtl/>
        </w:rPr>
        <w:t xml:space="preserve"> </w:t>
      </w:r>
      <w:r w:rsidRPr="00AC033F">
        <w:rPr>
          <w:rFonts w:hint="cs"/>
          <w:rtl/>
        </w:rPr>
        <w:t>של</w:t>
      </w:r>
      <w:r w:rsidRPr="00AC033F">
        <w:rPr>
          <w:rtl/>
        </w:rPr>
        <w:t xml:space="preserve"> </w:t>
      </w:r>
      <w:r w:rsidRPr="00AC033F">
        <w:rPr>
          <w:rFonts w:hint="cs"/>
          <w:rtl/>
        </w:rPr>
        <w:t>מי</w:t>
      </w:r>
      <w:r w:rsidRPr="00AC033F">
        <w:rPr>
          <w:rtl/>
        </w:rPr>
        <w:t xml:space="preserve"> </w:t>
      </w:r>
      <w:r w:rsidRPr="00AC033F">
        <w:rPr>
          <w:rFonts w:hint="cs"/>
          <w:rtl/>
        </w:rPr>
        <w:t>מהעובדים</w:t>
      </w:r>
      <w:r w:rsidRPr="00AC033F">
        <w:rPr>
          <w:rtl/>
        </w:rPr>
        <w:t xml:space="preserve">. </w:t>
      </w:r>
      <w:r w:rsidRPr="00AC033F">
        <w:rPr>
          <w:rFonts w:hint="cs"/>
          <w:rtl/>
        </w:rPr>
        <w:t>עם</w:t>
      </w:r>
      <w:r w:rsidRPr="00AC033F">
        <w:rPr>
          <w:rtl/>
        </w:rPr>
        <w:t xml:space="preserve"> </w:t>
      </w:r>
      <w:r w:rsidRPr="00AC033F">
        <w:rPr>
          <w:rFonts w:hint="cs"/>
          <w:rtl/>
        </w:rPr>
        <w:t>זאת</w:t>
      </w:r>
      <w:r w:rsidRPr="00AC033F">
        <w:rPr>
          <w:rtl/>
        </w:rPr>
        <w:t xml:space="preserve">, </w:t>
      </w:r>
      <w:r w:rsidRPr="00AC033F">
        <w:rPr>
          <w:rFonts w:hint="cs"/>
          <w:rtl/>
        </w:rPr>
        <w:t>התנהגות</w:t>
      </w:r>
      <w:r w:rsidRPr="00AC033F">
        <w:rPr>
          <w:rtl/>
        </w:rPr>
        <w:t xml:space="preserve"> </w:t>
      </w:r>
      <w:r w:rsidRPr="00AC033F">
        <w:rPr>
          <w:rFonts w:hint="cs"/>
          <w:rtl/>
        </w:rPr>
        <w:t>של</w:t>
      </w:r>
      <w:r w:rsidRPr="00AC033F">
        <w:rPr>
          <w:rtl/>
        </w:rPr>
        <w:t xml:space="preserve"> </w:t>
      </w:r>
      <w:r w:rsidRPr="00AC033F">
        <w:rPr>
          <w:rFonts w:hint="cs"/>
          <w:rtl/>
        </w:rPr>
        <w:t>אחד</w:t>
      </w:r>
      <w:r w:rsidRPr="00AC033F">
        <w:rPr>
          <w:rtl/>
        </w:rPr>
        <w:t xml:space="preserve"> </w:t>
      </w:r>
      <w:r w:rsidRPr="00AC033F">
        <w:rPr>
          <w:rFonts w:hint="cs"/>
          <w:rtl/>
        </w:rPr>
        <w:t>או</w:t>
      </w:r>
      <w:r w:rsidRPr="00AC033F">
        <w:rPr>
          <w:rtl/>
        </w:rPr>
        <w:t xml:space="preserve"> </w:t>
      </w:r>
      <w:r w:rsidRPr="00AC033F">
        <w:rPr>
          <w:rFonts w:hint="cs"/>
          <w:rtl/>
        </w:rPr>
        <w:t>יותר</w:t>
      </w:r>
      <w:r w:rsidRPr="00AC033F">
        <w:rPr>
          <w:rtl/>
        </w:rPr>
        <w:t xml:space="preserve"> </w:t>
      </w:r>
      <w:r w:rsidRPr="00AC033F">
        <w:rPr>
          <w:rFonts w:hint="cs"/>
          <w:rtl/>
        </w:rPr>
        <w:t>מן</w:t>
      </w:r>
      <w:r w:rsidRPr="00AC033F">
        <w:rPr>
          <w:rtl/>
        </w:rPr>
        <w:t xml:space="preserve"> </w:t>
      </w:r>
      <w:r w:rsidRPr="00AC033F">
        <w:rPr>
          <w:rFonts w:hint="cs"/>
          <w:rtl/>
        </w:rPr>
        <w:t>העובדים</w:t>
      </w:r>
      <w:r w:rsidRPr="00AC033F">
        <w:rPr>
          <w:rtl/>
        </w:rPr>
        <w:t xml:space="preserve"> </w:t>
      </w:r>
      <w:r w:rsidRPr="00AC033F">
        <w:rPr>
          <w:rFonts w:hint="cs"/>
          <w:rtl/>
        </w:rPr>
        <w:t>שלא</w:t>
      </w:r>
      <w:r w:rsidRPr="00AC033F">
        <w:rPr>
          <w:rtl/>
        </w:rPr>
        <w:t xml:space="preserve"> </w:t>
      </w:r>
      <w:r w:rsidRPr="00AC033F">
        <w:rPr>
          <w:rFonts w:hint="cs"/>
          <w:rtl/>
        </w:rPr>
        <w:t>בהתאם</w:t>
      </w:r>
      <w:r w:rsidRPr="00AC033F">
        <w:rPr>
          <w:rtl/>
        </w:rPr>
        <w:t xml:space="preserve"> </w:t>
      </w:r>
      <w:r w:rsidRPr="00AC033F">
        <w:rPr>
          <w:rFonts w:hint="cs"/>
          <w:rtl/>
        </w:rPr>
        <w:t>להוראות</w:t>
      </w:r>
      <w:r w:rsidRPr="00AC033F">
        <w:rPr>
          <w:rtl/>
        </w:rPr>
        <w:t xml:space="preserve"> </w:t>
      </w:r>
      <w:r w:rsidRPr="00AC033F">
        <w:rPr>
          <w:rFonts w:hint="cs"/>
          <w:rtl/>
        </w:rPr>
        <w:t>חוק</w:t>
      </w:r>
      <w:r w:rsidRPr="00AC033F">
        <w:rPr>
          <w:rtl/>
        </w:rPr>
        <w:t xml:space="preserve"> </w:t>
      </w:r>
      <w:r w:rsidRPr="00AC033F">
        <w:rPr>
          <w:rFonts w:hint="cs"/>
          <w:rtl/>
        </w:rPr>
        <w:t>או</w:t>
      </w:r>
      <w:r w:rsidRPr="00AC033F">
        <w:rPr>
          <w:rtl/>
        </w:rPr>
        <w:t xml:space="preserve"> </w:t>
      </w:r>
      <w:r w:rsidRPr="00AC033F">
        <w:rPr>
          <w:rFonts w:hint="cs"/>
          <w:rtl/>
        </w:rPr>
        <w:t>להוראות</w:t>
      </w:r>
      <w:r w:rsidRPr="00AC033F">
        <w:rPr>
          <w:rtl/>
        </w:rPr>
        <w:t xml:space="preserve"> </w:t>
      </w:r>
      <w:r w:rsidRPr="00AC033F">
        <w:rPr>
          <w:rFonts w:hint="cs"/>
          <w:rtl/>
        </w:rPr>
        <w:t>המקצועיות</w:t>
      </w:r>
      <w:r w:rsidRPr="00AC033F">
        <w:rPr>
          <w:rtl/>
        </w:rPr>
        <w:t xml:space="preserve"> </w:t>
      </w:r>
      <w:r w:rsidRPr="00AC033F">
        <w:rPr>
          <w:rFonts w:hint="cs"/>
          <w:rtl/>
        </w:rPr>
        <w:t>המקובלות</w:t>
      </w:r>
      <w:r w:rsidRPr="00AC033F">
        <w:rPr>
          <w:rtl/>
        </w:rPr>
        <w:t xml:space="preserve"> </w:t>
      </w:r>
      <w:r w:rsidRPr="00AC033F">
        <w:rPr>
          <w:rFonts w:hint="cs"/>
          <w:rtl/>
        </w:rPr>
        <w:t>לגביו</w:t>
      </w:r>
      <w:r w:rsidRPr="00AC033F">
        <w:rPr>
          <w:rtl/>
        </w:rPr>
        <w:t xml:space="preserve"> </w:t>
      </w:r>
      <w:r w:rsidRPr="00AC033F">
        <w:rPr>
          <w:rFonts w:hint="cs"/>
          <w:rtl/>
        </w:rPr>
        <w:t>או</w:t>
      </w:r>
      <w:r w:rsidRPr="00AC033F">
        <w:rPr>
          <w:rtl/>
        </w:rPr>
        <w:t xml:space="preserve"> </w:t>
      </w:r>
      <w:r w:rsidRPr="00AC033F">
        <w:rPr>
          <w:rFonts w:hint="cs"/>
          <w:rtl/>
        </w:rPr>
        <w:t>באופן</w:t>
      </w:r>
      <w:r w:rsidRPr="00AC033F">
        <w:rPr>
          <w:rtl/>
        </w:rPr>
        <w:t xml:space="preserve"> </w:t>
      </w:r>
      <w:r w:rsidRPr="00AC033F">
        <w:rPr>
          <w:rFonts w:hint="cs"/>
          <w:rtl/>
        </w:rPr>
        <w:t>שיש</w:t>
      </w:r>
      <w:r w:rsidRPr="00AC033F">
        <w:rPr>
          <w:rtl/>
        </w:rPr>
        <w:t xml:space="preserve"> </w:t>
      </w:r>
      <w:r w:rsidRPr="00AC033F">
        <w:rPr>
          <w:rFonts w:hint="cs"/>
          <w:rtl/>
        </w:rPr>
        <w:t>בו</w:t>
      </w:r>
      <w:r w:rsidRPr="00AC033F">
        <w:rPr>
          <w:rtl/>
        </w:rPr>
        <w:t xml:space="preserve"> </w:t>
      </w:r>
      <w:r w:rsidRPr="00AC033F">
        <w:rPr>
          <w:rFonts w:hint="cs"/>
          <w:rtl/>
        </w:rPr>
        <w:t>לדעת</w:t>
      </w:r>
      <w:r w:rsidRPr="00AC033F">
        <w:rPr>
          <w:rtl/>
        </w:rPr>
        <w:t xml:space="preserve"> </w:t>
      </w:r>
      <w:r w:rsidRPr="00AC033F">
        <w:rPr>
          <w:rFonts w:hint="cs"/>
          <w:rtl/>
        </w:rPr>
        <w:t>המשרד</w:t>
      </w:r>
      <w:r w:rsidRPr="00AC033F">
        <w:rPr>
          <w:rtl/>
        </w:rPr>
        <w:t xml:space="preserve"> </w:t>
      </w:r>
      <w:r w:rsidRPr="00AC033F">
        <w:rPr>
          <w:rFonts w:hint="cs"/>
          <w:rtl/>
        </w:rPr>
        <w:t>משום</w:t>
      </w:r>
      <w:r w:rsidRPr="00AC033F">
        <w:rPr>
          <w:rtl/>
        </w:rPr>
        <w:t xml:space="preserve"> </w:t>
      </w:r>
      <w:r w:rsidRPr="00AC033F">
        <w:rPr>
          <w:rFonts w:hint="cs"/>
          <w:rtl/>
        </w:rPr>
        <w:t>פגיעה</w:t>
      </w:r>
      <w:r w:rsidRPr="00AC033F">
        <w:rPr>
          <w:rtl/>
        </w:rPr>
        <w:t xml:space="preserve"> </w:t>
      </w:r>
      <w:r w:rsidRPr="00AC033F">
        <w:rPr>
          <w:rFonts w:hint="cs"/>
          <w:rtl/>
        </w:rPr>
        <w:t>במשרד או</w:t>
      </w:r>
      <w:r w:rsidRPr="00AC033F">
        <w:rPr>
          <w:rtl/>
        </w:rPr>
        <w:t xml:space="preserve"> </w:t>
      </w:r>
      <w:r w:rsidRPr="00AC033F">
        <w:rPr>
          <w:rFonts w:hint="cs"/>
          <w:rtl/>
        </w:rPr>
        <w:t>בצד</w:t>
      </w:r>
      <w:r w:rsidRPr="00AC033F">
        <w:rPr>
          <w:rtl/>
        </w:rPr>
        <w:t xml:space="preserve"> </w:t>
      </w:r>
      <w:r w:rsidRPr="00AC033F">
        <w:rPr>
          <w:rFonts w:hint="cs"/>
          <w:rtl/>
        </w:rPr>
        <w:t>ג</w:t>
      </w:r>
      <w:r w:rsidRPr="00AC033F">
        <w:rPr>
          <w:rtl/>
        </w:rPr>
        <w:t xml:space="preserve">'– </w:t>
      </w:r>
      <w:r w:rsidRPr="00AC033F">
        <w:rPr>
          <w:rFonts w:hint="cs"/>
          <w:rtl/>
        </w:rPr>
        <w:t>תחשב</w:t>
      </w:r>
      <w:r w:rsidRPr="00AC033F">
        <w:rPr>
          <w:rtl/>
        </w:rPr>
        <w:t xml:space="preserve"> </w:t>
      </w:r>
      <w:r w:rsidRPr="00AC033F">
        <w:rPr>
          <w:rFonts w:hint="cs"/>
          <w:rtl/>
        </w:rPr>
        <w:t>כהפרת</w:t>
      </w:r>
      <w:r w:rsidRPr="00AC033F">
        <w:rPr>
          <w:rtl/>
        </w:rPr>
        <w:t xml:space="preserve"> </w:t>
      </w:r>
      <w:r w:rsidRPr="00AC033F">
        <w:rPr>
          <w:rFonts w:hint="cs"/>
          <w:rtl/>
        </w:rPr>
        <w:t>הסכם</w:t>
      </w:r>
      <w:r w:rsidRPr="00AC033F">
        <w:rPr>
          <w:rtl/>
        </w:rPr>
        <w:t xml:space="preserve"> </w:t>
      </w:r>
      <w:r w:rsidRPr="00AC033F">
        <w:rPr>
          <w:rFonts w:hint="cs"/>
          <w:rtl/>
        </w:rPr>
        <w:t>זה</w:t>
      </w:r>
      <w:r w:rsidRPr="00AC033F">
        <w:rPr>
          <w:rtl/>
        </w:rPr>
        <w:t xml:space="preserve"> </w:t>
      </w:r>
      <w:r w:rsidRPr="00AC033F">
        <w:rPr>
          <w:rFonts w:hint="cs"/>
          <w:rtl/>
        </w:rPr>
        <w:t>על</w:t>
      </w:r>
      <w:r w:rsidRPr="00AC033F">
        <w:rPr>
          <w:rtl/>
        </w:rPr>
        <w:t xml:space="preserve"> </w:t>
      </w:r>
      <w:r w:rsidRPr="00AC033F">
        <w:rPr>
          <w:rFonts w:hint="cs"/>
          <w:rtl/>
        </w:rPr>
        <w:t>ידי</w:t>
      </w:r>
      <w:r w:rsidRPr="00AC033F">
        <w:rPr>
          <w:rtl/>
        </w:rPr>
        <w:t xml:space="preserve"> </w:t>
      </w:r>
      <w:r w:rsidRPr="00AC033F">
        <w:rPr>
          <w:rFonts w:hint="cs"/>
          <w:rtl/>
        </w:rPr>
        <w:t>נותן</w:t>
      </w:r>
      <w:r w:rsidRPr="00AC033F">
        <w:rPr>
          <w:rtl/>
        </w:rPr>
        <w:t xml:space="preserve"> </w:t>
      </w:r>
      <w:r w:rsidRPr="00AC033F">
        <w:rPr>
          <w:rFonts w:hint="cs"/>
          <w:rtl/>
        </w:rPr>
        <w:t>השירותים</w:t>
      </w:r>
      <w:r w:rsidRPr="00AC033F">
        <w:rPr>
          <w:rtl/>
        </w:rPr>
        <w:t>.</w:t>
      </w:r>
    </w:p>
    <w:p w14:paraId="7EA412E4" w14:textId="77777777" w:rsidR="00A94DF4" w:rsidRPr="004B3A2A" w:rsidRDefault="00A94DF4" w:rsidP="00201C5F">
      <w:pPr>
        <w:pStyle w:val="OutlineList1"/>
        <w:keepNext w:val="0"/>
        <w:rPr>
          <w:smallCaps w:val="0"/>
          <w:rtl/>
        </w:rPr>
      </w:pPr>
      <w:r w:rsidRPr="00AC033F">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w:t>
      </w:r>
      <w:r w:rsidR="00434139">
        <w:rPr>
          <w:rFonts w:hint="cs"/>
          <w:rtl/>
        </w:rPr>
        <w:t>ו של נותן השירותים על פי ההסכם.</w:t>
      </w:r>
    </w:p>
    <w:p w14:paraId="7775BF98" w14:textId="77777777" w:rsidR="00A94DF4" w:rsidRPr="004B3A2A" w:rsidRDefault="00A94DF4" w:rsidP="00201C5F">
      <w:pPr>
        <w:pStyle w:val="OutlineList1"/>
        <w:keepNext w:val="0"/>
        <w:rPr>
          <w:smallCaps w:val="0"/>
          <w:rtl/>
        </w:rPr>
      </w:pPr>
      <w:r w:rsidRPr="00AC033F">
        <w:rPr>
          <w:rFonts w:hint="cs"/>
          <w:rtl/>
        </w:rPr>
        <w:t>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w:t>
      </w:r>
      <w:r w:rsidR="00434139">
        <w:rPr>
          <w:rFonts w:hint="cs"/>
          <w:rtl/>
        </w:rPr>
        <w:t xml:space="preserve"> זה ולא עם סיומו מכל סיבה שהיא.</w:t>
      </w:r>
    </w:p>
    <w:p w14:paraId="5331A9B9" w14:textId="1E3EDD73" w:rsidR="00554D74" w:rsidRDefault="00554D74" w:rsidP="00900180">
      <w:pPr>
        <w:pStyle w:val="OutlineList1"/>
        <w:keepNext w:val="0"/>
        <w:rPr>
          <w:rFonts w:cs="Times New Roman"/>
        </w:rPr>
      </w:pPr>
      <w:r>
        <w:rPr>
          <w:rFonts w:hint="cs"/>
          <w:rtl/>
        </w:rPr>
        <w:t>נותן השירותים מתחייב כי תצהירו בדבר העסקת עובדים זרים כדין ותשלום שכר מינימום ובדבר קיום חוקי עבודה, בנוסח המצורף למסמכי המכרז</w:t>
      </w:r>
      <w:r w:rsidR="00F340E4">
        <w:rPr>
          <w:rFonts w:hint="cs"/>
          <w:rtl/>
        </w:rPr>
        <w:t xml:space="preserve"> (נספח 8(ג)(2))</w:t>
      </w:r>
      <w:r>
        <w:rPr>
          <w:rFonts w:hint="cs"/>
          <w:rtl/>
        </w:rPr>
        <w:t xml:space="preserve">, יעמוד בתקפו במהלך כל תקופת ההתקשרות לפי מכרז זה. נותן השירותים מתחייב בזאת להודיע על כל שינוי בתוקף הצהרתו כאמור, באופן </w:t>
      </w:r>
      <w:proofErr w:type="spellStart"/>
      <w:r>
        <w:rPr>
          <w:rFonts w:hint="cs"/>
          <w:rtl/>
        </w:rPr>
        <w:t>מיידי</w:t>
      </w:r>
      <w:proofErr w:type="spellEnd"/>
      <w:r>
        <w:rPr>
          <w:rFonts w:hint="cs"/>
          <w:rtl/>
        </w:rPr>
        <w:t xml:space="preserve"> ולכל המאוחר תוך 7 ימי עבודה ממועד השינוי. </w:t>
      </w:r>
    </w:p>
    <w:p w14:paraId="7DA6EACF" w14:textId="77777777" w:rsidR="00A94DF4" w:rsidRPr="004B3A2A" w:rsidRDefault="00A94DF4" w:rsidP="00201C5F">
      <w:pPr>
        <w:pStyle w:val="OutlineList1"/>
        <w:keepNext w:val="0"/>
        <w:rPr>
          <w:smallCaps w:val="0"/>
        </w:rPr>
      </w:pP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מתחייב</w:t>
      </w:r>
      <w:r w:rsidRPr="00AC033F">
        <w:rPr>
          <w:rtl/>
        </w:rPr>
        <w:t xml:space="preserve"> </w:t>
      </w:r>
      <w:r w:rsidRPr="00AC033F">
        <w:rPr>
          <w:rFonts w:hint="cs"/>
          <w:rtl/>
        </w:rPr>
        <w:t>לעגן</w:t>
      </w:r>
      <w:r w:rsidRPr="00AC033F">
        <w:rPr>
          <w:rtl/>
        </w:rPr>
        <w:t xml:space="preserve"> </w:t>
      </w:r>
      <w:r w:rsidRPr="00AC033F">
        <w:rPr>
          <w:rFonts w:hint="cs"/>
          <w:rtl/>
        </w:rPr>
        <w:t>את</w:t>
      </w:r>
      <w:r w:rsidRPr="00AC033F">
        <w:rPr>
          <w:rtl/>
        </w:rPr>
        <w:t xml:space="preserve"> </w:t>
      </w:r>
      <w:r w:rsidRPr="00AC033F">
        <w:rPr>
          <w:rFonts w:hint="cs"/>
          <w:rtl/>
        </w:rPr>
        <w:t>זכויות</w:t>
      </w:r>
      <w:r w:rsidRPr="00AC033F">
        <w:rPr>
          <w:rtl/>
        </w:rPr>
        <w:t xml:space="preserve"> </w:t>
      </w:r>
      <w:r w:rsidRPr="00AC033F">
        <w:rPr>
          <w:rFonts w:hint="cs"/>
          <w:rtl/>
        </w:rPr>
        <w:t>המשרד</w:t>
      </w:r>
      <w:r w:rsidRPr="00AC033F">
        <w:rPr>
          <w:rtl/>
        </w:rPr>
        <w:t xml:space="preserve"> </w:t>
      </w:r>
      <w:r w:rsidRPr="00AC033F">
        <w:rPr>
          <w:rFonts w:hint="cs"/>
          <w:rtl/>
        </w:rPr>
        <w:t>בהתאם</w:t>
      </w:r>
      <w:r w:rsidRPr="00AC033F">
        <w:rPr>
          <w:rtl/>
        </w:rPr>
        <w:t xml:space="preserve"> </w:t>
      </w:r>
      <w:r w:rsidRPr="00AC033F">
        <w:rPr>
          <w:rFonts w:hint="cs"/>
          <w:rtl/>
        </w:rPr>
        <w:t>למכרז</w:t>
      </w:r>
      <w:r w:rsidRPr="00AC033F">
        <w:rPr>
          <w:rtl/>
        </w:rPr>
        <w:t xml:space="preserve"> </w:t>
      </w:r>
      <w:r w:rsidRPr="00AC033F">
        <w:rPr>
          <w:rFonts w:hint="cs"/>
          <w:rtl/>
        </w:rPr>
        <w:t>על</w:t>
      </w:r>
      <w:r w:rsidRPr="00AC033F">
        <w:rPr>
          <w:rtl/>
        </w:rPr>
        <w:t xml:space="preserve"> </w:t>
      </w:r>
      <w:r w:rsidRPr="00AC033F">
        <w:rPr>
          <w:rFonts w:hint="cs"/>
          <w:rtl/>
        </w:rPr>
        <w:t>נספחיו</w:t>
      </w:r>
      <w:r w:rsidRPr="00AC033F">
        <w:rPr>
          <w:rtl/>
        </w:rPr>
        <w:t xml:space="preserve"> </w:t>
      </w:r>
      <w:r w:rsidRPr="00AC033F">
        <w:rPr>
          <w:rFonts w:hint="cs"/>
          <w:rtl/>
        </w:rPr>
        <w:t>ולהסכם</w:t>
      </w:r>
      <w:r w:rsidRPr="00AC033F">
        <w:rPr>
          <w:rtl/>
        </w:rPr>
        <w:t xml:space="preserve"> </w:t>
      </w:r>
      <w:r w:rsidRPr="00AC033F">
        <w:rPr>
          <w:rFonts w:hint="cs"/>
          <w:rtl/>
        </w:rPr>
        <w:t>זה</w:t>
      </w:r>
      <w:r w:rsidRPr="00AC033F">
        <w:rPr>
          <w:rtl/>
        </w:rPr>
        <w:t xml:space="preserve">, </w:t>
      </w:r>
      <w:r w:rsidRPr="00AC033F">
        <w:rPr>
          <w:rFonts w:hint="cs"/>
          <w:rtl/>
        </w:rPr>
        <w:t>בכל</w:t>
      </w:r>
      <w:r w:rsidRPr="00AC033F">
        <w:rPr>
          <w:rtl/>
        </w:rPr>
        <w:t xml:space="preserve"> </w:t>
      </w:r>
      <w:r w:rsidRPr="00AC033F">
        <w:rPr>
          <w:rFonts w:hint="cs"/>
          <w:rtl/>
        </w:rPr>
        <w:t>התקשרות</w:t>
      </w:r>
      <w:r w:rsidRPr="00AC033F">
        <w:rPr>
          <w:rtl/>
        </w:rPr>
        <w:t xml:space="preserve"> </w:t>
      </w:r>
      <w:r w:rsidRPr="00AC033F">
        <w:rPr>
          <w:rFonts w:hint="cs"/>
          <w:rtl/>
        </w:rPr>
        <w:t>שלו</w:t>
      </w:r>
      <w:r w:rsidRPr="00AC033F">
        <w:rPr>
          <w:rtl/>
        </w:rPr>
        <w:t xml:space="preserve"> </w:t>
      </w:r>
      <w:r w:rsidRPr="00AC033F">
        <w:rPr>
          <w:rFonts w:hint="cs"/>
          <w:rtl/>
        </w:rPr>
        <w:t>עם</w:t>
      </w:r>
      <w:r w:rsidRPr="00AC033F">
        <w:rPr>
          <w:rtl/>
        </w:rPr>
        <w:t xml:space="preserve"> </w:t>
      </w:r>
      <w:r w:rsidRPr="00AC033F">
        <w:rPr>
          <w:rFonts w:hint="cs"/>
          <w:rtl/>
        </w:rPr>
        <w:t>מי</w:t>
      </w:r>
      <w:r w:rsidRPr="00AC033F">
        <w:rPr>
          <w:rtl/>
        </w:rPr>
        <w:t xml:space="preserve"> </w:t>
      </w:r>
      <w:r w:rsidRPr="00AC033F">
        <w:rPr>
          <w:rFonts w:hint="cs"/>
          <w:rtl/>
        </w:rPr>
        <w:t>שפועל</w:t>
      </w:r>
      <w:r w:rsidRPr="00AC033F">
        <w:rPr>
          <w:rtl/>
        </w:rPr>
        <w:t xml:space="preserve"> </w:t>
      </w:r>
      <w:r w:rsidRPr="00AC033F">
        <w:rPr>
          <w:rFonts w:hint="cs"/>
          <w:rtl/>
        </w:rPr>
        <w:t>מטעמו</w:t>
      </w:r>
      <w:r w:rsidRPr="00AC033F">
        <w:rPr>
          <w:rtl/>
        </w:rPr>
        <w:t xml:space="preserve"> </w:t>
      </w:r>
      <w:r w:rsidRPr="00AC033F">
        <w:rPr>
          <w:rFonts w:hint="cs"/>
          <w:rtl/>
        </w:rPr>
        <w:t>במסגרת</w:t>
      </w:r>
      <w:r w:rsidRPr="00AC033F">
        <w:rPr>
          <w:rtl/>
        </w:rPr>
        <w:t xml:space="preserve"> </w:t>
      </w:r>
      <w:r w:rsidRPr="00AC033F">
        <w:rPr>
          <w:rFonts w:hint="cs"/>
          <w:rtl/>
        </w:rPr>
        <w:t>ביצוע</w:t>
      </w:r>
      <w:r w:rsidRPr="00AC033F">
        <w:rPr>
          <w:rtl/>
        </w:rPr>
        <w:t xml:space="preserve"> </w:t>
      </w:r>
      <w:r w:rsidRPr="00AC033F">
        <w:rPr>
          <w:rFonts w:hint="cs"/>
          <w:rtl/>
        </w:rPr>
        <w:t>התחייבויותיו</w:t>
      </w:r>
      <w:r w:rsidRPr="00AC033F">
        <w:rPr>
          <w:rtl/>
        </w:rPr>
        <w:t xml:space="preserve"> </w:t>
      </w:r>
      <w:r w:rsidRPr="00AC033F">
        <w:rPr>
          <w:rFonts w:hint="cs"/>
          <w:rtl/>
        </w:rPr>
        <w:t>על</w:t>
      </w:r>
      <w:r w:rsidRPr="00AC033F">
        <w:rPr>
          <w:rtl/>
        </w:rPr>
        <w:t xml:space="preserve"> </w:t>
      </w:r>
      <w:r w:rsidRPr="00AC033F">
        <w:rPr>
          <w:rFonts w:hint="cs"/>
          <w:rtl/>
        </w:rPr>
        <w:t>פי</w:t>
      </w:r>
      <w:r w:rsidRPr="00AC033F">
        <w:rPr>
          <w:rtl/>
        </w:rPr>
        <w:t xml:space="preserve"> </w:t>
      </w:r>
      <w:r w:rsidRPr="00AC033F">
        <w:rPr>
          <w:rFonts w:hint="cs"/>
          <w:rtl/>
        </w:rPr>
        <w:t>המכרז</w:t>
      </w:r>
      <w:r w:rsidRPr="00AC033F">
        <w:rPr>
          <w:rtl/>
        </w:rPr>
        <w:t xml:space="preserve"> </w:t>
      </w:r>
      <w:r w:rsidRPr="00AC033F">
        <w:rPr>
          <w:rFonts w:hint="cs"/>
          <w:rtl/>
        </w:rPr>
        <w:t>וההסכם</w:t>
      </w:r>
      <w:r w:rsidRPr="00AC033F">
        <w:rPr>
          <w:rtl/>
        </w:rPr>
        <w:t>.</w:t>
      </w:r>
    </w:p>
    <w:p w14:paraId="078B114C" w14:textId="77777777" w:rsidR="00A94DF4" w:rsidRPr="004B3A2A" w:rsidRDefault="00A94DF4" w:rsidP="00201C5F">
      <w:pPr>
        <w:pStyle w:val="OutlineList1"/>
        <w:keepNext w:val="0"/>
        <w:rPr>
          <w:smallCaps w:val="0"/>
          <w:rtl/>
        </w:rPr>
      </w:pPr>
      <w:r w:rsidRPr="00AC033F">
        <w:rPr>
          <w:rFonts w:hint="cs"/>
          <w:rtl/>
        </w:rPr>
        <w:t>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w:t>
      </w:r>
      <w:r w:rsidR="00434139">
        <w:rPr>
          <w:rFonts w:hint="cs"/>
          <w:rtl/>
        </w:rPr>
        <w:t>הלות נותן השירותים כלפי עובדיו.</w:t>
      </w:r>
    </w:p>
    <w:p w14:paraId="7D233B17" w14:textId="77777777" w:rsidR="00A94DF4" w:rsidRDefault="00A94DF4" w:rsidP="00011A9F">
      <w:pPr>
        <w:pStyle w:val="Para0Title"/>
        <w:rPr>
          <w:rtl/>
        </w:rPr>
      </w:pPr>
      <w:r w:rsidRPr="00E32405">
        <w:rPr>
          <w:rFonts w:hint="cs"/>
          <w:rtl/>
        </w:rPr>
        <w:t>סעיף זה מהווה מעיקרי התקשרות הצדדים והפר</w:t>
      </w:r>
      <w:r w:rsidR="00434139">
        <w:rPr>
          <w:rFonts w:hint="cs"/>
          <w:rtl/>
        </w:rPr>
        <w:t>תו תחשב הפרה יסודית של הסכם זה.</w:t>
      </w:r>
    </w:p>
    <w:p w14:paraId="4B9EE12F" w14:textId="77777777" w:rsidR="00A94DF4" w:rsidRPr="00591AC7" w:rsidRDefault="00A94DF4" w:rsidP="00A94DF4">
      <w:pPr>
        <w:pStyle w:val="OutlineList0"/>
      </w:pPr>
      <w:bookmarkStart w:id="793" w:name="_Toc482542579"/>
      <w:bookmarkStart w:id="794" w:name="_Toc482542580"/>
      <w:bookmarkStart w:id="795" w:name="_Toc482542581"/>
      <w:bookmarkStart w:id="796" w:name="_Toc482542582"/>
      <w:bookmarkStart w:id="797" w:name="_Ref159211375"/>
      <w:bookmarkStart w:id="798" w:name="_Toc482542583"/>
      <w:bookmarkEnd w:id="793"/>
      <w:bookmarkEnd w:id="794"/>
      <w:bookmarkEnd w:id="795"/>
      <w:bookmarkEnd w:id="796"/>
      <w:r w:rsidRPr="00591AC7">
        <w:rPr>
          <w:rtl/>
        </w:rPr>
        <w:t>שמירת סודיות</w:t>
      </w:r>
      <w:bookmarkEnd w:id="797"/>
      <w:bookmarkEnd w:id="798"/>
    </w:p>
    <w:p w14:paraId="29319D6B" w14:textId="77777777" w:rsidR="00A94DF4" w:rsidRPr="00591AC7" w:rsidRDefault="00A94DF4" w:rsidP="00201C5F">
      <w:pPr>
        <w:pStyle w:val="OutlineList1"/>
        <w:keepNext w:val="0"/>
      </w:pPr>
      <w:bookmarkStart w:id="799"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799"/>
    </w:p>
    <w:p w14:paraId="6F70E770" w14:textId="77777777" w:rsidR="00A94DF4" w:rsidRPr="00591AC7" w:rsidRDefault="00A94DF4" w:rsidP="00201C5F">
      <w:pPr>
        <w:pStyle w:val="OutlineList1"/>
        <w:keepNext w:val="0"/>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Pr>
          <w:rFonts w:hint="cs"/>
          <w:rtl/>
        </w:rPr>
        <w:t xml:space="preserve"> 17.1</w:t>
      </w:r>
      <w:r w:rsidRPr="00591AC7">
        <w:rPr>
          <w:rtl/>
        </w:rPr>
        <w:t>.</w:t>
      </w:r>
    </w:p>
    <w:p w14:paraId="596B9E29" w14:textId="7BD9EFC6" w:rsidR="00A94DF4" w:rsidRPr="00591AC7" w:rsidRDefault="00A94DF4" w:rsidP="00F408F0">
      <w:pPr>
        <w:pStyle w:val="OutlineList1"/>
        <w:keepNext w:val="0"/>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w:t>
      </w:r>
      <w:r w:rsidR="00861274">
        <w:rPr>
          <w:rFonts w:hint="cs"/>
          <w:rtl/>
        </w:rPr>
        <w:t>בהתאם לזהות החותם</w:t>
      </w:r>
      <w:r w:rsidR="00861274" w:rsidRPr="00591AC7">
        <w:rPr>
          <w:rFonts w:hint="cs"/>
          <w:rtl/>
        </w:rPr>
        <w:t xml:space="preserve"> </w:t>
      </w:r>
      <w:r w:rsidR="00861274">
        <w:rPr>
          <w:rFonts w:hint="cs"/>
          <w:rtl/>
        </w:rPr>
        <w:t xml:space="preserve">לפי </w:t>
      </w:r>
      <w:r w:rsidRPr="00591AC7">
        <w:rPr>
          <w:rFonts w:hint="cs"/>
          <w:rtl/>
        </w:rPr>
        <w:t xml:space="preserve">נוסח נספח </w:t>
      </w:r>
      <w:r w:rsidR="00861274">
        <w:rPr>
          <w:rFonts w:hint="cs"/>
          <w:rtl/>
        </w:rPr>
        <w:t>18(א), 18(ב)</w:t>
      </w:r>
      <w:r>
        <w:rPr>
          <w:rFonts w:hint="cs"/>
          <w:rtl/>
        </w:rPr>
        <w:t xml:space="preserve">. </w:t>
      </w:r>
      <w:r w:rsidRPr="00591AC7">
        <w:rPr>
          <w:rtl/>
        </w:rPr>
        <w:t xml:space="preserve">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14:paraId="109F6915" w14:textId="77777777" w:rsidR="00A94DF4" w:rsidRPr="00591AC7" w:rsidRDefault="00A94DF4" w:rsidP="00201C5F">
      <w:pPr>
        <w:pStyle w:val="OutlineList1"/>
        <w:keepNext w:val="0"/>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14:paraId="4E8F0A78" w14:textId="77777777" w:rsidR="00A94DF4" w:rsidRPr="00591AC7" w:rsidRDefault="00A94DF4" w:rsidP="00201C5F">
      <w:pPr>
        <w:pStyle w:val="OutlineList1"/>
        <w:keepNext w:val="0"/>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14:paraId="60916E24" w14:textId="77777777" w:rsidR="00A94DF4" w:rsidRPr="00591AC7" w:rsidRDefault="00A94DF4" w:rsidP="00201C5F">
      <w:pPr>
        <w:pStyle w:val="OutlineList1"/>
        <w:keepNext w:val="0"/>
      </w:pPr>
      <w:r w:rsidRPr="00591AC7">
        <w:rPr>
          <w:rtl/>
        </w:rPr>
        <w:t>על נותן השירות או מי שעובד מטעמו בעבודות הקשורות למכרז זה לחתום על טופס שמירת סודיו</w:t>
      </w:r>
      <w:r w:rsidRPr="00591AC7">
        <w:rPr>
          <w:rFonts w:hint="cs"/>
          <w:rtl/>
        </w:rPr>
        <w:t>ת.</w:t>
      </w:r>
    </w:p>
    <w:p w14:paraId="463B3F08" w14:textId="77777777" w:rsidR="00A94DF4" w:rsidRDefault="00A94DF4" w:rsidP="00011A9F">
      <w:pPr>
        <w:pStyle w:val="Para0Title"/>
        <w:rPr>
          <w:rtl/>
        </w:rPr>
      </w:pPr>
      <w:r w:rsidRPr="00E32405">
        <w:rPr>
          <w:rFonts w:hint="cs"/>
          <w:rtl/>
        </w:rPr>
        <w:t>סעיף זה מהווה מעיקרי התקשרות הצדדים והפר</w:t>
      </w:r>
      <w:r w:rsidR="00434139">
        <w:rPr>
          <w:rFonts w:hint="cs"/>
          <w:rtl/>
        </w:rPr>
        <w:t>תו תחשב הפרה יסודית של הסכם זה.</w:t>
      </w:r>
    </w:p>
    <w:p w14:paraId="69EDFB95" w14:textId="77777777" w:rsidR="00A94DF4" w:rsidRPr="00591AC7" w:rsidRDefault="00A94DF4" w:rsidP="00A94DF4">
      <w:pPr>
        <w:pStyle w:val="OutlineList0"/>
      </w:pPr>
      <w:bookmarkStart w:id="800" w:name="_Ref174251705"/>
      <w:bookmarkStart w:id="801" w:name="_Toc482542584"/>
      <w:r w:rsidRPr="00591AC7">
        <w:rPr>
          <w:rtl/>
        </w:rPr>
        <w:t>ניגוד עניינים</w:t>
      </w:r>
      <w:bookmarkEnd w:id="800"/>
      <w:bookmarkEnd w:id="801"/>
    </w:p>
    <w:p w14:paraId="69D96F9F"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לאחרים</w:t>
      </w:r>
      <w:r w:rsidRPr="00E32405">
        <w:rPr>
          <w:rtl/>
        </w:rPr>
        <w:t xml:space="preserve"> </w:t>
      </w:r>
      <w:r w:rsidRPr="00E32405">
        <w:rPr>
          <w:rFonts w:hint="cs"/>
          <w:rtl/>
        </w:rPr>
        <w:t>זולת</w:t>
      </w:r>
      <w:r w:rsidRPr="00E32405">
        <w:rPr>
          <w:rtl/>
        </w:rPr>
        <w:t xml:space="preserve"> </w:t>
      </w:r>
      <w:r w:rsidRPr="00E32405">
        <w:rPr>
          <w:rFonts w:hint="cs"/>
          <w:rtl/>
        </w:rPr>
        <w:t>המשרד</w:t>
      </w:r>
      <w:r w:rsidRPr="00E32405">
        <w:rPr>
          <w:rtl/>
        </w:rPr>
        <w:t xml:space="preserve">, </w:t>
      </w:r>
      <w:r w:rsidRPr="00E32405">
        <w:rPr>
          <w:rFonts w:hint="cs"/>
          <w:rtl/>
        </w:rPr>
        <w:t>ובלבד</w:t>
      </w:r>
      <w:r w:rsidRPr="00E32405">
        <w:rPr>
          <w:rtl/>
        </w:rPr>
        <w:t xml:space="preserve"> </w:t>
      </w:r>
      <w:r w:rsidRPr="00E32405">
        <w:rPr>
          <w:rFonts w:hint="cs"/>
          <w:rtl/>
        </w:rPr>
        <w:t>שלא</w:t>
      </w:r>
      <w:r w:rsidRPr="00E32405">
        <w:rPr>
          <w:rtl/>
        </w:rPr>
        <w:t xml:space="preserve"> </w:t>
      </w:r>
      <w:r w:rsidRPr="00E32405">
        <w:rPr>
          <w:rFonts w:hint="cs"/>
          <w:rtl/>
        </w:rPr>
        <w:t>יהיה</w:t>
      </w:r>
      <w:r w:rsidRPr="00E32405">
        <w:rPr>
          <w:rtl/>
        </w:rPr>
        <w:t xml:space="preserve"> </w:t>
      </w:r>
      <w:r w:rsidRPr="00E32405">
        <w:rPr>
          <w:rFonts w:hint="cs"/>
          <w:rtl/>
        </w:rPr>
        <w:t>בכך</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בחובותיו</w:t>
      </w:r>
      <w:r w:rsidRPr="00E32405">
        <w:rPr>
          <w:rtl/>
        </w:rPr>
        <w:t xml:space="preserve"> </w:t>
      </w:r>
      <w:r w:rsidRPr="00E32405">
        <w:rPr>
          <w:rFonts w:hint="cs"/>
          <w:rtl/>
        </w:rPr>
        <w:t>שלפי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559C2790" w14:textId="77777777" w:rsidR="00A94DF4" w:rsidRPr="00E32405" w:rsidRDefault="00A94DF4" w:rsidP="00201C5F">
      <w:pPr>
        <w:pStyle w:val="OutlineList1"/>
        <w:keepNext w:val="0"/>
        <w:rPr>
          <w:rtl/>
        </w:rPr>
      </w:pPr>
      <w:r w:rsidRPr="00E32405">
        <w:rPr>
          <w:rFonts w:hint="cs"/>
          <w:rtl/>
        </w:rPr>
        <w:t>על</w:t>
      </w:r>
      <w:r w:rsidRPr="00E32405">
        <w:rPr>
          <w:rtl/>
        </w:rPr>
        <w:t xml:space="preserve"> </w:t>
      </w:r>
      <w:r w:rsidRPr="00E32405">
        <w:rPr>
          <w:rFonts w:hint="cs"/>
          <w:rtl/>
        </w:rPr>
        <w:t>אף</w:t>
      </w:r>
      <w:r w:rsidRPr="00E32405">
        <w:rPr>
          <w:rtl/>
        </w:rPr>
        <w:t xml:space="preserve"> </w:t>
      </w:r>
      <w:r w:rsidRPr="00E32405">
        <w:rPr>
          <w:rFonts w:hint="cs"/>
          <w:rtl/>
        </w:rPr>
        <w:t>האמור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 </w:t>
      </w:r>
      <w:r w:rsidRPr="00E32405">
        <w:rPr>
          <w:rFonts w:hint="cs"/>
          <w:rtl/>
        </w:rPr>
        <w:t>לדעת</w:t>
      </w:r>
      <w:r w:rsidRPr="00E32405">
        <w:rPr>
          <w:rtl/>
        </w:rPr>
        <w:t xml:space="preserve"> </w:t>
      </w:r>
      <w:r w:rsidRPr="00E32405">
        <w:rPr>
          <w:rFonts w:hint="cs"/>
          <w:rtl/>
        </w:rPr>
        <w:t>המשרד</w:t>
      </w:r>
      <w:r w:rsidRPr="00E32405">
        <w:rPr>
          <w:rtl/>
        </w:rPr>
        <w:t xml:space="preserve"> -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באספקת</w:t>
      </w:r>
      <w:r w:rsidRPr="00E32405">
        <w:rPr>
          <w:rtl/>
        </w:rPr>
        <w:t xml:space="preserve"> </w:t>
      </w:r>
      <w:r w:rsidRPr="00E32405">
        <w:rPr>
          <w:rFonts w:hint="cs"/>
          <w:rtl/>
        </w:rPr>
        <w:t>השירותים</w:t>
      </w:r>
      <w:r w:rsidRPr="00E32405">
        <w:rPr>
          <w:rtl/>
        </w:rPr>
        <w:t xml:space="preserve"> </w:t>
      </w:r>
      <w:r w:rsidRPr="00E32405">
        <w:rPr>
          <w:rFonts w:hint="cs"/>
          <w:rtl/>
        </w:rPr>
        <w:t>למדינה</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2F4F4976" w14:textId="77777777" w:rsidR="00776854" w:rsidRDefault="00A94DF4" w:rsidP="00201C5F">
      <w:pPr>
        <w:pStyle w:val="OutlineList1"/>
        <w:keepNext w:val="0"/>
      </w:pPr>
      <w:r w:rsidRPr="00011A9F">
        <w:rPr>
          <w:rFonts w:hint="cs"/>
          <w:rtl/>
        </w:rPr>
        <w:t>נותן</w:t>
      </w:r>
      <w:r w:rsidRPr="00011A9F">
        <w:rPr>
          <w:rtl/>
        </w:rPr>
        <w:t xml:space="preserve"> </w:t>
      </w:r>
      <w:r w:rsidRPr="00011A9F">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כי</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ההסכם</w:t>
      </w:r>
      <w:r w:rsidRPr="00E32405">
        <w:rPr>
          <w:rtl/>
        </w:rPr>
        <w:t xml:space="preserve"> </w:t>
      </w:r>
      <w:r w:rsidRPr="00E32405">
        <w:rPr>
          <w:rFonts w:hint="cs"/>
          <w:rtl/>
        </w:rPr>
        <w:t>לא</w:t>
      </w:r>
      <w:r w:rsidRPr="00E32405">
        <w:rPr>
          <w:rtl/>
        </w:rPr>
        <w:t xml:space="preserve"> </w:t>
      </w:r>
      <w:r w:rsidRPr="00E32405">
        <w:rPr>
          <w:rFonts w:hint="cs"/>
          <w:rtl/>
        </w:rPr>
        <w:t>צפוי</w:t>
      </w:r>
      <w:r w:rsidRPr="00E32405">
        <w:rPr>
          <w:rtl/>
        </w:rPr>
        <w:t xml:space="preserve"> </w:t>
      </w:r>
      <w:r w:rsidRPr="00E32405">
        <w:rPr>
          <w:rFonts w:hint="cs"/>
          <w:rtl/>
        </w:rPr>
        <w:t>להתקיים, ובמהלך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יתקיים</w:t>
      </w:r>
      <w:r w:rsidRPr="00E32405">
        <w:rPr>
          <w:rtl/>
        </w:rPr>
        <w:t xml:space="preserve"> </w:t>
      </w:r>
      <w:r w:rsidRPr="00E32405">
        <w:rPr>
          <w:rFonts w:hint="cs"/>
          <w:rtl/>
        </w:rPr>
        <w:t>כל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בינו</w:t>
      </w:r>
      <w:r w:rsidRPr="00E32405">
        <w:rPr>
          <w:rtl/>
        </w:rPr>
        <w:t xml:space="preserve"> </w:t>
      </w:r>
      <w:r w:rsidRPr="00E32405">
        <w:rPr>
          <w:rFonts w:hint="cs"/>
          <w:rtl/>
        </w:rPr>
        <w:t>או</w:t>
      </w:r>
      <w:r w:rsidRPr="00E32405">
        <w:rPr>
          <w:rtl/>
        </w:rPr>
        <w:t xml:space="preserve"> </w:t>
      </w:r>
      <w:r w:rsidRPr="00E32405">
        <w:rPr>
          <w:rFonts w:hint="cs"/>
          <w:rtl/>
        </w:rPr>
        <w:t>בין</w:t>
      </w:r>
      <w:r w:rsidRPr="00E32405">
        <w:rPr>
          <w:rtl/>
        </w:rPr>
        <w:t xml:space="preserve"> </w:t>
      </w:r>
      <w:r w:rsidRPr="00E32405">
        <w:rPr>
          <w:rFonts w:hint="cs"/>
          <w:rtl/>
        </w:rPr>
        <w:t>התחייבויותיו</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קשריו</w:t>
      </w:r>
      <w:r w:rsidRPr="00E32405">
        <w:rPr>
          <w:rtl/>
        </w:rPr>
        <w:t xml:space="preserve"> </w:t>
      </w:r>
      <w:r w:rsidRPr="00E32405">
        <w:rPr>
          <w:rFonts w:hint="cs"/>
          <w:rtl/>
        </w:rPr>
        <w:t>העסקיים</w:t>
      </w:r>
      <w:r w:rsidRPr="00E32405">
        <w:rPr>
          <w:rtl/>
        </w:rPr>
        <w:t xml:space="preserve">, </w:t>
      </w:r>
      <w:r w:rsidRPr="00E32405">
        <w:rPr>
          <w:rFonts w:hint="cs"/>
          <w:rtl/>
        </w:rPr>
        <w:t>המקצועיים</w:t>
      </w:r>
      <w:r w:rsidRPr="00E32405">
        <w:rPr>
          <w:rtl/>
        </w:rPr>
        <w:t xml:space="preserve"> </w:t>
      </w:r>
      <w:r w:rsidRPr="00E32405">
        <w:rPr>
          <w:rFonts w:hint="cs"/>
          <w:rtl/>
        </w:rPr>
        <w:t>או</w:t>
      </w:r>
      <w:r w:rsidRPr="00E32405">
        <w:rPr>
          <w:rtl/>
        </w:rPr>
        <w:t xml:space="preserve"> </w:t>
      </w:r>
      <w:r w:rsidRPr="00E32405">
        <w:rPr>
          <w:rFonts w:hint="cs"/>
          <w:rtl/>
        </w:rPr>
        <w:t>האישיים</w:t>
      </w:r>
      <w:r w:rsidRPr="00E32405">
        <w:rPr>
          <w:rtl/>
        </w:rPr>
        <w:t xml:space="preserve">, </w:t>
      </w:r>
      <w:r w:rsidRPr="00E32405">
        <w:rPr>
          <w:rFonts w:hint="cs"/>
          <w:rtl/>
        </w:rPr>
        <w:t>בין</w:t>
      </w:r>
      <w:r w:rsidRPr="00E32405">
        <w:rPr>
          <w:rtl/>
        </w:rPr>
        <w:t xml:space="preserve"> </w:t>
      </w:r>
      <w:r w:rsidRPr="00E32405">
        <w:rPr>
          <w:rFonts w:hint="cs"/>
          <w:rtl/>
        </w:rPr>
        <w:t>בשכר</w:t>
      </w:r>
      <w:r w:rsidRPr="00E32405">
        <w:rPr>
          <w:rtl/>
        </w:rPr>
        <w:t xml:space="preserve"> </w:t>
      </w:r>
      <w:r w:rsidRPr="00E32405">
        <w:rPr>
          <w:rFonts w:hint="cs"/>
          <w:rtl/>
        </w:rPr>
        <w:t>או</w:t>
      </w:r>
      <w:r w:rsidRPr="00E32405">
        <w:rPr>
          <w:rtl/>
        </w:rPr>
        <w:t xml:space="preserve"> </w:t>
      </w:r>
      <w:r w:rsidRPr="00E32405">
        <w:rPr>
          <w:rFonts w:hint="cs"/>
          <w:rtl/>
        </w:rPr>
        <w:t>תמורת</w:t>
      </w:r>
      <w:r w:rsidRPr="00E32405">
        <w:rPr>
          <w:rtl/>
        </w:rPr>
        <w:t xml:space="preserve"> </w:t>
      </w:r>
      <w:r w:rsidRPr="00E32405">
        <w:rPr>
          <w:rFonts w:hint="cs"/>
          <w:rtl/>
        </w:rPr>
        <w:t>טובות</w:t>
      </w:r>
      <w:r w:rsidRPr="00E32405">
        <w:rPr>
          <w:rtl/>
        </w:rPr>
        <w:t xml:space="preserve"> </w:t>
      </w:r>
      <w:r w:rsidRPr="00E32405">
        <w:rPr>
          <w:rFonts w:hint="cs"/>
          <w:rtl/>
        </w:rPr>
        <w:t>הנאה</w:t>
      </w:r>
      <w:r w:rsidRPr="00E32405">
        <w:rPr>
          <w:rtl/>
        </w:rPr>
        <w:t xml:space="preserve"> </w:t>
      </w:r>
      <w:r w:rsidRPr="00E32405">
        <w:rPr>
          <w:rFonts w:hint="cs"/>
          <w:rtl/>
        </w:rPr>
        <w:t>כלשהם</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לאו</w:t>
      </w:r>
      <w:r w:rsidRPr="00E32405">
        <w:rPr>
          <w:rtl/>
        </w:rPr>
        <w:t xml:space="preserve">, </w:t>
      </w:r>
      <w:r w:rsidRPr="00E32405">
        <w:rPr>
          <w:rFonts w:hint="cs"/>
          <w:rtl/>
        </w:rPr>
        <w:t>לרבות</w:t>
      </w:r>
      <w:r w:rsidRPr="00E32405">
        <w:rPr>
          <w:rtl/>
        </w:rPr>
        <w:t xml:space="preserve"> </w:t>
      </w:r>
      <w:r w:rsidRPr="00E32405">
        <w:rPr>
          <w:rFonts w:hint="cs"/>
          <w:rtl/>
        </w:rPr>
        <w:t>כל</w:t>
      </w:r>
      <w:r w:rsidRPr="00E32405">
        <w:rPr>
          <w:rtl/>
        </w:rPr>
        <w:t xml:space="preserve"> </w:t>
      </w:r>
      <w:r w:rsidRPr="00E32405">
        <w:rPr>
          <w:rFonts w:hint="cs"/>
          <w:rtl/>
        </w:rPr>
        <w:t>עסקה</w:t>
      </w:r>
      <w:r w:rsidRPr="00E32405">
        <w:rPr>
          <w:rtl/>
        </w:rPr>
        <w:t xml:space="preserve"> </w:t>
      </w:r>
      <w:r w:rsidRPr="00E32405">
        <w:rPr>
          <w:rFonts w:hint="cs"/>
          <w:rtl/>
        </w:rPr>
        <w:t>או</w:t>
      </w:r>
      <w:r w:rsidRPr="00E32405">
        <w:rPr>
          <w:rtl/>
        </w:rPr>
        <w:t xml:space="preserve"> </w:t>
      </w:r>
      <w:r w:rsidRPr="00E32405">
        <w:rPr>
          <w:rFonts w:hint="cs"/>
          <w:rtl/>
        </w:rPr>
        <w:t>התחייבות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ואין</w:t>
      </w:r>
      <w:r w:rsidRPr="00E32405">
        <w:rPr>
          <w:rtl/>
        </w:rPr>
        <w:t xml:space="preserve"> </w:t>
      </w:r>
      <w:r w:rsidRPr="00E32405">
        <w:rPr>
          <w:rFonts w:hint="cs"/>
          <w:rtl/>
        </w:rPr>
        <w:t>ולא</w:t>
      </w:r>
      <w:r w:rsidRPr="00E32405">
        <w:rPr>
          <w:rtl/>
        </w:rPr>
        <w:t xml:space="preserve"> </w:t>
      </w:r>
      <w:r w:rsidRPr="00E32405">
        <w:rPr>
          <w:rFonts w:hint="cs"/>
          <w:rtl/>
        </w:rPr>
        <w:t>יהיה</w:t>
      </w:r>
      <w:r w:rsidRPr="00E32405">
        <w:rPr>
          <w:rtl/>
        </w:rPr>
        <w:t xml:space="preserve"> </w:t>
      </w:r>
      <w:r w:rsidRPr="00E32405">
        <w:rPr>
          <w:rFonts w:hint="cs"/>
          <w:rtl/>
        </w:rPr>
        <w:t>קשר</w:t>
      </w:r>
      <w:r w:rsidRPr="00E32405">
        <w:rPr>
          <w:rtl/>
        </w:rPr>
        <w:t xml:space="preserve"> </w:t>
      </w:r>
      <w:r w:rsidRPr="00E32405">
        <w:rPr>
          <w:rFonts w:hint="cs"/>
          <w:rtl/>
        </w:rPr>
        <w:t>כלשהו</w:t>
      </w:r>
      <w:r w:rsidRPr="00E32405">
        <w:rPr>
          <w:rtl/>
        </w:rPr>
        <w:t xml:space="preserve"> </w:t>
      </w:r>
      <w:r w:rsidRPr="00E32405">
        <w:rPr>
          <w:rFonts w:hint="cs"/>
          <w:rtl/>
        </w:rPr>
        <w:t>בינו</w:t>
      </w:r>
      <w:r w:rsidRPr="00E32405">
        <w:rPr>
          <w:rtl/>
        </w:rPr>
        <w:t xml:space="preserve"> </w:t>
      </w:r>
      <w:r w:rsidRPr="00E32405">
        <w:rPr>
          <w:rFonts w:hint="cs"/>
          <w:rtl/>
        </w:rPr>
        <w:t>לבין</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אחר</w:t>
      </w:r>
      <w:r w:rsidRPr="00E32405">
        <w:rPr>
          <w:rtl/>
        </w:rPr>
        <w:t xml:space="preserve"> </w:t>
      </w:r>
      <w:r w:rsidRPr="00E32405">
        <w:rPr>
          <w:rFonts w:hint="cs"/>
          <w:rtl/>
        </w:rPr>
        <w:t>הנוגעים</w:t>
      </w:r>
      <w:r w:rsidRPr="00E32405">
        <w:rPr>
          <w:rtl/>
        </w:rPr>
        <w:t xml:space="preserve"> </w:t>
      </w:r>
      <w:r w:rsidRPr="00E32405">
        <w:rPr>
          <w:rFonts w:hint="cs"/>
          <w:rtl/>
        </w:rPr>
        <w:t>לתחומים</w:t>
      </w:r>
      <w:r w:rsidRPr="00E32405">
        <w:rPr>
          <w:rtl/>
        </w:rPr>
        <w:t xml:space="preserve"> </w:t>
      </w:r>
      <w:r w:rsidRPr="00E32405">
        <w:rPr>
          <w:rFonts w:hint="cs"/>
          <w:rtl/>
        </w:rPr>
        <w:t>שבהם</w:t>
      </w:r>
      <w:r w:rsidRPr="00E32405">
        <w:rPr>
          <w:rtl/>
        </w:rPr>
        <w:t xml:space="preserve"> </w:t>
      </w:r>
      <w:r w:rsidRPr="00E32405">
        <w:rPr>
          <w:rFonts w:hint="cs"/>
          <w:rtl/>
        </w:rPr>
        <w:t>עוסקים</w:t>
      </w:r>
      <w:r w:rsidRPr="00E32405">
        <w:rPr>
          <w:rtl/>
        </w:rPr>
        <w:t xml:space="preserve"> </w:t>
      </w:r>
      <w:r w:rsidRPr="00E32405">
        <w:rPr>
          <w:rFonts w:hint="cs"/>
          <w:rtl/>
        </w:rPr>
        <w:t>השירותים</w:t>
      </w:r>
      <w:r w:rsidRPr="00E32405">
        <w:rPr>
          <w:rtl/>
        </w:rPr>
        <w:t xml:space="preserve">, </w:t>
      </w:r>
      <w:r w:rsidRPr="00E32405">
        <w:rPr>
          <w:rFonts w:hint="cs"/>
          <w:rtl/>
        </w:rPr>
        <w:t>זולת</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ולצורך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w:t>
      </w:r>
      <w:r w:rsidRPr="00E32405">
        <w:rPr>
          <w:rFonts w:hint="cs"/>
          <w:rtl/>
        </w:rPr>
        <w:t>ניגוד</w:t>
      </w:r>
      <w:r w:rsidRPr="00E32405">
        <w:rPr>
          <w:rtl/>
        </w:rPr>
        <w:t xml:space="preserve"> </w:t>
      </w:r>
      <w:r w:rsidRPr="00E32405">
        <w:rPr>
          <w:rFonts w:hint="cs"/>
          <w:rtl/>
        </w:rPr>
        <w:t>עניינים</w:t>
      </w:r>
      <w:r w:rsidRPr="00E32405">
        <w:rPr>
          <w:rtl/>
        </w:rPr>
        <w:t>").</w:t>
      </w:r>
    </w:p>
    <w:p w14:paraId="62A6A25E" w14:textId="72D0808E" w:rsidR="00A94DF4" w:rsidRPr="00011A9F" w:rsidRDefault="00A94DF4" w:rsidP="003F3501">
      <w:pPr>
        <w:pStyle w:val="OutlineList1"/>
        <w:keepNext w:val="0"/>
        <w:numPr>
          <w:ilvl w:val="0"/>
          <w:numId w:val="0"/>
        </w:numPr>
        <w:ind w:left="720"/>
        <w:rPr>
          <w:rtl/>
        </w:rPr>
      </w:pPr>
      <w:r w:rsidRPr="00E32405">
        <w:rPr>
          <w:b/>
          <w:bCs/>
          <w:rtl/>
        </w:rPr>
        <w:t>"</w:t>
      </w:r>
      <w:r w:rsidRPr="00E32405">
        <w:rPr>
          <w:rFonts w:hint="cs"/>
          <w:b/>
          <w:bCs/>
          <w:rtl/>
        </w:rPr>
        <w:t>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בהסכם זה משמעו</w:t>
      </w:r>
      <w:r w:rsidRPr="00E32405">
        <w:rPr>
          <w:b/>
          <w:bCs/>
          <w:rtl/>
        </w:rPr>
        <w:t xml:space="preserve"> </w:t>
      </w:r>
      <w:r w:rsidRPr="00E32405">
        <w:rPr>
          <w:rFonts w:hint="cs"/>
          <w:b/>
          <w:bCs/>
          <w:rtl/>
        </w:rPr>
        <w:t>אף</w:t>
      </w:r>
      <w:r w:rsidRPr="00E32405">
        <w:rPr>
          <w:b/>
          <w:bCs/>
          <w:rtl/>
        </w:rPr>
        <w:t xml:space="preserve"> </w:t>
      </w:r>
      <w:r w:rsidRPr="00E32405">
        <w:rPr>
          <w:rFonts w:hint="cs"/>
          <w:b/>
          <w:bCs/>
          <w:rtl/>
        </w:rPr>
        <w:t>חשש</w:t>
      </w:r>
      <w:r w:rsidRPr="00E32405">
        <w:rPr>
          <w:b/>
          <w:bCs/>
          <w:rtl/>
        </w:rPr>
        <w:t xml:space="preserve"> </w:t>
      </w:r>
      <w:r w:rsidRPr="00E32405">
        <w:rPr>
          <w:rFonts w:hint="cs"/>
          <w:b/>
          <w:bCs/>
          <w:rtl/>
        </w:rPr>
        <w:t>לניגוד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כאמור</w:t>
      </w:r>
      <w:r w:rsidRPr="00E32405">
        <w:rPr>
          <w:b/>
          <w:bCs/>
          <w:rtl/>
        </w:rPr>
        <w:t>.</w:t>
      </w:r>
    </w:p>
    <w:p w14:paraId="2DAFCEEF"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ככל</w:t>
      </w:r>
      <w:r w:rsidRPr="00E32405">
        <w:rPr>
          <w:rtl/>
        </w:rPr>
        <w:t xml:space="preserve"> </w:t>
      </w:r>
      <w:r w:rsidRPr="00E32405">
        <w:rPr>
          <w:rFonts w:hint="cs"/>
          <w:rtl/>
        </w:rPr>
        <w:t>שיתעוררו</w:t>
      </w:r>
      <w:r w:rsidRPr="00E32405">
        <w:rPr>
          <w:rtl/>
        </w:rPr>
        <w:t xml:space="preserve"> </w:t>
      </w:r>
      <w:r w:rsidRPr="00E32405">
        <w:rPr>
          <w:rFonts w:hint="cs"/>
          <w:rtl/>
        </w:rPr>
        <w:t>סוגיות</w:t>
      </w:r>
      <w:r w:rsidRPr="00E32405">
        <w:rPr>
          <w:rtl/>
        </w:rPr>
        <w:t xml:space="preserve"> </w:t>
      </w:r>
      <w:r w:rsidRPr="00E32405">
        <w:rPr>
          <w:rFonts w:hint="cs"/>
          <w:rtl/>
        </w:rPr>
        <w:t>שלא</w:t>
      </w:r>
      <w:r w:rsidRPr="00E32405">
        <w:rPr>
          <w:rtl/>
        </w:rPr>
        <w:t xml:space="preserve"> </w:t>
      </w:r>
      <w:r w:rsidRPr="00E32405">
        <w:rPr>
          <w:rFonts w:hint="cs"/>
          <w:rtl/>
        </w:rPr>
        <w:t>נצפו</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הצדדים</w:t>
      </w:r>
      <w:r w:rsidRPr="00E32405">
        <w:rPr>
          <w:rtl/>
        </w:rPr>
        <w:t xml:space="preserve"> </w:t>
      </w:r>
      <w:r w:rsidRPr="00E32405">
        <w:rPr>
          <w:rFonts w:hint="cs"/>
          <w:rtl/>
        </w:rPr>
        <w:t>על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העלולות</w:t>
      </w:r>
      <w:r w:rsidRPr="00E32405">
        <w:rPr>
          <w:rtl/>
        </w:rPr>
        <w:t xml:space="preserve"> </w:t>
      </w:r>
      <w:r w:rsidRPr="00E32405">
        <w:rPr>
          <w:rFonts w:hint="cs"/>
          <w:rtl/>
        </w:rPr>
        <w:t>להעמידו</w:t>
      </w:r>
      <w:r w:rsidRPr="00E32405">
        <w:rPr>
          <w:rtl/>
        </w:rPr>
        <w:t>/</w:t>
      </w:r>
      <w:r w:rsidRPr="00E32405">
        <w:rPr>
          <w:rFonts w:hint="cs"/>
          <w:rtl/>
        </w:rPr>
        <w:t>ם</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לניגוד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במראית</w:t>
      </w:r>
      <w:r w:rsidRPr="00E32405">
        <w:rPr>
          <w:rtl/>
        </w:rPr>
        <w:t xml:space="preserve"> </w:t>
      </w:r>
      <w:r w:rsidRPr="00E32405">
        <w:rPr>
          <w:rFonts w:hint="cs"/>
          <w:rtl/>
        </w:rPr>
        <w:t>עין</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כאמור</w:t>
      </w:r>
      <w:r w:rsidRPr="00E32405">
        <w:rPr>
          <w:rtl/>
        </w:rPr>
        <w:t xml:space="preserve">, </w:t>
      </w:r>
      <w:r w:rsidRPr="00E32405">
        <w:rPr>
          <w:rFonts w:hint="cs"/>
          <w:rtl/>
        </w:rPr>
        <w:t>יהיה</w:t>
      </w:r>
      <w:r w:rsidRPr="00E32405">
        <w:rPr>
          <w:rtl/>
        </w:rPr>
        <w:t xml:space="preserve"> </w:t>
      </w:r>
      <w:r w:rsidRPr="00E32405">
        <w:rPr>
          <w:rFonts w:hint="cs"/>
          <w:rtl/>
        </w:rPr>
        <w:t>עליו</w:t>
      </w:r>
      <w:r w:rsidRPr="00E32405">
        <w:rPr>
          <w:rtl/>
        </w:rPr>
        <w:t xml:space="preserve"> </w:t>
      </w:r>
      <w:r w:rsidRPr="00E32405">
        <w:rPr>
          <w:rFonts w:hint="cs"/>
          <w:rtl/>
        </w:rPr>
        <w:t>להביא</w:t>
      </w:r>
      <w:r w:rsidRPr="00E32405">
        <w:rPr>
          <w:rtl/>
        </w:rPr>
        <w:t xml:space="preserve"> </w:t>
      </w:r>
      <w:r w:rsidRPr="00E32405">
        <w:rPr>
          <w:rFonts w:hint="cs"/>
          <w:rtl/>
        </w:rPr>
        <w:t>את</w:t>
      </w:r>
      <w:r w:rsidRPr="00E32405">
        <w:rPr>
          <w:rtl/>
        </w:rPr>
        <w:t xml:space="preserve"> </w:t>
      </w:r>
      <w:r w:rsidRPr="00E32405">
        <w:rPr>
          <w:rFonts w:hint="cs"/>
          <w:rtl/>
        </w:rPr>
        <w:t>פרטי</w:t>
      </w:r>
      <w:r w:rsidRPr="00E32405">
        <w:rPr>
          <w:rtl/>
        </w:rPr>
        <w:t xml:space="preserve"> </w:t>
      </w:r>
      <w:r w:rsidRPr="00E32405">
        <w:rPr>
          <w:rFonts w:hint="cs"/>
          <w:rtl/>
        </w:rPr>
        <w:t>המקרה</w:t>
      </w:r>
      <w:r w:rsidRPr="00E32405">
        <w:rPr>
          <w:rtl/>
        </w:rPr>
        <w:t xml:space="preserve"> </w:t>
      </w:r>
      <w:r w:rsidRPr="00E32405">
        <w:rPr>
          <w:rFonts w:hint="cs"/>
          <w:rtl/>
        </w:rPr>
        <w:t>באופן</w:t>
      </w:r>
      <w:r w:rsidRPr="00E32405">
        <w:rPr>
          <w:rtl/>
        </w:rPr>
        <w:t xml:space="preserve"> </w:t>
      </w:r>
      <w:r w:rsidRPr="00E32405">
        <w:rPr>
          <w:rFonts w:hint="cs"/>
          <w:rtl/>
        </w:rPr>
        <w:t>מידי</w:t>
      </w:r>
      <w:r w:rsidRPr="00E32405">
        <w:rPr>
          <w:rtl/>
        </w:rPr>
        <w:t xml:space="preserve"> </w:t>
      </w:r>
      <w:r w:rsidRPr="00E32405">
        <w:rPr>
          <w:rFonts w:hint="cs"/>
          <w:rtl/>
        </w:rPr>
        <w:t>בפני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ולפעול</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הנחיות</w:t>
      </w:r>
      <w:r w:rsidRPr="00E32405">
        <w:rPr>
          <w:rtl/>
        </w:rPr>
        <w:t xml:space="preserve"> </w:t>
      </w:r>
      <w:r w:rsidRPr="00E32405">
        <w:rPr>
          <w:rFonts w:hint="cs"/>
          <w:rtl/>
        </w:rPr>
        <w:t>המשרד</w:t>
      </w:r>
      <w:r w:rsidRPr="00E32405">
        <w:rPr>
          <w:rtl/>
        </w:rPr>
        <w:t>.</w:t>
      </w:r>
    </w:p>
    <w:p w14:paraId="4CA2780C" w14:textId="43E0AAB7" w:rsidR="00A94DF4" w:rsidRPr="00E32405" w:rsidRDefault="00A94DF4" w:rsidP="00F408F0">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שעתיד</w:t>
      </w:r>
      <w:r w:rsidRPr="00E32405">
        <w:rPr>
          <w:rtl/>
        </w:rPr>
        <w:t xml:space="preserve"> </w:t>
      </w:r>
      <w:proofErr w:type="spellStart"/>
      <w:r w:rsidRPr="00E32405">
        <w:rPr>
          <w:rFonts w:hint="cs"/>
          <w:rtl/>
        </w:rPr>
        <w:t>ליתן</w:t>
      </w:r>
      <w:proofErr w:type="spellEnd"/>
      <w:r w:rsidRPr="00E32405">
        <w:rPr>
          <w:rtl/>
        </w:rPr>
        <w:t xml:space="preserve"> </w:t>
      </w:r>
      <w:r w:rsidRPr="00E32405">
        <w:rPr>
          <w:rFonts w:hint="cs"/>
          <w:rtl/>
        </w:rPr>
        <w:t>שירותים</w:t>
      </w:r>
      <w:r w:rsidRPr="00E32405">
        <w:rPr>
          <w:rtl/>
        </w:rPr>
        <w:t xml:space="preserve"> </w:t>
      </w:r>
      <w:r w:rsidRPr="00E32405">
        <w:rPr>
          <w:rFonts w:hint="cs"/>
          <w:rtl/>
        </w:rPr>
        <w:t>מטעמו</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00861274">
        <w:rPr>
          <w:rFonts w:hint="cs"/>
          <w:rtl/>
        </w:rPr>
        <w:t xml:space="preserve">בהתאם לזהות החותם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והמסומן</w:t>
      </w:r>
      <w:r w:rsidRPr="00E32405">
        <w:rPr>
          <w:rtl/>
        </w:rPr>
        <w:t xml:space="preserve"> </w:t>
      </w:r>
      <w:r w:rsidRPr="00E32405">
        <w:rPr>
          <w:rFonts w:hint="cs"/>
          <w:rtl/>
        </w:rPr>
        <w:t>כנספח</w:t>
      </w:r>
      <w:r w:rsidRPr="00E32405">
        <w:rPr>
          <w:rtl/>
        </w:rPr>
        <w:t xml:space="preserve"> </w:t>
      </w:r>
      <w:r w:rsidR="00861274">
        <w:rPr>
          <w:rFonts w:hint="cs"/>
          <w:rtl/>
        </w:rPr>
        <w:t>18(א), 18(ב)</w:t>
      </w:r>
      <w:r w:rsidRPr="00E32405">
        <w:rPr>
          <w:rFonts w:hint="cs"/>
          <w:rtl/>
        </w:rPr>
        <w:t xml:space="preserve"> להסכם זה.</w:t>
      </w:r>
    </w:p>
    <w:p w14:paraId="0FE43A4E" w14:textId="77777777" w:rsidR="00A94DF4" w:rsidRPr="00E32405" w:rsidRDefault="00A94DF4" w:rsidP="00201C5F">
      <w:pPr>
        <w:pStyle w:val="OutlineList1"/>
        <w:keepNext w:val="0"/>
        <w:rPr>
          <w:rtl/>
        </w:rPr>
      </w:pPr>
      <w:r w:rsidRPr="00E32405">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w:t>
      </w:r>
      <w:r w:rsidR="00434139">
        <w:rPr>
          <w:rFonts w:hint="cs"/>
          <w:rtl/>
        </w:rPr>
        <w:t>על פי הסכם זה לבין יתר עיסוקיו.</w:t>
      </w:r>
    </w:p>
    <w:p w14:paraId="419D82ED" w14:textId="77777777" w:rsidR="00A94DF4" w:rsidRDefault="00A94DF4" w:rsidP="00011A9F">
      <w:pPr>
        <w:pStyle w:val="Para0Title"/>
        <w:rPr>
          <w:rtl/>
        </w:rPr>
      </w:pPr>
      <w:r w:rsidRPr="00E32405">
        <w:rPr>
          <w:rFonts w:hint="cs"/>
          <w:rtl/>
        </w:rPr>
        <w:t>סעיף זה מהווה מעיקרי התקשרות הצדדים והפר</w:t>
      </w:r>
      <w:r w:rsidR="00434139">
        <w:rPr>
          <w:rFonts w:hint="cs"/>
          <w:rtl/>
        </w:rPr>
        <w:t>תו תחשב הפרה יסודית של הסכם זה.</w:t>
      </w:r>
    </w:p>
    <w:p w14:paraId="52B4879A" w14:textId="77777777" w:rsidR="00A94DF4" w:rsidRPr="00591AC7" w:rsidRDefault="00A94DF4" w:rsidP="00A94DF4">
      <w:pPr>
        <w:pStyle w:val="OutlineList0"/>
      </w:pPr>
      <w:r>
        <w:rPr>
          <w:rtl/>
        </w:rPr>
        <w:t>נזיקין</w:t>
      </w:r>
      <w:r>
        <w:rPr>
          <w:rFonts w:hint="cs"/>
          <w:rtl/>
        </w:rPr>
        <w:t xml:space="preserve"> ואחריות</w:t>
      </w:r>
    </w:p>
    <w:p w14:paraId="72C3000D" w14:textId="77777777" w:rsidR="00A94DF4" w:rsidRPr="00E32405" w:rsidRDefault="00A94DF4" w:rsidP="00201C5F">
      <w:pPr>
        <w:pStyle w:val="OutlineList1"/>
        <w:keepNext w:val="0"/>
        <w:rPr>
          <w:rtl/>
        </w:rPr>
      </w:pPr>
      <w:r w:rsidRPr="00E32405">
        <w:rPr>
          <w:rFonts w:hint="cs"/>
          <w:rtl/>
        </w:rPr>
        <w:t>מבלי לגרוע מהאמור, נותן</w:t>
      </w:r>
      <w:r w:rsidRPr="00E32405">
        <w:rPr>
          <w:rtl/>
        </w:rPr>
        <w:t xml:space="preserve"> </w:t>
      </w:r>
      <w:r w:rsidRPr="00E32405">
        <w:rPr>
          <w:rFonts w:hint="cs"/>
          <w:rtl/>
        </w:rPr>
        <w:t>השירותים</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לפי כל דין בגין</w:t>
      </w:r>
      <w:r w:rsidRPr="00E32405">
        <w:rPr>
          <w:rtl/>
        </w:rPr>
        <w:t xml:space="preserve"> </w:t>
      </w:r>
      <w:r w:rsidRPr="00E32405">
        <w:rPr>
          <w:rFonts w:hint="cs"/>
          <w:rtl/>
        </w:rPr>
        <w:t>כל</w:t>
      </w:r>
      <w:r w:rsidRPr="00E32405">
        <w:rPr>
          <w:rtl/>
        </w:rPr>
        <w:t xml:space="preserve"> </w:t>
      </w:r>
      <w:r w:rsidRPr="00E32405">
        <w:rPr>
          <w:rFonts w:hint="cs"/>
          <w:rtl/>
        </w:rPr>
        <w:t>פגיעה</w:t>
      </w:r>
      <w:r w:rsidRPr="00E32405">
        <w:rPr>
          <w:rtl/>
        </w:rPr>
        <w:t xml:space="preserve">, </w:t>
      </w:r>
      <w:r w:rsidRPr="00E32405">
        <w:rPr>
          <w:rFonts w:hint="cs"/>
          <w:rtl/>
        </w:rPr>
        <w:t>הפסד</w:t>
      </w:r>
      <w:r w:rsidRPr="00E32405">
        <w:rPr>
          <w:rtl/>
        </w:rPr>
        <w:t xml:space="preserve">, </w:t>
      </w:r>
      <w:r w:rsidRPr="00E32405">
        <w:rPr>
          <w:rFonts w:hint="cs"/>
          <w:rtl/>
        </w:rPr>
        <w:t>אובדן</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שייגרמו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 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3DE5DC26" w14:textId="77777777" w:rsidR="00A94DF4" w:rsidRPr="00E32405" w:rsidRDefault="00A94DF4" w:rsidP="00201C5F">
      <w:pPr>
        <w:pStyle w:val="OutlineList1"/>
        <w:keepNext w:val="0"/>
        <w:rPr>
          <w:rtl/>
        </w:rPr>
      </w:pPr>
      <w:r w:rsidRPr="00E32405">
        <w:rPr>
          <w:rFonts w:hint="cs"/>
          <w:rtl/>
        </w:rPr>
        <w:t>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בכל</w:t>
      </w:r>
      <w:r w:rsidRPr="00E32405">
        <w:rPr>
          <w:rtl/>
        </w:rPr>
        <w:t xml:space="preserve"> </w:t>
      </w:r>
      <w:r w:rsidRPr="00E32405">
        <w:rPr>
          <w:rFonts w:hint="cs"/>
          <w:rtl/>
        </w:rPr>
        <w:t>תשלום</w:t>
      </w:r>
      <w:r w:rsidRPr="00E32405">
        <w:rPr>
          <w:rtl/>
        </w:rPr>
        <w:t xml:space="preserve">, </w:t>
      </w:r>
      <w:r w:rsidRPr="00E32405">
        <w:rPr>
          <w:rFonts w:hint="cs"/>
          <w:rtl/>
        </w:rPr>
        <w:t>הוצאה</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שייגרמו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וכי</w:t>
      </w:r>
      <w:r w:rsidRPr="00E32405">
        <w:rPr>
          <w:rtl/>
        </w:rPr>
        <w:t xml:space="preserve"> </w:t>
      </w:r>
      <w:r w:rsidRPr="00E32405">
        <w:rPr>
          <w:rFonts w:hint="cs"/>
          <w:rtl/>
        </w:rPr>
        <w:t>אחריות</w:t>
      </w:r>
      <w:r w:rsidRPr="00E32405">
        <w:rPr>
          <w:rtl/>
        </w:rPr>
        <w:t xml:space="preserve"> </w:t>
      </w:r>
      <w:r w:rsidRPr="00E32405">
        <w:rPr>
          <w:rFonts w:hint="cs"/>
          <w:rtl/>
        </w:rPr>
        <w:t>זו</w:t>
      </w:r>
      <w:r w:rsidRPr="00E32405">
        <w:rPr>
          <w:rtl/>
        </w:rPr>
        <w:t xml:space="preserve"> </w:t>
      </w:r>
      <w:r w:rsidRPr="00E32405">
        <w:rPr>
          <w:rFonts w:hint="cs"/>
          <w:rtl/>
        </w:rPr>
        <w:t>תחול</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14:paraId="363B6729"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תשלום</w:t>
      </w:r>
      <w:r w:rsidRPr="00E32405">
        <w:rPr>
          <w:rtl/>
        </w:rPr>
        <w:t xml:space="preserve"> </w:t>
      </w:r>
      <w:r w:rsidRPr="00E32405">
        <w:rPr>
          <w:rFonts w:hint="cs"/>
          <w:rtl/>
        </w:rPr>
        <w:t>או</w:t>
      </w:r>
      <w:r w:rsidRPr="00E32405">
        <w:rPr>
          <w:rtl/>
        </w:rPr>
        <w:t xml:space="preserve"> </w:t>
      </w:r>
      <w:r w:rsidRPr="00E32405">
        <w:rPr>
          <w:rFonts w:hint="cs"/>
          <w:rtl/>
        </w:rPr>
        <w:t>הוצאה</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הנובעים</w:t>
      </w:r>
      <w:r w:rsidRPr="00E32405">
        <w:rPr>
          <w:rtl/>
        </w:rPr>
        <w:t xml:space="preserve"> </w:t>
      </w:r>
      <w:r w:rsidRPr="00E32405">
        <w:rPr>
          <w:rFonts w:hint="cs"/>
          <w:rtl/>
        </w:rPr>
        <w:t>ממעשיו</w:t>
      </w:r>
      <w:r w:rsidRPr="00E32405">
        <w:rPr>
          <w:rtl/>
        </w:rPr>
        <w:t xml:space="preserve"> </w:t>
      </w:r>
      <w:r w:rsidRPr="00E32405">
        <w:rPr>
          <w:rFonts w:hint="cs"/>
          <w:rtl/>
        </w:rPr>
        <w:t>או</w:t>
      </w:r>
      <w:r w:rsidRPr="00E32405">
        <w:rPr>
          <w:rtl/>
        </w:rPr>
        <w:t xml:space="preserve"> </w:t>
      </w:r>
      <w:r w:rsidRPr="00E32405">
        <w:rPr>
          <w:rFonts w:hint="cs"/>
          <w:rtl/>
        </w:rPr>
        <w:t>מחדליו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קבלת</w:t>
      </w:r>
      <w:r w:rsidRPr="00E32405">
        <w:rPr>
          <w:rtl/>
        </w:rPr>
        <w:t xml:space="preserve"> </w:t>
      </w:r>
      <w:r w:rsidRPr="00E32405">
        <w:rPr>
          <w:rFonts w:hint="cs"/>
          <w:rtl/>
        </w:rPr>
        <w:t>הודעה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מאת</w:t>
      </w:r>
      <w:r w:rsidRPr="00E32405">
        <w:rPr>
          <w:rtl/>
        </w:rPr>
        <w:t xml:space="preserve"> </w:t>
      </w:r>
      <w:r w:rsidRPr="00E32405">
        <w:rPr>
          <w:rFonts w:hint="cs"/>
          <w:rtl/>
        </w:rPr>
        <w:t xml:space="preserve">המשרד לרבות </w:t>
      </w:r>
      <w:r w:rsidR="00434139">
        <w:rPr>
          <w:rFonts w:hint="cs"/>
          <w:rtl/>
        </w:rPr>
        <w:t>שכר טרחת עורך דין והוצאות משפט.</w:t>
      </w:r>
    </w:p>
    <w:p w14:paraId="1FF16311" w14:textId="77777777" w:rsidR="00A94DF4" w:rsidRPr="00E32405" w:rsidRDefault="00A94DF4" w:rsidP="00201C5F">
      <w:pPr>
        <w:pStyle w:val="OutlineList1"/>
        <w:keepNext w:val="0"/>
        <w:rPr>
          <w:rtl/>
        </w:rPr>
      </w:pPr>
      <w:r w:rsidRPr="00E32405">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w:t>
      </w:r>
      <w:r w:rsidR="00434139">
        <w:rPr>
          <w:rFonts w:hint="cs"/>
          <w:rtl/>
        </w:rPr>
        <w:t>התביעה כאמור אך בתאום מראש עמו.</w:t>
      </w:r>
    </w:p>
    <w:p w14:paraId="0A724E7B" w14:textId="77777777" w:rsidR="00A94DF4" w:rsidRDefault="00A94DF4" w:rsidP="00434139">
      <w:pPr>
        <w:pStyle w:val="Para0Title"/>
        <w:rPr>
          <w:rtl/>
        </w:rPr>
      </w:pPr>
      <w:r w:rsidRPr="00E32405">
        <w:rPr>
          <w:rFonts w:hint="cs"/>
          <w:rtl/>
        </w:rPr>
        <w:t>סעיף זה מהווה מעיקרי התקשרות הצדדים והפר</w:t>
      </w:r>
      <w:r w:rsidR="00434139">
        <w:rPr>
          <w:rFonts w:hint="cs"/>
          <w:rtl/>
        </w:rPr>
        <w:t>תו תחשב הפרה יסודית של הסכם זה.</w:t>
      </w:r>
    </w:p>
    <w:p w14:paraId="5E398D36" w14:textId="77777777" w:rsidR="00A94DF4" w:rsidRPr="00035FAC" w:rsidRDefault="00A94DF4" w:rsidP="00011A9F">
      <w:pPr>
        <w:pStyle w:val="OutlineList0"/>
      </w:pPr>
      <w:bookmarkStart w:id="802" w:name="_Toc482542586"/>
      <w:r w:rsidRPr="00035FAC">
        <w:rPr>
          <w:rFonts w:hint="cs"/>
          <w:rtl/>
        </w:rPr>
        <w:t>ביטוח</w:t>
      </w:r>
      <w:bookmarkEnd w:id="802"/>
    </w:p>
    <w:p w14:paraId="60EB4A39" w14:textId="77777777" w:rsidR="00A94DF4" w:rsidRDefault="00A94DF4" w:rsidP="00A94DF4">
      <w:pPr>
        <w:pStyle w:val="Para20"/>
        <w:rPr>
          <w:rtl/>
        </w:rPr>
      </w:pPr>
      <w:r w:rsidRPr="00851194">
        <w:rPr>
          <w:rtl/>
        </w:rPr>
        <w:t xml:space="preserve">הספק מתחייב  לרכוש ולקיים את כל הביטוחים המפורטים בזה, לטובתו ולטובת מדינת ישראל – </w:t>
      </w:r>
      <w:r>
        <w:rPr>
          <w:rtl/>
        </w:rPr>
        <w:t>משרד המשפטים</w:t>
      </w:r>
      <w:r w:rsidRPr="00851194">
        <w:rPr>
          <w:rtl/>
        </w:rPr>
        <w:t xml:space="preserve"> ולהציג ל</w:t>
      </w:r>
      <w:r>
        <w:rPr>
          <w:rtl/>
        </w:rPr>
        <w:t>משרד המשפטים</w:t>
      </w:r>
      <w:r w:rsidRPr="00851194">
        <w:rPr>
          <w:rtl/>
        </w:rPr>
        <w:t xml:space="preserve"> את הביטוחים הכוללים הכיסויים והתנאים הנדרשים כאשר גבולות האחריות לא יפחתו מהמצוין להלן:</w:t>
      </w:r>
    </w:p>
    <w:p w14:paraId="3D8B6558" w14:textId="77777777" w:rsidR="00A94DF4" w:rsidRPr="00C12566" w:rsidRDefault="00A94DF4" w:rsidP="00201C5F">
      <w:pPr>
        <w:pStyle w:val="OutlineList1"/>
        <w:keepNext w:val="0"/>
        <w:rPr>
          <w:b/>
          <w:bCs/>
        </w:rPr>
      </w:pPr>
      <w:r w:rsidRPr="00C12566">
        <w:rPr>
          <w:rFonts w:hint="cs"/>
          <w:b/>
          <w:bCs/>
          <w:rtl/>
        </w:rPr>
        <w:t>יישום ופיתוח פתרונות למובייל/שירותי אירוח בתחום המובייל/ תחזוקת אפליקציות קיימות וחדשות/כלים ושירותים תומכים ומשיקים/שירותים רלוונטיים נוספים</w:t>
      </w:r>
    </w:p>
    <w:p w14:paraId="27BBA561" w14:textId="77777777" w:rsidR="00A94DF4" w:rsidRPr="00356DB0" w:rsidRDefault="00A94DF4" w:rsidP="00201C5F">
      <w:pPr>
        <w:pStyle w:val="OutlineList2"/>
      </w:pPr>
      <w:r w:rsidRPr="00356DB0">
        <w:rPr>
          <w:rtl/>
        </w:rPr>
        <w:t>ביטוח חבות המעבידים</w:t>
      </w:r>
    </w:p>
    <w:p w14:paraId="64C44DDB" w14:textId="77777777" w:rsidR="00A94DF4" w:rsidRDefault="00A94DF4" w:rsidP="003A648B">
      <w:pPr>
        <w:pStyle w:val="AlphaList2"/>
        <w:numPr>
          <w:ilvl w:val="0"/>
          <w:numId w:val="79"/>
        </w:numPr>
        <w:rPr>
          <w:rtl/>
        </w:rPr>
      </w:pPr>
      <w:r>
        <w:rPr>
          <w:rtl/>
        </w:rPr>
        <w:t>הספק יבטח את אחריותו החוקית כלפי עובדיו בביטוח חבות המעבידים בכ</w:t>
      </w:r>
      <w:r>
        <w:rPr>
          <w:rFonts w:hint="cs"/>
          <w:rtl/>
        </w:rPr>
        <w:t xml:space="preserve">ל </w:t>
      </w:r>
      <w:r>
        <w:rPr>
          <w:rtl/>
        </w:rPr>
        <w:t>תחומי מדינת</w:t>
      </w:r>
      <w:r>
        <w:rPr>
          <w:rFonts w:hint="cs"/>
          <w:rtl/>
        </w:rPr>
        <w:t xml:space="preserve"> </w:t>
      </w:r>
      <w:r>
        <w:rPr>
          <w:rtl/>
        </w:rPr>
        <w:t>ישראל והשטחים המוחזקים.</w:t>
      </w:r>
    </w:p>
    <w:p w14:paraId="59EBBFAC" w14:textId="77777777" w:rsidR="00A94DF4" w:rsidRDefault="00A94DF4" w:rsidP="003C3519">
      <w:pPr>
        <w:pStyle w:val="AlphaList2"/>
        <w:numPr>
          <w:ilvl w:val="0"/>
          <w:numId w:val="42"/>
        </w:numPr>
      </w:pPr>
      <w:r>
        <w:rPr>
          <w:rFonts w:hint="cs"/>
          <w:rtl/>
        </w:rPr>
        <w:t>גבול האחריות לא יפחת מסך  5,000,000 דולר ארה"ב לעובד, למקרה ולתקופת הביטוח (שנה).</w:t>
      </w:r>
    </w:p>
    <w:p w14:paraId="4424FFA7" w14:textId="77777777" w:rsidR="00A94DF4" w:rsidRDefault="00A94DF4" w:rsidP="003C3519">
      <w:pPr>
        <w:pStyle w:val="AlphaList2"/>
        <w:numPr>
          <w:ilvl w:val="0"/>
          <w:numId w:val="42"/>
        </w:num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r>
        <w:rPr>
          <w:rFonts w:hint="cs"/>
          <w:rtl/>
        </w:rPr>
        <w:t>.</w:t>
      </w:r>
    </w:p>
    <w:p w14:paraId="5A707F29" w14:textId="77777777" w:rsidR="00A94DF4" w:rsidRDefault="00A94DF4" w:rsidP="003C3519">
      <w:pPr>
        <w:pStyle w:val="AlphaList2"/>
        <w:numPr>
          <w:ilvl w:val="0"/>
          <w:numId w:val="42"/>
        </w:numPr>
        <w:rPr>
          <w:rtl/>
        </w:rPr>
      </w:pPr>
      <w:r>
        <w:rPr>
          <w:rtl/>
        </w:rPr>
        <w:t>הביטוח יורחב לשפות את מדינת ישראל – משרד המשפטים היה ונטען  לעניין קרות תאונת עבודה/מחלת מקצוע כלשהי  כי הם נושאים בחבות מעביד  כלשהם כלפי מי מעובדי הספק, קבלנים, קבלני משנה  ועובדיהם שבשירותו.</w:t>
      </w:r>
    </w:p>
    <w:p w14:paraId="28CB2B67" w14:textId="77777777" w:rsidR="00A94DF4" w:rsidRPr="00356DB0" w:rsidRDefault="00A94DF4" w:rsidP="00201C5F">
      <w:pPr>
        <w:pStyle w:val="OutlineList2"/>
      </w:pPr>
      <w:r w:rsidRPr="00356DB0">
        <w:rPr>
          <w:rFonts w:hint="cs"/>
          <w:rtl/>
        </w:rPr>
        <w:t>ביטוח אחריות כלפי צד שלישי</w:t>
      </w:r>
    </w:p>
    <w:p w14:paraId="154CCA4A" w14:textId="77777777" w:rsidR="00A94DF4" w:rsidRDefault="00A94DF4" w:rsidP="003A648B">
      <w:pPr>
        <w:pStyle w:val="AlphaList2"/>
        <w:numPr>
          <w:ilvl w:val="0"/>
          <w:numId w:val="80"/>
        </w:numPr>
      </w:pPr>
      <w:r>
        <w:rPr>
          <w:rFonts w:hint="cs"/>
          <w:rtl/>
        </w:rPr>
        <w:t xml:space="preserve"> </w:t>
      </w:r>
      <w:r>
        <w:rPr>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3DF93161" w14:textId="77777777" w:rsidR="00A94DF4" w:rsidRDefault="00A94DF4" w:rsidP="003C3519">
      <w:pPr>
        <w:pStyle w:val="AlphaList2"/>
        <w:numPr>
          <w:ilvl w:val="0"/>
          <w:numId w:val="42"/>
        </w:numPr>
      </w:pPr>
      <w:r w:rsidRPr="00851194">
        <w:rPr>
          <w:rtl/>
        </w:rPr>
        <w:t>גבול האחריות לא יפחת מסך 500,000 דולר ארה"ב למקרה ולתקופת הביטוח (שנה</w:t>
      </w:r>
      <w:r>
        <w:rPr>
          <w:rFonts w:hint="cs"/>
          <w:rtl/>
        </w:rPr>
        <w:t>).</w:t>
      </w:r>
    </w:p>
    <w:p w14:paraId="1BE82E6E" w14:textId="77777777" w:rsidR="00A94DF4" w:rsidRDefault="00A94DF4" w:rsidP="003C3519">
      <w:pPr>
        <w:pStyle w:val="AlphaList2"/>
        <w:numPr>
          <w:ilvl w:val="0"/>
          <w:numId w:val="42"/>
        </w:numPr>
      </w:pPr>
      <w:r w:rsidRPr="00851194">
        <w:rPr>
          <w:rtl/>
        </w:rPr>
        <w:t xml:space="preserve">בפוליסה ייכלל סעיף אחריות צולבת - </w:t>
      </w:r>
      <w:r w:rsidRPr="00851194">
        <w:t>Cross liability</w:t>
      </w:r>
      <w:r>
        <w:rPr>
          <w:rFonts w:hint="cs"/>
          <w:rtl/>
        </w:rPr>
        <w:t>.</w:t>
      </w:r>
    </w:p>
    <w:p w14:paraId="354A03C9" w14:textId="77777777" w:rsidR="00A94DF4" w:rsidRDefault="00A94DF4" w:rsidP="003C3519">
      <w:pPr>
        <w:pStyle w:val="AlphaList2"/>
        <w:numPr>
          <w:ilvl w:val="0"/>
          <w:numId w:val="42"/>
        </w:numPr>
        <w:rPr>
          <w:rtl/>
        </w:rPr>
      </w:pPr>
      <w:r>
        <w:rPr>
          <w:rtl/>
        </w:rPr>
        <w:t>כל סייג/חריג לגבי רכוש והמתייחס לרכוש מדינת יש</w:t>
      </w:r>
      <w:r w:rsidR="00434139">
        <w:rPr>
          <w:rtl/>
        </w:rPr>
        <w:t xml:space="preserve">ראל שהספק או כל איש שבשירותו </w:t>
      </w:r>
      <w:r>
        <w:rPr>
          <w:rtl/>
        </w:rPr>
        <w:t>פועלים או פעלו בו- יבוטל</w:t>
      </w:r>
      <w:r>
        <w:rPr>
          <w:rFonts w:hint="cs"/>
          <w:rtl/>
        </w:rPr>
        <w:t>.</w:t>
      </w:r>
    </w:p>
    <w:p w14:paraId="737FF6FB" w14:textId="77777777" w:rsidR="00A94DF4" w:rsidRDefault="00A94DF4" w:rsidP="003C3519">
      <w:pPr>
        <w:pStyle w:val="AlphaList2"/>
        <w:numPr>
          <w:ilvl w:val="0"/>
          <w:numId w:val="42"/>
        </w:numPr>
      </w:pPr>
      <w:r w:rsidRPr="00851194">
        <w:rPr>
          <w:rtl/>
        </w:rPr>
        <w:t>רכוש מדינת ישראל ייחשב רכוש צד שלישי</w:t>
      </w:r>
      <w:r>
        <w:rPr>
          <w:rFonts w:hint="cs"/>
          <w:rtl/>
        </w:rPr>
        <w:t>.</w:t>
      </w:r>
    </w:p>
    <w:p w14:paraId="0F32E789" w14:textId="77777777" w:rsidR="00A94DF4" w:rsidRDefault="00A94DF4" w:rsidP="003C3519">
      <w:pPr>
        <w:pStyle w:val="AlphaList2"/>
        <w:numPr>
          <w:ilvl w:val="0"/>
          <w:numId w:val="42"/>
        </w:numPr>
      </w:pPr>
      <w:r>
        <w:rPr>
          <w:rFonts w:hint="cs"/>
          <w:rtl/>
        </w:rPr>
        <w:t xml:space="preserve"> </w:t>
      </w:r>
      <w:r>
        <w:rPr>
          <w:rtl/>
        </w:rPr>
        <w:t xml:space="preserve">הביטוח מורחב לכסות את </w:t>
      </w:r>
      <w:proofErr w:type="spellStart"/>
      <w:r>
        <w:rPr>
          <w:rtl/>
        </w:rPr>
        <w:t>חבותו</w:t>
      </w:r>
      <w:proofErr w:type="spellEnd"/>
      <w:r>
        <w:rPr>
          <w:rtl/>
        </w:rPr>
        <w:t xml:space="preserve"> של המבוטח כלפי צד שלישי</w:t>
      </w:r>
      <w:r w:rsidR="00434139">
        <w:rPr>
          <w:rtl/>
        </w:rPr>
        <w:t xml:space="preserve"> בגין פעילות של  קבלנים, קבלני </w:t>
      </w:r>
      <w:r>
        <w:rPr>
          <w:rtl/>
        </w:rPr>
        <w:t>משנה ועובדיהם</w:t>
      </w:r>
      <w:r>
        <w:rPr>
          <w:rFonts w:hint="cs"/>
          <w:rtl/>
        </w:rPr>
        <w:t>.</w:t>
      </w:r>
    </w:p>
    <w:p w14:paraId="2EE9190F" w14:textId="77777777" w:rsidR="00A94DF4" w:rsidRDefault="00A94DF4" w:rsidP="003C3519">
      <w:pPr>
        <w:pStyle w:val="AlphaList2"/>
        <w:numPr>
          <w:ilvl w:val="0"/>
          <w:numId w:val="42"/>
        </w:numPr>
      </w:pPr>
      <w:r>
        <w:rPr>
          <w:rFonts w:hint="cs"/>
          <w:rtl/>
        </w:rPr>
        <w:t xml:space="preserve"> </w:t>
      </w:r>
      <w:r>
        <w:rPr>
          <w:rtl/>
        </w:rPr>
        <w:t>הביטוח יורחב לשפות את מדינת ישראל – משרד המשפטים ככל שייחשבו אחראים למעשי ו/או מחדלי הספק וכל הפועלים מטעמו.</w:t>
      </w:r>
    </w:p>
    <w:p w14:paraId="3F732752" w14:textId="77777777" w:rsidR="00A94DF4" w:rsidRPr="00356DB0" w:rsidRDefault="00A94DF4" w:rsidP="00201C5F">
      <w:pPr>
        <w:pStyle w:val="OutlineList2"/>
      </w:pPr>
      <w:r w:rsidRPr="00356DB0">
        <w:rPr>
          <w:rFonts w:hint="cs"/>
          <w:rtl/>
        </w:rPr>
        <w:t>ביטוח משולב לאחריות מקצועית וחבות המוצר</w:t>
      </w:r>
    </w:p>
    <w:p w14:paraId="3FB84A95" w14:textId="77777777" w:rsidR="00A94DF4" w:rsidRPr="00356DB0" w:rsidRDefault="00A94DF4" w:rsidP="00A94DF4">
      <w:pPr>
        <w:pStyle w:val="Para0"/>
        <w:bidi w:val="0"/>
        <w:rPr>
          <w:b/>
          <w:bCs/>
        </w:rPr>
      </w:pPr>
      <w:r w:rsidRPr="00C12566">
        <w:t>Combined products liability and profe</w:t>
      </w:r>
      <w:r w:rsidR="00171A15">
        <w:t>ssional indemnity policy</w:t>
      </w:r>
      <w:r w:rsidRPr="00C12566">
        <w:t xml:space="preserve"> for the software and hardware industry</w:t>
      </w:r>
      <w:r w:rsidRPr="00356DB0">
        <w:rPr>
          <w:b/>
          <w:bCs/>
        </w:rPr>
        <w:t>.</w:t>
      </w:r>
    </w:p>
    <w:p w14:paraId="1C120F25" w14:textId="77777777" w:rsidR="00A94DF4" w:rsidRDefault="00A94DF4" w:rsidP="00A94DF4">
      <w:pPr>
        <w:pStyle w:val="Para20"/>
        <w:rPr>
          <w:rtl/>
        </w:rPr>
      </w:pPr>
      <w:r>
        <w:rPr>
          <w:rFonts w:hint="cs"/>
          <w:rtl/>
        </w:rPr>
        <w:t>או</w:t>
      </w:r>
    </w:p>
    <w:p w14:paraId="7BDBD02F" w14:textId="77777777" w:rsidR="00A94DF4" w:rsidRPr="00D4370F" w:rsidRDefault="00A94DF4" w:rsidP="00A94DF4">
      <w:pPr>
        <w:pStyle w:val="Para0"/>
        <w:bidi w:val="0"/>
        <w:rPr>
          <w:rtl/>
        </w:rPr>
      </w:pPr>
      <w:r w:rsidRPr="00D4370F">
        <w:t xml:space="preserve">Electronic products and services errors or </w:t>
      </w:r>
      <w:proofErr w:type="spellStart"/>
      <w:r w:rsidRPr="00D4370F">
        <w:t>omissons</w:t>
      </w:r>
      <w:proofErr w:type="spellEnd"/>
      <w:r>
        <w:t xml:space="preserve"> a</w:t>
      </w:r>
      <w:r w:rsidRPr="00D4370F">
        <w:t>nd products liability insurance</w:t>
      </w:r>
    </w:p>
    <w:p w14:paraId="3ACEA1CC" w14:textId="1D02144F" w:rsidR="00A94DF4" w:rsidRDefault="00A94DF4" w:rsidP="003C3519">
      <w:pPr>
        <w:pStyle w:val="AlphaList2"/>
        <w:numPr>
          <w:ilvl w:val="0"/>
          <w:numId w:val="42"/>
        </w:numPr>
        <w:rPr>
          <w:rtl/>
        </w:rPr>
      </w:pPr>
      <w:r>
        <w:rPr>
          <w:rFonts w:hint="cs"/>
          <w:rtl/>
        </w:rPr>
        <w:t xml:space="preserve">הספק יבטח את אחריותו בגין </w:t>
      </w:r>
      <w:r w:rsidR="00694AE9">
        <w:rPr>
          <w:rFonts w:hint="cs"/>
          <w:rtl/>
        </w:rPr>
        <w:t>פיתוח יישומי</w:t>
      </w:r>
      <w:r>
        <w:rPr>
          <w:rFonts w:hint="cs"/>
          <w:rtl/>
        </w:rPr>
        <w:t xml:space="preserve"> מובייל לרבות יישום, פיתוח, אפיון, אספקת תוכנה, בדיקות, תחזוקה, </w:t>
      </w:r>
      <w:r w:rsidRPr="009C6B8A">
        <w:rPr>
          <w:rFonts w:hint="cs"/>
          <w:rtl/>
        </w:rPr>
        <w:t>תיקון</w:t>
      </w:r>
      <w:r>
        <w:rPr>
          <w:rFonts w:hint="cs"/>
          <w:rtl/>
        </w:rPr>
        <w:t xml:space="preserve"> תקלות, בדיקות, כלים ושירותים תומכים ומשיקים, ייעוץ, ליווי, הדרכה, תמיכה, שירות ואחריות, בהתאם למכרז וחוזה עם מדינת ישראל  –  משרד המשפטים, בביטוח משולב לאחריות מקצועית וחבות המו</w:t>
      </w:r>
      <w:r w:rsidR="00171A15">
        <w:rPr>
          <w:rFonts w:hint="cs"/>
          <w:rtl/>
        </w:rPr>
        <w:t>צר; בתחום_________________ ( אנא ציין את מס' השירות).</w:t>
      </w:r>
    </w:p>
    <w:p w14:paraId="2421D95E" w14:textId="77777777" w:rsidR="00A94DF4" w:rsidRDefault="00A94DF4" w:rsidP="00A94DF4">
      <w:pPr>
        <w:pStyle w:val="Para3Title"/>
        <w:rPr>
          <w:rtl/>
        </w:rPr>
      </w:pPr>
      <w:r w:rsidRPr="00356DB0">
        <w:rPr>
          <w:rFonts w:hint="cs"/>
          <w:rtl/>
        </w:rPr>
        <w:t>השירותים וגבולות האחריות הנדרשים לגביהם:</w:t>
      </w:r>
    </w:p>
    <w:p w14:paraId="419C9ED9" w14:textId="77777777" w:rsidR="00A94DF4" w:rsidRDefault="00171A15" w:rsidP="003A648B">
      <w:pPr>
        <w:pStyle w:val="NumberList3"/>
        <w:numPr>
          <w:ilvl w:val="0"/>
          <w:numId w:val="81"/>
        </w:numPr>
      </w:pPr>
      <w:r>
        <w:rPr>
          <w:rtl/>
        </w:rPr>
        <w:t xml:space="preserve">יישום ופיתוח פתרונות למובייל </w:t>
      </w:r>
      <w:r w:rsidR="00A94DF4">
        <w:rPr>
          <w:rtl/>
        </w:rPr>
        <w:t>= גבול אחריות מינימלי של 500,000 דולר</w:t>
      </w:r>
      <w:r w:rsidR="00A94DF4">
        <w:rPr>
          <w:rFonts w:hint="cs"/>
          <w:rtl/>
        </w:rPr>
        <w:t xml:space="preserve"> </w:t>
      </w:r>
      <w:r w:rsidR="00A94DF4">
        <w:rPr>
          <w:rtl/>
        </w:rPr>
        <w:t>ארה"ב למקרה ולשנת ביטוח</w:t>
      </w:r>
      <w:r w:rsidR="00A94DF4">
        <w:rPr>
          <w:rFonts w:hint="cs"/>
          <w:rtl/>
        </w:rPr>
        <w:t>.</w:t>
      </w:r>
    </w:p>
    <w:p w14:paraId="3086D169" w14:textId="77777777" w:rsidR="00A94DF4" w:rsidRDefault="00A94DF4" w:rsidP="003C3519">
      <w:pPr>
        <w:pStyle w:val="NumberList3"/>
        <w:numPr>
          <w:ilvl w:val="0"/>
          <w:numId w:val="45"/>
        </w:numPr>
        <w:rPr>
          <w:rtl/>
        </w:rPr>
      </w:pPr>
      <w:r>
        <w:rPr>
          <w:rtl/>
        </w:rPr>
        <w:t>תחזוקת אפליקציות קיימות וחדשות = גבול אחריות מינימלי של 500,000 דולר ארה"ב</w:t>
      </w:r>
      <w:r>
        <w:rPr>
          <w:rFonts w:hint="cs"/>
          <w:rtl/>
        </w:rPr>
        <w:t xml:space="preserve"> </w:t>
      </w:r>
      <w:r>
        <w:rPr>
          <w:rtl/>
        </w:rPr>
        <w:t>למקרה ולשנת ביטוח</w:t>
      </w:r>
      <w:r>
        <w:rPr>
          <w:rFonts w:hint="cs"/>
          <w:rtl/>
        </w:rPr>
        <w:t>.</w:t>
      </w:r>
    </w:p>
    <w:p w14:paraId="3F1C762C" w14:textId="77777777" w:rsidR="00A94DF4" w:rsidRDefault="00A94DF4" w:rsidP="003C3519">
      <w:pPr>
        <w:pStyle w:val="NumberList3"/>
        <w:numPr>
          <w:ilvl w:val="0"/>
          <w:numId w:val="45"/>
        </w:numPr>
      </w:pPr>
      <w:r>
        <w:rPr>
          <w:rtl/>
        </w:rPr>
        <w:t>שירותי אירוח בתחום המובייל = גבול אחריות מינימלי של 500,000 דולר ארה"ב למקרה ולשנת ביטוח</w:t>
      </w:r>
      <w:r>
        <w:rPr>
          <w:rFonts w:hint="cs"/>
          <w:rtl/>
        </w:rPr>
        <w:t>.</w:t>
      </w:r>
    </w:p>
    <w:p w14:paraId="41EE4555" w14:textId="77777777" w:rsidR="00A94DF4" w:rsidRDefault="00A94DF4" w:rsidP="003C3519">
      <w:pPr>
        <w:pStyle w:val="NumberList3"/>
        <w:numPr>
          <w:ilvl w:val="0"/>
          <w:numId w:val="45"/>
        </w:numPr>
      </w:pPr>
      <w:r>
        <w:rPr>
          <w:rtl/>
        </w:rPr>
        <w:t>כלים ושירותים תומכים ומשיקים = גבול אחריות מינימלי של 500,000 דולר ארה"ב למקרה ולשנת ביטוח</w:t>
      </w:r>
      <w:r>
        <w:rPr>
          <w:rFonts w:hint="cs"/>
          <w:rtl/>
        </w:rPr>
        <w:t>.</w:t>
      </w:r>
    </w:p>
    <w:p w14:paraId="6CE6B56D" w14:textId="77777777" w:rsidR="00A94DF4" w:rsidRDefault="00A94DF4" w:rsidP="003C3519">
      <w:pPr>
        <w:pStyle w:val="NumberList3"/>
        <w:numPr>
          <w:ilvl w:val="0"/>
          <w:numId w:val="45"/>
        </w:numPr>
      </w:pPr>
      <w:r>
        <w:rPr>
          <w:rtl/>
        </w:rPr>
        <w:t>כלים ושירותים רלוונטיים נוספים = גבול אחריות מינימלי של 500,000 דולר ארה"ב למקרה ולשנת ביטוח</w:t>
      </w:r>
      <w:r>
        <w:rPr>
          <w:rFonts w:hint="cs"/>
          <w:rtl/>
        </w:rPr>
        <w:t>.</w:t>
      </w:r>
    </w:p>
    <w:p w14:paraId="69CB17D9" w14:textId="77777777" w:rsidR="00A94DF4" w:rsidRDefault="00A94DF4" w:rsidP="00A94DF4">
      <w:pPr>
        <w:pStyle w:val="AlphaList2"/>
      </w:pPr>
      <w:r w:rsidRPr="003C0119">
        <w:rPr>
          <w:rtl/>
        </w:rPr>
        <w:t>הפוליסה תכסה את חבות הספק, עובדיו ובגין כל הפועלים מטעמו:</w:t>
      </w:r>
    </w:p>
    <w:p w14:paraId="2F5EC669" w14:textId="77777777" w:rsidR="00A94DF4" w:rsidRDefault="00A94DF4" w:rsidP="003A648B">
      <w:pPr>
        <w:pStyle w:val="NumberList3"/>
        <w:numPr>
          <w:ilvl w:val="0"/>
          <w:numId w:val="82"/>
        </w:numPr>
        <w:rPr>
          <w:rtl/>
        </w:rPr>
      </w:pPr>
      <w:r>
        <w:rPr>
          <w:rtl/>
        </w:rPr>
        <w:t xml:space="preserve"> בקשר עם מעשה או מחדל מקצועי  - כיסוי בגין הפרת חובה מקצ</w:t>
      </w:r>
      <w:r w:rsidR="00171A15">
        <w:rPr>
          <w:rtl/>
        </w:rPr>
        <w:t>ועית, טעות השמטה, הזנחה ורשלנות</w:t>
      </w:r>
      <w:r>
        <w:rPr>
          <w:rFonts w:hint="cs"/>
          <w:rtl/>
        </w:rPr>
        <w:t>.</w:t>
      </w:r>
    </w:p>
    <w:p w14:paraId="61EE772B" w14:textId="77777777" w:rsidR="00A94DF4" w:rsidRDefault="00A94DF4" w:rsidP="003C3519">
      <w:pPr>
        <w:pStyle w:val="NumberList3"/>
        <w:numPr>
          <w:ilvl w:val="0"/>
          <w:numId w:val="45"/>
        </w:numPr>
      </w:pPr>
      <w:r>
        <w:rPr>
          <w:rtl/>
        </w:rPr>
        <w:t xml:space="preserve"> </w:t>
      </w:r>
      <w:proofErr w:type="spellStart"/>
      <w:r>
        <w:rPr>
          <w:rtl/>
        </w:rPr>
        <w:t>חבותו</w:t>
      </w:r>
      <w:proofErr w:type="spellEnd"/>
      <w:r>
        <w:rPr>
          <w:rtl/>
        </w:rPr>
        <w:t xml:space="preserve"> מפגם במוצר - כיסוי בגין נזקי</w:t>
      </w:r>
      <w:r w:rsidR="00F102D3">
        <w:rPr>
          <w:rtl/>
        </w:rPr>
        <w:t>ם ייגרמו בקשר עם מוצרים שיוצרו,</w:t>
      </w:r>
      <w:r>
        <w:rPr>
          <w:rtl/>
        </w:rPr>
        <w:t xml:space="preserve"> פותחו, הורכבו, תוקנו, סופקו, נמכרו, הופצו או טופלו בכל דרך אחרת על ידי  הספק או מי </w:t>
      </w:r>
      <w:r>
        <w:rPr>
          <w:rFonts w:hint="cs"/>
          <w:rtl/>
        </w:rPr>
        <w:t>מ</w:t>
      </w:r>
      <w:r w:rsidR="00171A15">
        <w:rPr>
          <w:rtl/>
        </w:rPr>
        <w:t>טעמו</w:t>
      </w:r>
      <w:r>
        <w:rPr>
          <w:rFonts w:hint="cs"/>
          <w:rtl/>
        </w:rPr>
        <w:t>.</w:t>
      </w:r>
    </w:p>
    <w:p w14:paraId="145EA256" w14:textId="73D1EEC4" w:rsidR="00A94DF4" w:rsidRDefault="00A94DF4" w:rsidP="003C3519">
      <w:pPr>
        <w:pStyle w:val="NumberList3"/>
        <w:numPr>
          <w:ilvl w:val="0"/>
          <w:numId w:val="45"/>
        </w:numPr>
      </w:pPr>
      <w:r>
        <w:rPr>
          <w:rtl/>
        </w:rPr>
        <w:t xml:space="preserve"> פעילות הספק, עובדיו ובגין כל הפועלים מטעמו כולל בגין </w:t>
      </w:r>
      <w:r w:rsidR="00694AE9">
        <w:rPr>
          <w:rtl/>
        </w:rPr>
        <w:t>פיתוח יישומי</w:t>
      </w:r>
      <w:r>
        <w:rPr>
          <w:rtl/>
        </w:rPr>
        <w:t xml:space="preserve"> מובייל לרבות יישום, פיתוח, אפיון, אספקת תוכנה, בדיקות, תחזוקה, תיקון תקלות, בדיקות, כלים ושירותים תומכים ומשיקים, ייעוץ, ליווי, הדרכה, תמיכה, שירות ואחריות.</w:t>
      </w:r>
    </w:p>
    <w:p w14:paraId="0D867E6F" w14:textId="77777777" w:rsidR="00A94DF4" w:rsidRDefault="00A94DF4" w:rsidP="003C3519">
      <w:pPr>
        <w:pStyle w:val="NumberList3"/>
        <w:numPr>
          <w:ilvl w:val="0"/>
          <w:numId w:val="45"/>
        </w:numPr>
        <w:rPr>
          <w:rtl/>
        </w:rPr>
      </w:pPr>
      <w:r>
        <w:rPr>
          <w:rFonts w:hint="cs"/>
          <w:rtl/>
        </w:rPr>
        <w:t>השירות___</w:t>
      </w:r>
      <w:r w:rsidR="00171A15">
        <w:rPr>
          <w:rFonts w:hint="cs"/>
          <w:rtl/>
        </w:rPr>
        <w:t>______________________________(</w:t>
      </w:r>
      <w:r>
        <w:rPr>
          <w:rFonts w:hint="cs"/>
          <w:rtl/>
        </w:rPr>
        <w:t>אנא ציין את מס' השירות מהרשימה המצוינת לעיל).</w:t>
      </w:r>
    </w:p>
    <w:p w14:paraId="7BAD1CD8" w14:textId="77777777" w:rsidR="00A94DF4" w:rsidRDefault="00A94DF4" w:rsidP="00A94DF4">
      <w:pPr>
        <w:pStyle w:val="AlphaList2"/>
      </w:pPr>
      <w:r>
        <w:rPr>
          <w:rFonts w:hint="cs"/>
          <w:rtl/>
        </w:rPr>
        <w:t>גבול האחריות למקרה ולתקופת הביטוח (שנה) לא יפחת מ _________ דולר ארה"ב (אנא השלם את גבול האחריות הנדרש בהתאם לשירות/ים):</w:t>
      </w:r>
    </w:p>
    <w:p w14:paraId="3B389756" w14:textId="77777777" w:rsidR="00A94DF4" w:rsidRDefault="00F102D3" w:rsidP="003A648B">
      <w:pPr>
        <w:pStyle w:val="NumberList3"/>
        <w:numPr>
          <w:ilvl w:val="0"/>
          <w:numId w:val="83"/>
        </w:numPr>
      </w:pPr>
      <w:r>
        <w:rPr>
          <w:rtl/>
        </w:rPr>
        <w:t xml:space="preserve">הארכת תקופת הגילוי לפחות 12 </w:t>
      </w:r>
      <w:r w:rsidR="00A94DF4" w:rsidRPr="003C0119">
        <w:rPr>
          <w:rtl/>
        </w:rPr>
        <w:t>חודשים</w:t>
      </w:r>
      <w:r w:rsidR="00A94DF4">
        <w:rPr>
          <w:rFonts w:hint="cs"/>
          <w:rtl/>
        </w:rPr>
        <w:t>.</w:t>
      </w:r>
    </w:p>
    <w:p w14:paraId="0512844E" w14:textId="77777777" w:rsidR="00A94DF4" w:rsidRDefault="00A94DF4" w:rsidP="003C3519">
      <w:pPr>
        <w:pStyle w:val="NumberList3"/>
        <w:numPr>
          <w:ilvl w:val="0"/>
          <w:numId w:val="45"/>
        </w:numPr>
      </w:pPr>
      <w:r>
        <w:rPr>
          <w:rtl/>
        </w:rPr>
        <w:t xml:space="preserve">אחריות צולבת - </w:t>
      </w:r>
      <w:r w:rsidR="00171A15">
        <w:t>Cross</w:t>
      </w:r>
      <w:r>
        <w:t xml:space="preserve"> Liability</w:t>
      </w:r>
      <w:r>
        <w:rPr>
          <w:rtl/>
        </w:rPr>
        <w:t>, אולם הכיסוי לא יחול על תביעות הספק כלפי מדינת ישראל – משרד המשפטים</w:t>
      </w:r>
      <w:r>
        <w:rPr>
          <w:rFonts w:hint="cs"/>
          <w:rtl/>
        </w:rPr>
        <w:t>.</w:t>
      </w:r>
    </w:p>
    <w:p w14:paraId="326A5172" w14:textId="77777777" w:rsidR="00A94DF4" w:rsidRDefault="00A94DF4" w:rsidP="00A94DF4">
      <w:pPr>
        <w:pStyle w:val="AlphaList2"/>
      </w:pPr>
      <w:r>
        <w:rPr>
          <w:rtl/>
        </w:rPr>
        <w:t>הביטוח יורחב לשפות את מדינת ישראל – משרד המשפטים ככל שייחשבו אחראים למעשי ו/או מחדלי הספק וכל הפועלים מטעמו</w:t>
      </w:r>
      <w:r>
        <w:rPr>
          <w:rFonts w:hint="cs"/>
          <w:rtl/>
        </w:rPr>
        <w:t>.</w:t>
      </w:r>
    </w:p>
    <w:p w14:paraId="33C3433A" w14:textId="77777777" w:rsidR="00A94DF4" w:rsidRDefault="00A94DF4" w:rsidP="00201C5F">
      <w:pPr>
        <w:pStyle w:val="OutlineList2"/>
      </w:pPr>
      <w:r w:rsidRPr="00356DB0">
        <w:rPr>
          <w:rtl/>
        </w:rPr>
        <w:t>כללי</w:t>
      </w:r>
    </w:p>
    <w:p w14:paraId="64F6E67A" w14:textId="77777777" w:rsidR="00A94DF4" w:rsidRPr="00356DB0" w:rsidRDefault="00A94DF4" w:rsidP="00A94DF4">
      <w:pPr>
        <w:pStyle w:val="Para20"/>
        <w:rPr>
          <w:rtl/>
        </w:rPr>
      </w:pPr>
      <w:r w:rsidRPr="00356DB0">
        <w:rPr>
          <w:rtl/>
        </w:rPr>
        <w:t>בכל פוליסות הביטוח הנ"ל יכללו התנאים הבאים:</w:t>
      </w:r>
    </w:p>
    <w:p w14:paraId="6EF4D16D" w14:textId="77777777" w:rsidR="00A94DF4" w:rsidRPr="00011A9F" w:rsidRDefault="00A94DF4" w:rsidP="003A648B">
      <w:pPr>
        <w:pStyle w:val="AlphaList2"/>
        <w:numPr>
          <w:ilvl w:val="0"/>
          <w:numId w:val="84"/>
        </w:numPr>
        <w:rPr>
          <w:u w:val="single"/>
        </w:rPr>
      </w:pPr>
      <w:r w:rsidRPr="00356DB0">
        <w:rPr>
          <w:rtl/>
        </w:rPr>
        <w:t>לשם המב</w:t>
      </w:r>
      <w:r w:rsidR="00171A15">
        <w:rPr>
          <w:rtl/>
        </w:rPr>
        <w:t xml:space="preserve">וטח יתווספו כמבוטחים  נוספים : </w:t>
      </w:r>
      <w:r w:rsidRPr="00356DB0">
        <w:rPr>
          <w:rtl/>
        </w:rPr>
        <w:t xml:space="preserve">מדינת ישראל – </w:t>
      </w:r>
      <w:r>
        <w:rPr>
          <w:rtl/>
        </w:rPr>
        <w:t>משרד המשפטים</w:t>
      </w:r>
      <w:r w:rsidRPr="00356DB0">
        <w:rPr>
          <w:rtl/>
        </w:rPr>
        <w:t xml:space="preserve">, בכפוף </w:t>
      </w:r>
      <w:proofErr w:type="spellStart"/>
      <w:r w:rsidRPr="00356DB0">
        <w:rPr>
          <w:rtl/>
        </w:rPr>
        <w:t>להרחבי</w:t>
      </w:r>
      <w:proofErr w:type="spellEnd"/>
      <w:r w:rsidRPr="00356DB0">
        <w:rPr>
          <w:rtl/>
        </w:rPr>
        <w:t xml:space="preserve"> השיפוי כמפורט לעיל</w:t>
      </w:r>
      <w:r w:rsidRPr="00356DB0">
        <w:rPr>
          <w:rFonts w:hint="cs"/>
          <w:rtl/>
        </w:rPr>
        <w:t>.</w:t>
      </w:r>
    </w:p>
    <w:p w14:paraId="41132D25" w14:textId="77777777" w:rsidR="00A94DF4" w:rsidRPr="00356DB0" w:rsidRDefault="00A94DF4" w:rsidP="003C3519">
      <w:pPr>
        <w:pStyle w:val="AlphaList2"/>
        <w:numPr>
          <w:ilvl w:val="0"/>
          <w:numId w:val="42"/>
        </w:numPr>
      </w:pPr>
      <w:r w:rsidRPr="00356DB0">
        <w:rPr>
          <w:rtl/>
        </w:rPr>
        <w:t xml:space="preserve">בכל מקרה של צמצום או ביטול הביטוח  ע"י אחד הצדדים לא יהיה להם כל תוקף  אלא אם  ניתנה על כך הודעה מוקדמת של 60 יום לפחות במכתב רשום לחשב  </w:t>
      </w:r>
      <w:r>
        <w:rPr>
          <w:rtl/>
        </w:rPr>
        <w:t>משרד המשפטים</w:t>
      </w:r>
      <w:r w:rsidRPr="00356DB0">
        <w:rPr>
          <w:rtl/>
        </w:rPr>
        <w:t xml:space="preserve"> בירושלים</w:t>
      </w:r>
      <w:r w:rsidRPr="00356DB0">
        <w:rPr>
          <w:rFonts w:hint="cs"/>
          <w:rtl/>
        </w:rPr>
        <w:t>.</w:t>
      </w:r>
    </w:p>
    <w:p w14:paraId="17B7C9AC" w14:textId="77777777" w:rsidR="00A94DF4" w:rsidRPr="00356DB0" w:rsidRDefault="00A94DF4" w:rsidP="003C3519">
      <w:pPr>
        <w:pStyle w:val="AlphaList2"/>
        <w:numPr>
          <w:ilvl w:val="0"/>
          <w:numId w:val="42"/>
        </w:numPr>
      </w:pPr>
      <w:r w:rsidRPr="00356DB0">
        <w:rPr>
          <w:rtl/>
        </w:rPr>
        <w:t xml:space="preserve">המבטח מוותר על כל זכות שיבוב/תחלוף, תביעה, חזרה או השתתפות כלפי מדינת ישראל, </w:t>
      </w:r>
      <w:r>
        <w:rPr>
          <w:rtl/>
        </w:rPr>
        <w:t>משרד המשפטים</w:t>
      </w:r>
      <w:r w:rsidRPr="00356DB0">
        <w:rPr>
          <w:rtl/>
        </w:rPr>
        <w:t xml:space="preserve">  ועובדיהם, ובלבד שהוויתור  לא יחול לטובת אדם שגרם לנזק מתוך כוונת</w:t>
      </w:r>
      <w:r w:rsidRPr="00356DB0">
        <w:rPr>
          <w:rFonts w:hint="cs"/>
          <w:rtl/>
        </w:rPr>
        <w:t xml:space="preserve"> </w:t>
      </w:r>
      <w:r w:rsidRPr="00356DB0">
        <w:rPr>
          <w:rtl/>
        </w:rPr>
        <w:t>זדון</w:t>
      </w:r>
      <w:r w:rsidRPr="00356DB0">
        <w:rPr>
          <w:rFonts w:hint="cs"/>
          <w:rtl/>
        </w:rPr>
        <w:t>.</w:t>
      </w:r>
    </w:p>
    <w:p w14:paraId="00C08E2D" w14:textId="77777777" w:rsidR="00A94DF4" w:rsidRPr="00356DB0" w:rsidRDefault="00A94DF4" w:rsidP="003C3519">
      <w:pPr>
        <w:pStyle w:val="AlphaList2"/>
        <w:numPr>
          <w:ilvl w:val="0"/>
          <w:numId w:val="42"/>
        </w:numPr>
      </w:pPr>
      <w:r w:rsidRPr="00356DB0">
        <w:rPr>
          <w:rtl/>
        </w:rPr>
        <w:t>הספק אחראי בלעדית כלפי המבטח לתשלום דמי הביטוח עבור כל הפוליסות ולמילוי כל החובות המוטלות על המבוטח על פי תנאי הפוליסות</w:t>
      </w:r>
      <w:r w:rsidRPr="00356DB0">
        <w:rPr>
          <w:rFonts w:hint="cs"/>
          <w:rtl/>
        </w:rPr>
        <w:t>.</w:t>
      </w:r>
    </w:p>
    <w:p w14:paraId="761AFAC8" w14:textId="77777777" w:rsidR="00A94DF4" w:rsidRPr="00356DB0" w:rsidRDefault="00A94DF4" w:rsidP="003C3519">
      <w:pPr>
        <w:pStyle w:val="AlphaList2"/>
        <w:numPr>
          <w:ilvl w:val="0"/>
          <w:numId w:val="42"/>
        </w:numPr>
      </w:pPr>
      <w:r w:rsidRPr="00356DB0">
        <w:rPr>
          <w:rtl/>
        </w:rPr>
        <w:t>ההשתתפויות העצמיות הנקובות בכל פוליסה ופוליסה תחולנה בלעדית על הספק.</w:t>
      </w:r>
    </w:p>
    <w:p w14:paraId="0413D1D5" w14:textId="77777777" w:rsidR="00A94DF4" w:rsidRPr="00356DB0" w:rsidRDefault="00A94DF4" w:rsidP="003C3519">
      <w:pPr>
        <w:pStyle w:val="AlphaList2"/>
        <w:numPr>
          <w:ilvl w:val="0"/>
          <w:numId w:val="42"/>
        </w:numPr>
      </w:pPr>
      <w:r w:rsidRPr="00356DB0">
        <w:rPr>
          <w:rtl/>
        </w:rPr>
        <w:t>כל סעיף בפוליסות הביטוח המפקיע או מקטין בדרך כל שהיא את אחריות המבטח, כאשר קיים</w:t>
      </w:r>
      <w:r w:rsidRPr="00356DB0">
        <w:rPr>
          <w:rFonts w:hint="cs"/>
          <w:rtl/>
        </w:rPr>
        <w:t xml:space="preserve"> </w:t>
      </w:r>
      <w:r w:rsidRPr="00356DB0">
        <w:rPr>
          <w:rtl/>
        </w:rPr>
        <w:t xml:space="preserve">ביטוח אחר לא יופעל כלפי מדינת ישראל, והביטוח הינו בחזקת ביטוח ראשוני המזכה </w:t>
      </w:r>
      <w:r w:rsidR="00171A15">
        <w:rPr>
          <w:rtl/>
        </w:rPr>
        <w:t>במלוא הזכויות על פי הביטוח.</w:t>
      </w:r>
    </w:p>
    <w:p w14:paraId="07658B1C" w14:textId="77777777" w:rsidR="00A94DF4" w:rsidRPr="00356DB0" w:rsidRDefault="00A94DF4" w:rsidP="003C3519">
      <w:pPr>
        <w:pStyle w:val="AlphaList2"/>
        <w:numPr>
          <w:ilvl w:val="0"/>
          <w:numId w:val="42"/>
        </w:numPr>
      </w:pPr>
      <w:r w:rsidRPr="00356DB0">
        <w:rPr>
          <w:rtl/>
        </w:rPr>
        <w:t>תנאי הכיסוי של הפוליסות הנ"ל לא יפחתו מהמקובל על פי תנאי "פוליסות נוסח ביט", בכפוף</w:t>
      </w:r>
      <w:r w:rsidRPr="00356DB0">
        <w:rPr>
          <w:rFonts w:hint="cs"/>
          <w:rtl/>
        </w:rPr>
        <w:t xml:space="preserve"> </w:t>
      </w:r>
      <w:r w:rsidRPr="00356DB0">
        <w:rPr>
          <w:rtl/>
        </w:rPr>
        <w:t>להרחבת הכיסויים כמפורט לעיל.</w:t>
      </w:r>
    </w:p>
    <w:p w14:paraId="5D966386" w14:textId="77777777" w:rsidR="00A94DF4" w:rsidRDefault="00A94DF4" w:rsidP="00201C5F">
      <w:pPr>
        <w:pStyle w:val="OutlineList2"/>
      </w:pPr>
      <w:r w:rsidRPr="00356DB0">
        <w:rPr>
          <w:rtl/>
        </w:rPr>
        <w:t>העתקי פוליסות הביטוח, מאושרות ע"י המבטח או אישור בחתימתו על קיום  הביטוחים כאמור,  יומצאו על ידי הספק ל</w:t>
      </w:r>
      <w:r>
        <w:rPr>
          <w:rtl/>
        </w:rPr>
        <w:t>משרד המשפטים</w:t>
      </w:r>
      <w:r w:rsidRPr="00356DB0">
        <w:rPr>
          <w:rtl/>
        </w:rPr>
        <w:t xml:space="preserve"> עד למועד חתימת החוזה</w:t>
      </w:r>
      <w:r>
        <w:rPr>
          <w:rFonts w:hint="cs"/>
          <w:rtl/>
        </w:rPr>
        <w:t>.</w:t>
      </w:r>
    </w:p>
    <w:p w14:paraId="6D74E7EA" w14:textId="77777777" w:rsidR="00A94DF4" w:rsidRPr="00356DB0" w:rsidRDefault="00A94DF4" w:rsidP="00201C5F">
      <w:pPr>
        <w:pStyle w:val="OutlineList2"/>
        <w:rPr>
          <w:rtl/>
        </w:rPr>
      </w:pPr>
      <w:r w:rsidRPr="00356DB0">
        <w:rPr>
          <w:rtl/>
        </w:rPr>
        <w:t xml:space="preserve">הספק  מתחייב בכל תקופת ההתקשרות החוזית עם מדינת ישראל – </w:t>
      </w:r>
      <w:r>
        <w:rPr>
          <w:rtl/>
        </w:rPr>
        <w:t>משרד המשפטים</w:t>
      </w:r>
      <w:r w:rsidRPr="00356DB0">
        <w:rPr>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Pr>
          <w:rtl/>
        </w:rPr>
        <w:t>משרד המשפטים</w:t>
      </w:r>
      <w:r w:rsidRPr="00356DB0">
        <w:rPr>
          <w:rtl/>
        </w:rPr>
        <w:t xml:space="preserve"> בתוקף. הספק מתחייב להציג את העתקי</w:t>
      </w:r>
      <w:r w:rsidRPr="00356DB0">
        <w:rPr>
          <w:rFonts w:hint="cs"/>
          <w:rtl/>
        </w:rPr>
        <w:t xml:space="preserve"> </w:t>
      </w:r>
      <w:r w:rsidRPr="00356DB0">
        <w:rPr>
          <w:rtl/>
        </w:rPr>
        <w:t>פוליסות הביטוח המחודשות מאושרות וחתומות ע"י המבטח או אישור בחתימת מבטחו על חידושן</w:t>
      </w:r>
      <w:r w:rsidRPr="00356DB0">
        <w:rPr>
          <w:rFonts w:hint="cs"/>
          <w:rtl/>
        </w:rPr>
        <w:t xml:space="preserve"> </w:t>
      </w:r>
      <w:r w:rsidRPr="00356DB0">
        <w:rPr>
          <w:rtl/>
        </w:rPr>
        <w:t>ל</w:t>
      </w:r>
      <w:r>
        <w:rPr>
          <w:rtl/>
        </w:rPr>
        <w:t>משרד המשפטים</w:t>
      </w:r>
      <w:r w:rsidRPr="00356DB0">
        <w:rPr>
          <w:rtl/>
        </w:rPr>
        <w:t xml:space="preserve"> לכל המאוחר שבועיים לפני תום תקופת הביטוח.</w:t>
      </w:r>
    </w:p>
    <w:p w14:paraId="38F1ECDA" w14:textId="77777777" w:rsidR="00A94DF4" w:rsidRDefault="00A94DF4" w:rsidP="00201C5F">
      <w:pPr>
        <w:pStyle w:val="OutlineList2"/>
      </w:pPr>
      <w:r w:rsidRPr="00356DB0">
        <w:rPr>
          <w:rtl/>
        </w:rPr>
        <w:t>אין בכל האמור בסעיפי הביטוח כדי לפטור את הספק מכל חובה החלה עליו על פי דין  ועל פי החוזה ואי</w:t>
      </w:r>
      <w:r w:rsidRPr="00356DB0">
        <w:rPr>
          <w:rFonts w:hint="cs"/>
          <w:rtl/>
        </w:rPr>
        <w:t>ן</w:t>
      </w:r>
      <w:r w:rsidRPr="00356DB0">
        <w:rPr>
          <w:rtl/>
        </w:rPr>
        <w:t xml:space="preserve">  לפרש את האמור כוויתור של מדינת ישראל – </w:t>
      </w:r>
      <w:r>
        <w:rPr>
          <w:rtl/>
        </w:rPr>
        <w:t>משרד המשפטים</w:t>
      </w:r>
      <w:r w:rsidRPr="00356DB0">
        <w:rPr>
          <w:rtl/>
        </w:rPr>
        <w:t xml:space="preserve">  על כל זכות או סעד המוקנים להם על פי דין  ועל פי חוזה זה</w:t>
      </w:r>
      <w:r w:rsidRPr="00356DB0">
        <w:rPr>
          <w:rFonts w:hint="cs"/>
          <w:rtl/>
        </w:rPr>
        <w:t>.</w:t>
      </w:r>
    </w:p>
    <w:p w14:paraId="34182FF4" w14:textId="77777777" w:rsidR="00A94DF4" w:rsidRDefault="00A94DF4" w:rsidP="00201C5F">
      <w:pPr>
        <w:pStyle w:val="OutlineList1"/>
        <w:keepNext w:val="0"/>
      </w:pPr>
      <w:r w:rsidRPr="000967B7">
        <w:rPr>
          <w:rFonts w:hint="cs"/>
          <w:rtl/>
        </w:rPr>
        <w:t>מתן שירותי ניהול פרויקטים / ייעוץ וליווי/אפיון/בדיקות</w:t>
      </w:r>
      <w:r w:rsidR="00171A15">
        <w:rPr>
          <w:rFonts w:hint="cs"/>
          <w:rtl/>
        </w:rPr>
        <w:t>.</w:t>
      </w:r>
    </w:p>
    <w:p w14:paraId="1EF4656E" w14:textId="77777777" w:rsidR="00A94DF4" w:rsidRDefault="00A94DF4" w:rsidP="00201C5F">
      <w:pPr>
        <w:pStyle w:val="OutlineList2"/>
      </w:pPr>
      <w:r w:rsidRPr="000967B7">
        <w:rPr>
          <w:rtl/>
        </w:rPr>
        <w:t>ביטוח חבות מעבידים (במידה ויועסקו עובדים ע"י הספקׂׂ)</w:t>
      </w:r>
      <w:r w:rsidR="00171A15">
        <w:rPr>
          <w:rFonts w:hint="cs"/>
          <w:rtl/>
        </w:rPr>
        <w:t>.</w:t>
      </w:r>
    </w:p>
    <w:p w14:paraId="20E3F2DF" w14:textId="77777777" w:rsidR="00A94DF4" w:rsidRPr="00356DB0" w:rsidRDefault="00A94DF4" w:rsidP="003A648B">
      <w:pPr>
        <w:pStyle w:val="AlphaList2"/>
        <w:numPr>
          <w:ilvl w:val="0"/>
          <w:numId w:val="85"/>
        </w:numPr>
      </w:pPr>
      <w:r w:rsidRPr="00356DB0">
        <w:rPr>
          <w:rFonts w:hint="cs"/>
          <w:rtl/>
        </w:rPr>
        <w:t xml:space="preserve"> </w:t>
      </w:r>
      <w:r w:rsidRPr="00356DB0">
        <w:rPr>
          <w:rtl/>
        </w:rPr>
        <w:t>הספק יבטח את אחריותו החוקית כלפי עובדיו בביטוח חבות המעבידים בכל תחומי מדינת ישראל והשטחים המוחזקים.</w:t>
      </w:r>
    </w:p>
    <w:p w14:paraId="63E91A8B" w14:textId="77777777" w:rsidR="00A94DF4" w:rsidRPr="00356DB0" w:rsidRDefault="00A94DF4" w:rsidP="003C3519">
      <w:pPr>
        <w:pStyle w:val="AlphaList2"/>
        <w:numPr>
          <w:ilvl w:val="0"/>
          <w:numId w:val="42"/>
        </w:numPr>
      </w:pPr>
      <w:r w:rsidRPr="00356DB0">
        <w:rPr>
          <w:rtl/>
        </w:rPr>
        <w:t>גבול האחריות לא יפחתו מסך</w:t>
      </w:r>
      <w:r w:rsidR="00171A15">
        <w:rPr>
          <w:rtl/>
        </w:rPr>
        <w:t xml:space="preserve"> - 5,000,000 דולר ארה"ב לעובד, </w:t>
      </w:r>
      <w:r w:rsidRPr="00356DB0">
        <w:rPr>
          <w:rtl/>
        </w:rPr>
        <w:t>למקרה ולשנת ביטוח.</w:t>
      </w:r>
    </w:p>
    <w:p w14:paraId="00AC35EB" w14:textId="77777777" w:rsidR="00A94DF4" w:rsidRPr="00356DB0" w:rsidRDefault="00A94DF4" w:rsidP="003C3519">
      <w:pPr>
        <w:pStyle w:val="AlphaList2"/>
        <w:numPr>
          <w:ilvl w:val="0"/>
          <w:numId w:val="42"/>
        </w:numPr>
      </w:pPr>
      <w:r w:rsidRPr="00356DB0">
        <w:rPr>
          <w:rtl/>
        </w:rPr>
        <w:t xml:space="preserve">הביטוח על פי הפוליסה יורחב לשפות את מדינת ישראל – </w:t>
      </w:r>
      <w:r>
        <w:rPr>
          <w:rtl/>
        </w:rPr>
        <w:t>משרד המשפטים</w:t>
      </w:r>
      <w:r w:rsidR="00171A15">
        <w:rPr>
          <w:rtl/>
        </w:rPr>
        <w:t xml:space="preserve"> היה</w:t>
      </w:r>
      <w:r w:rsidRPr="00356DB0">
        <w:rPr>
          <w:rtl/>
        </w:rPr>
        <w:t xml:space="preserve"> ונטען לעניין קרות תאונת עבודה/ מחלת מקצוע כי הם נושאים בחבות מעביד כלפי מי מעובדי ומועסקי הספק.</w:t>
      </w:r>
    </w:p>
    <w:p w14:paraId="699D2FAA" w14:textId="77777777" w:rsidR="00A94DF4" w:rsidRDefault="00A94DF4" w:rsidP="00201C5F">
      <w:pPr>
        <w:pStyle w:val="OutlineList2"/>
      </w:pPr>
      <w:r w:rsidRPr="000967B7">
        <w:rPr>
          <w:rtl/>
        </w:rPr>
        <w:t>ביטוח אחריות כלפי צד שלישי</w:t>
      </w:r>
      <w:r w:rsidR="00171A15">
        <w:rPr>
          <w:rFonts w:hint="cs"/>
          <w:rtl/>
        </w:rPr>
        <w:t>.</w:t>
      </w:r>
    </w:p>
    <w:p w14:paraId="4E3A8EE9" w14:textId="77777777" w:rsidR="00A94DF4" w:rsidRPr="00356DB0" w:rsidRDefault="00A94DF4" w:rsidP="003A648B">
      <w:pPr>
        <w:pStyle w:val="AlphaList2"/>
        <w:numPr>
          <w:ilvl w:val="0"/>
          <w:numId w:val="86"/>
        </w:numPr>
      </w:pPr>
      <w:r w:rsidRPr="00356DB0">
        <w:rPr>
          <w:rtl/>
        </w:rPr>
        <w:t>הספק יבטח את אחריותו החוקית על פי דיני מדינת ישראל בביטוח אחריות כלפי צד שלישי גוף ורכוש בגין כ</w:t>
      </w:r>
      <w:r w:rsidR="00F102D3">
        <w:rPr>
          <w:rtl/>
        </w:rPr>
        <w:t>ל פעילותו בכל תחומי מדינת ישראל</w:t>
      </w:r>
      <w:r w:rsidRPr="00356DB0">
        <w:rPr>
          <w:rtl/>
        </w:rPr>
        <w:t xml:space="preserve"> והשטחים המוחזקים</w:t>
      </w:r>
      <w:r w:rsidRPr="00356DB0">
        <w:rPr>
          <w:rFonts w:hint="cs"/>
          <w:rtl/>
        </w:rPr>
        <w:t>.</w:t>
      </w:r>
    </w:p>
    <w:p w14:paraId="37895324" w14:textId="77777777" w:rsidR="00A94DF4" w:rsidRPr="00356DB0" w:rsidRDefault="00A94DF4" w:rsidP="003C3519">
      <w:pPr>
        <w:pStyle w:val="AlphaList2"/>
        <w:numPr>
          <w:ilvl w:val="0"/>
          <w:numId w:val="42"/>
        </w:numPr>
        <w:rPr>
          <w:rtl/>
        </w:rPr>
      </w:pPr>
      <w:r w:rsidRPr="00356DB0">
        <w:rPr>
          <w:rtl/>
        </w:rPr>
        <w:t>גבול האחריות למקרה ולשנה (לתקופת ביטוח) לא יפחת מ 500,000 דולר ארה"ב.</w:t>
      </w:r>
    </w:p>
    <w:p w14:paraId="2A476565" w14:textId="77777777" w:rsidR="00A94DF4" w:rsidRPr="00356DB0" w:rsidRDefault="00A94DF4" w:rsidP="003C3519">
      <w:pPr>
        <w:pStyle w:val="AlphaList2"/>
        <w:numPr>
          <w:ilvl w:val="0"/>
          <w:numId w:val="42"/>
        </w:numPr>
      </w:pPr>
      <w:r w:rsidRPr="00356DB0">
        <w:rPr>
          <w:rtl/>
        </w:rPr>
        <w:t xml:space="preserve">בפוליסה ייכלל סעיף אחריות צולבת - </w:t>
      </w:r>
      <w:r w:rsidR="00171A15">
        <w:t>Cross</w:t>
      </w:r>
      <w:r w:rsidRPr="00356DB0">
        <w:t xml:space="preserve"> Liability</w:t>
      </w:r>
      <w:r w:rsidRPr="00356DB0">
        <w:rPr>
          <w:rtl/>
        </w:rPr>
        <w:t>.</w:t>
      </w:r>
    </w:p>
    <w:p w14:paraId="10099AF4" w14:textId="77777777" w:rsidR="00A94DF4" w:rsidRPr="00356DB0" w:rsidRDefault="00A94DF4" w:rsidP="003C3519">
      <w:pPr>
        <w:pStyle w:val="AlphaList2"/>
        <w:numPr>
          <w:ilvl w:val="0"/>
          <w:numId w:val="42"/>
        </w:numPr>
        <w:rPr>
          <w:rtl/>
        </w:rPr>
      </w:pPr>
      <w:r w:rsidRPr="00356DB0">
        <w:rPr>
          <w:rtl/>
        </w:rPr>
        <w:t xml:space="preserve">הביטוח על פי הפוליסה יורחב לשפות את מדינת ישראל – </w:t>
      </w:r>
      <w:r>
        <w:rPr>
          <w:rtl/>
        </w:rPr>
        <w:t>משרד המשפטים</w:t>
      </w:r>
      <w:r w:rsidR="00171A15">
        <w:rPr>
          <w:rtl/>
        </w:rPr>
        <w:t xml:space="preserve"> ככל שייחשבו</w:t>
      </w:r>
      <w:r w:rsidR="00171A15">
        <w:rPr>
          <w:rFonts w:hint="cs"/>
          <w:rtl/>
        </w:rPr>
        <w:t>.</w:t>
      </w:r>
    </w:p>
    <w:p w14:paraId="5B8A2C26" w14:textId="77777777" w:rsidR="00A94DF4" w:rsidRPr="00356DB0" w:rsidRDefault="00A94DF4" w:rsidP="003C3519">
      <w:pPr>
        <w:pStyle w:val="AlphaList2"/>
        <w:numPr>
          <w:ilvl w:val="0"/>
          <w:numId w:val="42"/>
        </w:numPr>
        <w:rPr>
          <w:rtl/>
        </w:rPr>
      </w:pPr>
      <w:r w:rsidRPr="00356DB0">
        <w:rPr>
          <w:rtl/>
        </w:rPr>
        <w:t>אחראים למעשי ו/או מחדלי הספק וכל הפועלים מטעמו.</w:t>
      </w:r>
    </w:p>
    <w:p w14:paraId="5ECC9FC5" w14:textId="77777777" w:rsidR="00A94DF4" w:rsidRDefault="00A94DF4" w:rsidP="00201C5F">
      <w:pPr>
        <w:pStyle w:val="OutlineList2"/>
      </w:pPr>
      <w:r w:rsidRPr="000967B7">
        <w:rPr>
          <w:rtl/>
        </w:rPr>
        <w:t>ביטוח אחריות מקצועית</w:t>
      </w:r>
      <w:r w:rsidR="00171A15">
        <w:rPr>
          <w:rFonts w:hint="cs"/>
          <w:rtl/>
        </w:rPr>
        <w:t>.</w:t>
      </w:r>
    </w:p>
    <w:p w14:paraId="6B1A2CF8" w14:textId="57C1CDC3" w:rsidR="00A94DF4" w:rsidRPr="00356DB0" w:rsidRDefault="00A94DF4" w:rsidP="003A648B">
      <w:pPr>
        <w:pStyle w:val="AlphaList2"/>
        <w:numPr>
          <w:ilvl w:val="0"/>
          <w:numId w:val="87"/>
        </w:numPr>
      </w:pPr>
      <w:r w:rsidRPr="00356DB0">
        <w:rPr>
          <w:rtl/>
        </w:rPr>
        <w:t>הספק יבטח את אחריותו המקצועית בביטוח אחריות מקצועית בכל הקשור למתן שירותי ניהול פרויקטים,  ייעוץ וליווי בתחום, אפיון ובדיקות בנוגע ל</w:t>
      </w:r>
      <w:r w:rsidR="00694AE9">
        <w:rPr>
          <w:rtl/>
        </w:rPr>
        <w:t>פיתוח יישומי</w:t>
      </w:r>
      <w:r w:rsidRPr="00356DB0">
        <w:rPr>
          <w:rtl/>
        </w:rPr>
        <w:t xml:space="preserve"> מובייל, בהתאם למכרז ולחוזה עם מדינת ישראל – </w:t>
      </w:r>
      <w:r>
        <w:rPr>
          <w:rtl/>
        </w:rPr>
        <w:t>משרד המשפטים</w:t>
      </w:r>
      <w:r w:rsidRPr="00356DB0">
        <w:rPr>
          <w:rFonts w:hint="cs"/>
          <w:rtl/>
        </w:rPr>
        <w:t>:</w:t>
      </w:r>
    </w:p>
    <w:p w14:paraId="663C0F37" w14:textId="77777777" w:rsidR="00A94DF4" w:rsidRPr="00723BBA" w:rsidRDefault="00A94DF4" w:rsidP="00A94DF4">
      <w:pPr>
        <w:pStyle w:val="Para3Title"/>
        <w:rPr>
          <w:rtl/>
        </w:rPr>
      </w:pPr>
      <w:r w:rsidRPr="00723BBA">
        <w:rPr>
          <w:rFonts w:hint="cs"/>
          <w:rtl/>
        </w:rPr>
        <w:t>ככל שיבוצעו מס' שירותים  בידי אותו הספק – גבול האחריות הגבוה ביותר מבין התחומים יהיה בתוקף. השירותים וגבולות האחריות הנדרשים לגביהם:</w:t>
      </w:r>
    </w:p>
    <w:p w14:paraId="2920AB31" w14:textId="77777777" w:rsidR="00A94DF4" w:rsidRDefault="00A94DF4" w:rsidP="003A648B">
      <w:pPr>
        <w:pStyle w:val="NumberList3"/>
        <w:numPr>
          <w:ilvl w:val="0"/>
          <w:numId w:val="88"/>
        </w:numPr>
      </w:pPr>
      <w:r>
        <w:rPr>
          <w:rtl/>
        </w:rPr>
        <w:t xml:space="preserve">ניהול או </w:t>
      </w:r>
      <w:r w:rsidRPr="00356DB0">
        <w:rPr>
          <w:rtl/>
        </w:rPr>
        <w:t>ייעוץ</w:t>
      </w:r>
      <w:r>
        <w:rPr>
          <w:rtl/>
        </w:rPr>
        <w:t xml:space="preserve"> או ליווי בתחום יישומי מובייל = גבול אחריות מינימלי של 500,000 דולר ארה"ב למקרה ולשנת ביטוח</w:t>
      </w:r>
      <w:r>
        <w:rPr>
          <w:rFonts w:hint="cs"/>
          <w:rtl/>
        </w:rPr>
        <w:t>.</w:t>
      </w:r>
    </w:p>
    <w:p w14:paraId="65543417" w14:textId="77777777" w:rsidR="00A94DF4" w:rsidRDefault="00A94DF4" w:rsidP="003C3519">
      <w:pPr>
        <w:pStyle w:val="NumberList3"/>
        <w:numPr>
          <w:ilvl w:val="0"/>
          <w:numId w:val="45"/>
        </w:numPr>
      </w:pPr>
      <w:r>
        <w:rPr>
          <w:rtl/>
        </w:rPr>
        <w:t>אפיון דרישות ותהליכי עבודה למימוש יישומים למובייל כולל ליווי = גבול אחריות מינימלי של 250,000 דולר ארה"ב למקרה ולשנת ביטוח</w:t>
      </w:r>
      <w:r>
        <w:rPr>
          <w:rFonts w:hint="cs"/>
          <w:rtl/>
        </w:rPr>
        <w:t>.</w:t>
      </w:r>
    </w:p>
    <w:p w14:paraId="6A5F4685" w14:textId="77777777" w:rsidR="00A94DF4" w:rsidRDefault="00A94DF4" w:rsidP="003C3519">
      <w:pPr>
        <w:pStyle w:val="NumberList3"/>
        <w:numPr>
          <w:ilvl w:val="0"/>
          <w:numId w:val="45"/>
        </w:numPr>
      </w:pPr>
      <w:r>
        <w:rPr>
          <w:rtl/>
        </w:rPr>
        <w:t>אפיון טכנולוגי מפורט  ליישומים= גבול אחריות מינימלי של 500,000 דולר ארה"ב למקרה ולשנת ביטוח</w:t>
      </w:r>
      <w:r>
        <w:rPr>
          <w:rFonts w:hint="cs"/>
          <w:rtl/>
        </w:rPr>
        <w:t>.</w:t>
      </w:r>
    </w:p>
    <w:p w14:paraId="6421594B" w14:textId="77777777" w:rsidR="00A94DF4" w:rsidRDefault="00A94DF4" w:rsidP="003C3519">
      <w:pPr>
        <w:pStyle w:val="NumberList3"/>
        <w:numPr>
          <w:ilvl w:val="0"/>
          <w:numId w:val="45"/>
        </w:numPr>
      </w:pPr>
      <w:r>
        <w:rPr>
          <w:rtl/>
        </w:rPr>
        <w:t>בדיקות בפלטפורמות ומכשירים שונים = גבול אחריות מינימלי של 250,000 דולר ארה"ב למקרה ולשנת ביטוח</w:t>
      </w:r>
      <w:r>
        <w:rPr>
          <w:rFonts w:hint="cs"/>
          <w:rtl/>
        </w:rPr>
        <w:t>.</w:t>
      </w:r>
    </w:p>
    <w:p w14:paraId="6E6B918C" w14:textId="77777777" w:rsidR="00A94DF4" w:rsidRDefault="00A94DF4" w:rsidP="00A94DF4">
      <w:pPr>
        <w:pStyle w:val="AlphaList2"/>
      </w:pPr>
      <w:r w:rsidRPr="00B95EBC">
        <w:rPr>
          <w:rtl/>
        </w:rPr>
        <w:t>גבול האחריות למקרה ולתקופת הביטוח (שנה) לא יפחת מ _________ דולר ארה"ב (אנא השלם את גבול האחריות הנדרש בהתאם לשירות/ים)</w:t>
      </w:r>
      <w:r>
        <w:rPr>
          <w:rFonts w:hint="cs"/>
          <w:rtl/>
        </w:rPr>
        <w:t>.</w:t>
      </w:r>
    </w:p>
    <w:p w14:paraId="2FBB9901" w14:textId="77777777" w:rsidR="00A94DF4" w:rsidRDefault="00A94DF4" w:rsidP="00A94DF4">
      <w:pPr>
        <w:pStyle w:val="AlphaList2"/>
      </w:pPr>
      <w:r w:rsidRPr="00B95EBC">
        <w:rPr>
          <w:rtl/>
        </w:rPr>
        <w:t>הכיסוי על פי הפוליסה יורחב לכלול את ההרחבות הבאות:</w:t>
      </w:r>
    </w:p>
    <w:p w14:paraId="4AE979A1" w14:textId="77777777" w:rsidR="00A94DF4" w:rsidRDefault="00A94DF4" w:rsidP="003A648B">
      <w:pPr>
        <w:pStyle w:val="NumberList3"/>
        <w:numPr>
          <w:ilvl w:val="0"/>
          <w:numId w:val="89"/>
        </w:numPr>
      </w:pPr>
      <w:r w:rsidRPr="00B95EBC">
        <w:rPr>
          <w:rtl/>
        </w:rPr>
        <w:t>אבדן מסמכ</w:t>
      </w:r>
      <w:r>
        <w:rPr>
          <w:rtl/>
        </w:rPr>
        <w:t>ים ו/או עיכוב בעקבות מקרה ביטוח</w:t>
      </w:r>
      <w:r>
        <w:rPr>
          <w:rFonts w:hint="cs"/>
          <w:rtl/>
        </w:rPr>
        <w:t>.</w:t>
      </w:r>
    </w:p>
    <w:p w14:paraId="79EBED27" w14:textId="77777777" w:rsidR="00A94DF4" w:rsidRDefault="00A94DF4" w:rsidP="003C3519">
      <w:pPr>
        <w:pStyle w:val="NumberList3"/>
        <w:numPr>
          <w:ilvl w:val="0"/>
          <w:numId w:val="45"/>
        </w:numPr>
      </w:pPr>
      <w:r>
        <w:rPr>
          <w:rFonts w:hint="cs"/>
          <w:rtl/>
        </w:rPr>
        <w:t>מרמה ואי יושר עובדים.</w:t>
      </w:r>
    </w:p>
    <w:p w14:paraId="6AF5DEF0" w14:textId="77777777" w:rsidR="00A94DF4" w:rsidRDefault="00A94DF4" w:rsidP="003C3519">
      <w:pPr>
        <w:pStyle w:val="NumberList3"/>
        <w:numPr>
          <w:ilvl w:val="0"/>
          <w:numId w:val="45"/>
        </w:numPr>
      </w:pPr>
      <w:r>
        <w:rPr>
          <w:rtl/>
        </w:rPr>
        <w:t xml:space="preserve">אחריות צולבת, אולם הפוליסה לא תכסה את תביעות </w:t>
      </w:r>
      <w:r w:rsidR="00171A15">
        <w:rPr>
          <w:rtl/>
        </w:rPr>
        <w:t xml:space="preserve">הספק כלפי </w:t>
      </w:r>
      <w:r>
        <w:rPr>
          <w:rtl/>
        </w:rPr>
        <w:t>מדינת ישראל – משרד המשפטים.</w:t>
      </w:r>
    </w:p>
    <w:p w14:paraId="75767B12" w14:textId="77777777" w:rsidR="00A94DF4" w:rsidRDefault="00A94DF4" w:rsidP="003C3519">
      <w:pPr>
        <w:pStyle w:val="NumberList3"/>
        <w:numPr>
          <w:ilvl w:val="0"/>
          <w:numId w:val="45"/>
        </w:numPr>
      </w:pPr>
      <w:r>
        <w:rPr>
          <w:rFonts w:hint="cs"/>
          <w:rtl/>
        </w:rPr>
        <w:t>הארכת תקופת הגילוי לפחות 6 חודשים.</w:t>
      </w:r>
    </w:p>
    <w:p w14:paraId="5D5C524E" w14:textId="77777777" w:rsidR="00A94DF4" w:rsidRDefault="00A94DF4" w:rsidP="00A94DF4">
      <w:pPr>
        <w:pStyle w:val="AlphaList2"/>
      </w:pPr>
      <w:r w:rsidRPr="00B95EBC">
        <w:rPr>
          <w:rtl/>
        </w:rPr>
        <w:t xml:space="preserve">הביטוח יורחב לשפות את מדינת ישראל - </w:t>
      </w:r>
      <w:r>
        <w:rPr>
          <w:rtl/>
        </w:rPr>
        <w:t>משרד המשפטים</w:t>
      </w:r>
      <w:r w:rsidRPr="00B95EBC">
        <w:rPr>
          <w:rtl/>
        </w:rPr>
        <w:t xml:space="preserve"> ככל שייחשבו אחראים למעשי ו/או מחדלי הספק וכל הפועלים מטעמו.</w:t>
      </w:r>
    </w:p>
    <w:p w14:paraId="39CE6269" w14:textId="77777777" w:rsidR="00A94DF4" w:rsidRDefault="00A94DF4" w:rsidP="00201C5F">
      <w:pPr>
        <w:pStyle w:val="OutlineList2"/>
      </w:pPr>
      <w:r w:rsidRPr="00356DB0">
        <w:rPr>
          <w:rtl/>
        </w:rPr>
        <w:t>כללי</w:t>
      </w:r>
    </w:p>
    <w:p w14:paraId="3DA23B73" w14:textId="77777777" w:rsidR="00A94DF4" w:rsidRPr="00356DB0" w:rsidRDefault="00A94DF4" w:rsidP="00A94DF4">
      <w:pPr>
        <w:pStyle w:val="Para20"/>
        <w:rPr>
          <w:rtl/>
        </w:rPr>
      </w:pPr>
      <w:r w:rsidRPr="00356DB0">
        <w:rPr>
          <w:rtl/>
        </w:rPr>
        <w:t>בכל פוליסות הביטוח הנ"ל יכללו התנאים הבאים:</w:t>
      </w:r>
    </w:p>
    <w:p w14:paraId="13CF746F" w14:textId="77777777" w:rsidR="00A94DF4" w:rsidRPr="00356DB0" w:rsidRDefault="00A94DF4" w:rsidP="003A648B">
      <w:pPr>
        <w:pStyle w:val="AlphaList2"/>
        <w:numPr>
          <w:ilvl w:val="0"/>
          <w:numId w:val="90"/>
        </w:numPr>
      </w:pPr>
      <w:r w:rsidRPr="00356DB0">
        <w:rPr>
          <w:rtl/>
        </w:rPr>
        <w:t>לשם המבוטח יתווספו כמבוט</w:t>
      </w:r>
      <w:r w:rsidR="00171A15">
        <w:rPr>
          <w:rtl/>
        </w:rPr>
        <w:t xml:space="preserve">חים  נוספים : </w:t>
      </w:r>
      <w:r w:rsidRPr="00356DB0">
        <w:rPr>
          <w:rtl/>
        </w:rPr>
        <w:t xml:space="preserve">מדינת ישראל – </w:t>
      </w:r>
      <w:r>
        <w:rPr>
          <w:rtl/>
        </w:rPr>
        <w:t>משרד המשפטים</w:t>
      </w:r>
      <w:r w:rsidRPr="00356DB0">
        <w:rPr>
          <w:rtl/>
        </w:rPr>
        <w:t xml:space="preserve">, בכפוף </w:t>
      </w:r>
      <w:proofErr w:type="spellStart"/>
      <w:r w:rsidRPr="00356DB0">
        <w:rPr>
          <w:rtl/>
        </w:rPr>
        <w:t>להרחבי</w:t>
      </w:r>
      <w:proofErr w:type="spellEnd"/>
      <w:r w:rsidRPr="00356DB0">
        <w:rPr>
          <w:rtl/>
        </w:rPr>
        <w:t xml:space="preserve"> השיפוי כמפורט לעיל</w:t>
      </w:r>
      <w:r w:rsidRPr="00356DB0">
        <w:rPr>
          <w:rFonts w:hint="cs"/>
          <w:rtl/>
        </w:rPr>
        <w:t>.</w:t>
      </w:r>
    </w:p>
    <w:p w14:paraId="18B28F02" w14:textId="77777777" w:rsidR="00A94DF4" w:rsidRPr="00356DB0" w:rsidRDefault="00A94DF4" w:rsidP="003C3519">
      <w:pPr>
        <w:pStyle w:val="AlphaList2"/>
        <w:numPr>
          <w:ilvl w:val="0"/>
          <w:numId w:val="42"/>
        </w:numPr>
      </w:pPr>
      <w:r w:rsidRPr="00356DB0">
        <w:rPr>
          <w:rtl/>
        </w:rPr>
        <w:t>בכ</w:t>
      </w:r>
      <w:r w:rsidR="00171A15">
        <w:rPr>
          <w:rtl/>
        </w:rPr>
        <w:t>ל מקרה של צמצום או ביטול הביטוח</w:t>
      </w:r>
      <w:r w:rsidRPr="00356DB0">
        <w:rPr>
          <w:rtl/>
        </w:rPr>
        <w:t xml:space="preserve"> ע"י </w:t>
      </w:r>
      <w:r w:rsidR="00171A15">
        <w:rPr>
          <w:rtl/>
        </w:rPr>
        <w:t xml:space="preserve">אחד הצדדים לא יהיה להם כל תוקף </w:t>
      </w:r>
      <w:r w:rsidRPr="00356DB0">
        <w:rPr>
          <w:rtl/>
        </w:rPr>
        <w:t>אלא אם ניתנה על כך הודעה מוקדמת ש</w:t>
      </w:r>
      <w:r w:rsidR="00171A15">
        <w:rPr>
          <w:rtl/>
        </w:rPr>
        <w:t xml:space="preserve">ל 60 יום לפחות במכתב רשום לחשב </w:t>
      </w:r>
      <w:r>
        <w:rPr>
          <w:rtl/>
        </w:rPr>
        <w:t>משרד המשפטים</w:t>
      </w:r>
      <w:r w:rsidRPr="00356DB0">
        <w:rPr>
          <w:rtl/>
        </w:rPr>
        <w:t xml:space="preserve"> בירושלים</w:t>
      </w:r>
      <w:r w:rsidRPr="00356DB0">
        <w:rPr>
          <w:rFonts w:hint="cs"/>
          <w:rtl/>
        </w:rPr>
        <w:t>.</w:t>
      </w:r>
    </w:p>
    <w:p w14:paraId="1524FA8C" w14:textId="77777777" w:rsidR="00A94DF4" w:rsidRPr="00356DB0" w:rsidRDefault="00A94DF4" w:rsidP="003C3519">
      <w:pPr>
        <w:pStyle w:val="AlphaList2"/>
        <w:numPr>
          <w:ilvl w:val="0"/>
          <w:numId w:val="42"/>
        </w:numPr>
      </w:pPr>
      <w:r w:rsidRPr="00356DB0">
        <w:rPr>
          <w:rtl/>
        </w:rPr>
        <w:t>המבטח מוותר על כל זכות שיבוב/תחלוף, תביעה, חזרה או השתתפות כלפי מדינת ישראל,</w:t>
      </w:r>
      <w:r w:rsidRPr="00356DB0">
        <w:rPr>
          <w:rFonts w:hint="cs"/>
          <w:rtl/>
        </w:rPr>
        <w:t xml:space="preserve"> </w:t>
      </w:r>
      <w:r>
        <w:rPr>
          <w:rtl/>
        </w:rPr>
        <w:t>משרד המשפטים</w:t>
      </w:r>
      <w:r w:rsidRPr="00356DB0">
        <w:rPr>
          <w:rtl/>
        </w:rPr>
        <w:t xml:space="preserve">  ועובדיהם, ובלבד שהוויתור  לא יחול לטובת אדם שגרם לנזק מתוך כוונת זדון</w:t>
      </w:r>
      <w:r w:rsidRPr="00356DB0">
        <w:rPr>
          <w:rFonts w:hint="cs"/>
          <w:rtl/>
        </w:rPr>
        <w:t>.</w:t>
      </w:r>
    </w:p>
    <w:p w14:paraId="46AC96E3" w14:textId="77777777" w:rsidR="00A94DF4" w:rsidRPr="00356DB0" w:rsidRDefault="00A94DF4" w:rsidP="003C3519">
      <w:pPr>
        <w:pStyle w:val="AlphaList2"/>
        <w:numPr>
          <w:ilvl w:val="0"/>
          <w:numId w:val="42"/>
        </w:numPr>
      </w:pPr>
      <w:r w:rsidRPr="00356DB0">
        <w:rPr>
          <w:rtl/>
        </w:rPr>
        <w:t>הספק אחראי בלעדית כלפי המבטח לתשלום דמי הביטוח עבור כל הפוליסות ולמילוי כל החובות המוטלות על המבוטח על פי תנאי הפוליסות</w:t>
      </w:r>
      <w:r w:rsidRPr="00356DB0">
        <w:rPr>
          <w:rFonts w:hint="cs"/>
          <w:rtl/>
        </w:rPr>
        <w:t>.</w:t>
      </w:r>
    </w:p>
    <w:p w14:paraId="66256DFC" w14:textId="77777777" w:rsidR="00A94DF4" w:rsidRPr="00356DB0" w:rsidRDefault="00A94DF4" w:rsidP="003C3519">
      <w:pPr>
        <w:pStyle w:val="AlphaList2"/>
        <w:numPr>
          <w:ilvl w:val="0"/>
          <w:numId w:val="42"/>
        </w:numPr>
      </w:pPr>
      <w:r w:rsidRPr="00356DB0">
        <w:rPr>
          <w:rtl/>
        </w:rPr>
        <w:t>ההשתתפויות העצמיות הנקובות בכל פוליסה ופוליסה תחולנה בלעדית על הספק.</w:t>
      </w:r>
    </w:p>
    <w:p w14:paraId="44F94F7D" w14:textId="77777777" w:rsidR="00A94DF4" w:rsidRPr="00356DB0" w:rsidRDefault="00A94DF4" w:rsidP="003C3519">
      <w:pPr>
        <w:pStyle w:val="AlphaList2"/>
        <w:numPr>
          <w:ilvl w:val="0"/>
          <w:numId w:val="42"/>
        </w:numPr>
      </w:pPr>
      <w:r w:rsidRPr="00356DB0">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w:t>
      </w:r>
      <w:r w:rsidR="00171A15">
        <w:rPr>
          <w:rtl/>
        </w:rPr>
        <w:t>וח.</w:t>
      </w:r>
    </w:p>
    <w:p w14:paraId="2B6B3A50" w14:textId="77777777" w:rsidR="00A94DF4" w:rsidRPr="00356DB0" w:rsidRDefault="00A94DF4" w:rsidP="00201C5F">
      <w:pPr>
        <w:pStyle w:val="OutlineList2"/>
      </w:pPr>
      <w:r w:rsidRPr="00356DB0">
        <w:rPr>
          <w:rtl/>
        </w:rPr>
        <w:t>העתקי פוליסות הביטוח, מאושרות ע"י המבטח או אישור בחתימתו על קיום  הביטוחים כאמור,  יומצאו על ידי הספק ל</w:t>
      </w:r>
      <w:r>
        <w:rPr>
          <w:rtl/>
        </w:rPr>
        <w:t>משרד המשפטים</w:t>
      </w:r>
      <w:r w:rsidRPr="00356DB0">
        <w:rPr>
          <w:rtl/>
        </w:rPr>
        <w:t xml:space="preserve"> עד למועד חתימת החוזה</w:t>
      </w:r>
      <w:r w:rsidRPr="00356DB0">
        <w:rPr>
          <w:rFonts w:hint="cs"/>
          <w:rtl/>
        </w:rPr>
        <w:t>.</w:t>
      </w:r>
    </w:p>
    <w:p w14:paraId="4BA8E8FA" w14:textId="77777777" w:rsidR="00A94DF4" w:rsidRPr="00356DB0" w:rsidRDefault="00A94DF4" w:rsidP="00201C5F">
      <w:pPr>
        <w:pStyle w:val="OutlineList2"/>
      </w:pPr>
      <w:r w:rsidRPr="00356DB0">
        <w:rPr>
          <w:rtl/>
        </w:rPr>
        <w:t xml:space="preserve">הספק  מתחייב בכל תקופת ההתקשרות החוזית עם מדינת ישראל – </w:t>
      </w:r>
      <w:r>
        <w:rPr>
          <w:rtl/>
        </w:rPr>
        <w:t>משרד המשפטים</w:t>
      </w:r>
      <w:r w:rsidRPr="00356DB0">
        <w:rPr>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Pr>
          <w:rtl/>
        </w:rPr>
        <w:t>משרד המשפטים</w:t>
      </w:r>
      <w:r w:rsidRPr="00356DB0">
        <w:rPr>
          <w:rtl/>
        </w:rPr>
        <w:t xml:space="preserve"> בתוקף. הספק מתחייב להציג את העתקי פוליסות הביטוח המחודשות מאושרות וחתומות ע"י המבטח או אישור בחתימת מבטחו על חידושן ל</w:t>
      </w:r>
      <w:r>
        <w:rPr>
          <w:rtl/>
        </w:rPr>
        <w:t>משרד המשפטים</w:t>
      </w:r>
      <w:r w:rsidRPr="00356DB0">
        <w:rPr>
          <w:rtl/>
        </w:rPr>
        <w:t xml:space="preserve"> לכל המאוחר שבועיים לפני תום תקופת הביטוח.</w:t>
      </w:r>
    </w:p>
    <w:p w14:paraId="29FE9776" w14:textId="77777777" w:rsidR="00A94DF4" w:rsidRPr="00356DB0" w:rsidRDefault="00A94DF4" w:rsidP="00201C5F">
      <w:pPr>
        <w:pStyle w:val="OutlineList2"/>
        <w:rPr>
          <w:rtl/>
        </w:rPr>
      </w:pPr>
      <w:r w:rsidRPr="00356DB0">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tl/>
        </w:rPr>
        <w:t>משרד המשפטים</w:t>
      </w:r>
      <w:r w:rsidRPr="00356DB0">
        <w:rPr>
          <w:rtl/>
        </w:rPr>
        <w:t xml:space="preserve">  על כל זכות או סעד המוקנים להם על פי דין ועל פי חוזה זה.</w:t>
      </w:r>
    </w:p>
    <w:p w14:paraId="27055F23" w14:textId="77777777" w:rsidR="00A94DF4" w:rsidRPr="00011A9F" w:rsidRDefault="00A94DF4" w:rsidP="00201C5F">
      <w:pPr>
        <w:pStyle w:val="OutlineList2"/>
        <w:rPr>
          <w:b/>
          <w:bCs/>
          <w:rtl/>
        </w:rPr>
      </w:pPr>
      <w:r w:rsidRPr="00011A9F">
        <w:rPr>
          <w:rFonts w:hint="cs"/>
          <w:b/>
          <w:bCs/>
          <w:rtl/>
        </w:rPr>
        <w:t>ביטוחים</w:t>
      </w:r>
    </w:p>
    <w:p w14:paraId="141F9051" w14:textId="77777777" w:rsidR="00A94DF4" w:rsidRPr="00322191" w:rsidRDefault="00A94DF4" w:rsidP="00A94DF4">
      <w:pPr>
        <w:pStyle w:val="Para2Title"/>
      </w:pPr>
      <w:r w:rsidRPr="00322191">
        <w:rPr>
          <w:rtl/>
        </w:rPr>
        <w:t>ביטוח חבות המעבידים</w:t>
      </w:r>
    </w:p>
    <w:p w14:paraId="19F03BA9" w14:textId="77777777" w:rsidR="00A94DF4" w:rsidRPr="00356DB0" w:rsidRDefault="00A94DF4" w:rsidP="003A648B">
      <w:pPr>
        <w:pStyle w:val="AlphaList2"/>
        <w:numPr>
          <w:ilvl w:val="0"/>
          <w:numId w:val="91"/>
        </w:numPr>
      </w:pPr>
      <w:r w:rsidRPr="00356DB0">
        <w:rPr>
          <w:rtl/>
        </w:rPr>
        <w:t>הספק יבטח את אחריותו החוקית כלפי עובדיו בביטוח חבות מעבידים בכל תחומי מדינת ישראל והשטחים המוחזקים</w:t>
      </w:r>
      <w:r w:rsidRPr="00356DB0">
        <w:rPr>
          <w:rFonts w:hint="cs"/>
          <w:rtl/>
        </w:rPr>
        <w:t>.</w:t>
      </w:r>
    </w:p>
    <w:p w14:paraId="302D79C5" w14:textId="77777777" w:rsidR="00A94DF4" w:rsidRPr="00356DB0" w:rsidRDefault="00A94DF4" w:rsidP="003C3519">
      <w:pPr>
        <w:pStyle w:val="AlphaList2"/>
        <w:numPr>
          <w:ilvl w:val="0"/>
          <w:numId w:val="42"/>
        </w:numPr>
      </w:pPr>
      <w:r w:rsidRPr="00356DB0">
        <w:rPr>
          <w:rtl/>
        </w:rPr>
        <w:t>גבול האחריות לא יפחת מסך 5,000,000 דולר ארה"ב לעובד, למקרה ולתקופת ביטוח (שנה)</w:t>
      </w:r>
      <w:r w:rsidRPr="00356DB0">
        <w:rPr>
          <w:rFonts w:hint="cs"/>
          <w:rtl/>
        </w:rPr>
        <w:t>.</w:t>
      </w:r>
    </w:p>
    <w:p w14:paraId="5BA536F5" w14:textId="77777777" w:rsidR="00A94DF4" w:rsidRPr="00356DB0" w:rsidRDefault="00A94DF4" w:rsidP="003C3519">
      <w:pPr>
        <w:pStyle w:val="AlphaList2"/>
        <w:numPr>
          <w:ilvl w:val="0"/>
          <w:numId w:val="42"/>
        </w:numPr>
      </w:pPr>
      <w:r w:rsidRPr="00356DB0">
        <w:rPr>
          <w:rtl/>
        </w:rPr>
        <w:t xml:space="preserve">הביטוח יורחב לכסות את </w:t>
      </w:r>
      <w:proofErr w:type="spellStart"/>
      <w:r w:rsidRPr="00356DB0">
        <w:rPr>
          <w:rtl/>
        </w:rPr>
        <w:t>חבותו</w:t>
      </w:r>
      <w:proofErr w:type="spellEnd"/>
      <w:r w:rsidRPr="00356DB0">
        <w:rPr>
          <w:rtl/>
        </w:rPr>
        <w:t xml:space="preserve"> של המבוטח כלפי קבלנים, קבלני משנה ועובדיהם היה וייחשב כמעבידם</w:t>
      </w:r>
      <w:r w:rsidRPr="00356DB0">
        <w:rPr>
          <w:rFonts w:hint="cs"/>
          <w:rtl/>
        </w:rPr>
        <w:t>.</w:t>
      </w:r>
    </w:p>
    <w:p w14:paraId="6C3A3E47" w14:textId="77777777" w:rsidR="00A94DF4" w:rsidRPr="00356DB0" w:rsidRDefault="00A94DF4" w:rsidP="003C3519">
      <w:pPr>
        <w:pStyle w:val="AlphaList2"/>
        <w:numPr>
          <w:ilvl w:val="0"/>
          <w:numId w:val="42"/>
        </w:numPr>
      </w:pPr>
      <w:r w:rsidRPr="00356DB0">
        <w:rPr>
          <w:rtl/>
        </w:rPr>
        <w:t xml:space="preserve">הביטוח על פי הפוליסה יורחב לשפות את מדינת ישראל – </w:t>
      </w:r>
      <w:r>
        <w:rPr>
          <w:rtl/>
        </w:rPr>
        <w:t>משרד המשפטים</w:t>
      </w:r>
      <w:r w:rsidRPr="00356DB0">
        <w:rPr>
          <w:rtl/>
        </w:rPr>
        <w:t xml:space="preserve"> היה ונטען לעניין קרות</w:t>
      </w:r>
      <w:r w:rsidRPr="00356DB0">
        <w:rPr>
          <w:rFonts w:hint="cs"/>
          <w:rtl/>
        </w:rPr>
        <w:t xml:space="preserve"> </w:t>
      </w:r>
      <w:r w:rsidRPr="00356DB0">
        <w:rPr>
          <w:rtl/>
        </w:rPr>
        <w:t>תאונת עבודה/מחלת מקצוע כלשהי כי הם נושאים בחבות מעביד כלשהם כלפי מי מעובדי הספק, קבלנים, קבלני משנה ועובדיהם שבשירותו.</w:t>
      </w:r>
    </w:p>
    <w:p w14:paraId="11740B81" w14:textId="77777777" w:rsidR="00A94DF4" w:rsidRDefault="00A94DF4" w:rsidP="00201C5F">
      <w:pPr>
        <w:pStyle w:val="OutlineList2"/>
      </w:pPr>
      <w:r w:rsidRPr="008A07F1">
        <w:rPr>
          <w:rtl/>
        </w:rPr>
        <w:t>ביטוח אחריות כלפי צד שלישי</w:t>
      </w:r>
    </w:p>
    <w:p w14:paraId="2BEA01F2" w14:textId="77777777" w:rsidR="00A94DF4" w:rsidRPr="00356DB0" w:rsidRDefault="00A94DF4" w:rsidP="003A648B">
      <w:pPr>
        <w:pStyle w:val="AlphaList2"/>
        <w:numPr>
          <w:ilvl w:val="0"/>
          <w:numId w:val="92"/>
        </w:numPr>
      </w:pPr>
      <w:r w:rsidRPr="00356DB0">
        <w:rPr>
          <w:rFonts w:hint="cs"/>
          <w:rtl/>
        </w:rPr>
        <w:t xml:space="preserve"> </w:t>
      </w:r>
      <w:r w:rsidRPr="00356DB0">
        <w:rPr>
          <w:rtl/>
        </w:rPr>
        <w:t>הספק יבטח את אחריותו החוקית על פי דיני מדינת ישראל בביטוח אחריות כלפי צד שלישי גוף ורכוש, בכל תחומי מדינת ישראל והשטחים המוחזקים</w:t>
      </w:r>
      <w:r w:rsidRPr="00356DB0">
        <w:rPr>
          <w:rFonts w:hint="cs"/>
          <w:rtl/>
        </w:rPr>
        <w:t>.</w:t>
      </w:r>
    </w:p>
    <w:p w14:paraId="4B596F97" w14:textId="77777777" w:rsidR="00A94DF4" w:rsidRPr="00356DB0" w:rsidRDefault="00A94DF4" w:rsidP="003C3519">
      <w:pPr>
        <w:pStyle w:val="AlphaList2"/>
        <w:numPr>
          <w:ilvl w:val="0"/>
          <w:numId w:val="42"/>
        </w:numPr>
      </w:pPr>
      <w:r w:rsidRPr="00356DB0">
        <w:rPr>
          <w:rtl/>
        </w:rPr>
        <w:t>גבול האחריות לא יפחת מסך 500,000 דולר ארה"ב למקרה ולתקופת הביטוח (שנה)</w:t>
      </w:r>
      <w:r w:rsidRPr="00356DB0">
        <w:rPr>
          <w:rFonts w:hint="cs"/>
          <w:rtl/>
        </w:rPr>
        <w:t>.</w:t>
      </w:r>
    </w:p>
    <w:p w14:paraId="411AC30E" w14:textId="77777777" w:rsidR="00A94DF4" w:rsidRPr="00356DB0" w:rsidRDefault="00A94DF4" w:rsidP="003C3519">
      <w:pPr>
        <w:pStyle w:val="AlphaList2"/>
        <w:numPr>
          <w:ilvl w:val="0"/>
          <w:numId w:val="42"/>
        </w:numPr>
      </w:pPr>
      <w:r w:rsidRPr="00356DB0">
        <w:rPr>
          <w:rtl/>
        </w:rPr>
        <w:t xml:space="preserve">בפוליסה ייכלל סעיף אחריות צולבת - </w:t>
      </w:r>
      <w:r w:rsidR="00171A15">
        <w:t>Cross</w:t>
      </w:r>
      <w:r w:rsidRPr="00356DB0">
        <w:t xml:space="preserve"> Liability</w:t>
      </w:r>
      <w:r w:rsidRPr="00356DB0">
        <w:rPr>
          <w:rFonts w:hint="cs"/>
          <w:rtl/>
        </w:rPr>
        <w:t>.</w:t>
      </w:r>
    </w:p>
    <w:p w14:paraId="3AB9C9B3" w14:textId="77777777" w:rsidR="00A94DF4" w:rsidRPr="00356DB0" w:rsidRDefault="00A94DF4" w:rsidP="003C3519">
      <w:pPr>
        <w:pStyle w:val="AlphaList2"/>
        <w:numPr>
          <w:ilvl w:val="0"/>
          <w:numId w:val="42"/>
        </w:numPr>
      </w:pPr>
      <w:r w:rsidRPr="00356DB0">
        <w:rPr>
          <w:rtl/>
        </w:rPr>
        <w:t>מטמיעים, מדריכים, מנהלי פרויקט כולל בעלי תפקידים אשר אינם נכללים במסגרת ביטוח חבות מעבידים של הספק, ייחשבו צד שלישי</w:t>
      </w:r>
      <w:r w:rsidRPr="00356DB0">
        <w:rPr>
          <w:rFonts w:hint="cs"/>
          <w:rtl/>
        </w:rPr>
        <w:t>.</w:t>
      </w:r>
    </w:p>
    <w:p w14:paraId="047BBB29" w14:textId="77777777" w:rsidR="00A94DF4" w:rsidRPr="00356DB0" w:rsidRDefault="00A94DF4" w:rsidP="003C3519">
      <w:pPr>
        <w:pStyle w:val="AlphaList2"/>
        <w:numPr>
          <w:ilvl w:val="0"/>
          <w:numId w:val="42"/>
        </w:numPr>
      </w:pPr>
      <w:r w:rsidRPr="00356DB0">
        <w:rPr>
          <w:rtl/>
        </w:rPr>
        <w:t>כל סייג/חריג לגבי רכוש והמתייחס לרכוש מדינת ישראל שהספק או כל איש שבשירותו פועלים או פעלו בו- יבוטל</w:t>
      </w:r>
      <w:r w:rsidRPr="00356DB0">
        <w:rPr>
          <w:rFonts w:hint="cs"/>
          <w:rtl/>
        </w:rPr>
        <w:t>.</w:t>
      </w:r>
    </w:p>
    <w:p w14:paraId="19C7D349" w14:textId="77777777" w:rsidR="00A94DF4" w:rsidRPr="00356DB0" w:rsidRDefault="00A94DF4" w:rsidP="003C3519">
      <w:pPr>
        <w:pStyle w:val="AlphaList2"/>
        <w:numPr>
          <w:ilvl w:val="0"/>
          <w:numId w:val="42"/>
        </w:numPr>
      </w:pPr>
      <w:r w:rsidRPr="00356DB0">
        <w:rPr>
          <w:rtl/>
        </w:rPr>
        <w:t>רכוש מדינת ישראל ייחשב רכוש צד שלישי</w:t>
      </w:r>
      <w:r w:rsidRPr="00356DB0">
        <w:rPr>
          <w:rFonts w:hint="cs"/>
          <w:rtl/>
        </w:rPr>
        <w:t>.</w:t>
      </w:r>
    </w:p>
    <w:p w14:paraId="2201649F" w14:textId="77777777" w:rsidR="00A94DF4" w:rsidRPr="00356DB0" w:rsidRDefault="00A94DF4" w:rsidP="003C3519">
      <w:pPr>
        <w:pStyle w:val="AlphaList2"/>
        <w:numPr>
          <w:ilvl w:val="0"/>
          <w:numId w:val="42"/>
        </w:numPr>
        <w:rPr>
          <w:rtl/>
        </w:rPr>
      </w:pPr>
      <w:r w:rsidRPr="00356DB0">
        <w:rPr>
          <w:rtl/>
        </w:rPr>
        <w:t xml:space="preserve">הביטוח מורחב לכסות את </w:t>
      </w:r>
      <w:proofErr w:type="spellStart"/>
      <w:r w:rsidRPr="00356DB0">
        <w:rPr>
          <w:rtl/>
        </w:rPr>
        <w:t>חבותו</w:t>
      </w:r>
      <w:proofErr w:type="spellEnd"/>
      <w:r w:rsidRPr="00356DB0">
        <w:rPr>
          <w:rtl/>
        </w:rPr>
        <w:t xml:space="preserve"> של המבוטח כלפי צד שלישי בגין פעילות של קבלנים, קבלני משנה ועובדיהם.</w:t>
      </w:r>
    </w:p>
    <w:p w14:paraId="2A7DFE15" w14:textId="77777777" w:rsidR="00A94DF4" w:rsidRPr="00356DB0" w:rsidRDefault="00A94DF4" w:rsidP="003C3519">
      <w:pPr>
        <w:pStyle w:val="AlphaList2"/>
        <w:numPr>
          <w:ilvl w:val="0"/>
          <w:numId w:val="42"/>
        </w:numPr>
      </w:pPr>
      <w:r w:rsidRPr="00356DB0">
        <w:rPr>
          <w:rtl/>
        </w:rPr>
        <w:t>הביטוח על פי הפולי</w:t>
      </w:r>
      <w:r w:rsidR="00171A15">
        <w:rPr>
          <w:rtl/>
        </w:rPr>
        <w:t>סה מורחב לשפות את מדינת ישראל –</w:t>
      </w:r>
      <w:r w:rsidRPr="00356DB0">
        <w:rPr>
          <w:rtl/>
        </w:rPr>
        <w:t xml:space="preserve"> </w:t>
      </w:r>
      <w:r>
        <w:rPr>
          <w:rtl/>
        </w:rPr>
        <w:t>משרד המשפטים</w:t>
      </w:r>
      <w:r w:rsidRPr="00356DB0">
        <w:rPr>
          <w:rtl/>
        </w:rPr>
        <w:t xml:space="preserve"> ככל שייחשבו אחראים למעשי ו/או מחדלי הספק והפועלים מטעמו.</w:t>
      </w:r>
    </w:p>
    <w:p w14:paraId="3E8928B2" w14:textId="77777777" w:rsidR="00A94DF4" w:rsidRDefault="00A94DF4" w:rsidP="00201C5F">
      <w:pPr>
        <w:pStyle w:val="OutlineList2"/>
      </w:pPr>
      <w:r w:rsidRPr="008A07F1">
        <w:rPr>
          <w:rtl/>
        </w:rPr>
        <w:t>כללי</w:t>
      </w:r>
    </w:p>
    <w:p w14:paraId="2EEB0FEE" w14:textId="77777777" w:rsidR="00A94DF4" w:rsidRDefault="00A94DF4" w:rsidP="00A94DF4">
      <w:pPr>
        <w:pStyle w:val="Para20"/>
        <w:rPr>
          <w:u w:val="single"/>
        </w:rPr>
      </w:pPr>
      <w:r>
        <w:rPr>
          <w:rFonts w:hint="cs"/>
          <w:rtl/>
        </w:rPr>
        <w:t>בכל פוליסות הביטוח הנדרשות יכללו התנאים הבאים:</w:t>
      </w:r>
    </w:p>
    <w:p w14:paraId="0ACEDA15" w14:textId="77777777" w:rsidR="00A94DF4" w:rsidRPr="00356DB0" w:rsidRDefault="00A94DF4" w:rsidP="003A648B">
      <w:pPr>
        <w:pStyle w:val="AlphaList2"/>
        <w:numPr>
          <w:ilvl w:val="0"/>
          <w:numId w:val="93"/>
        </w:numPr>
        <w:rPr>
          <w:rtl/>
        </w:rPr>
      </w:pPr>
      <w:r w:rsidRPr="00356DB0">
        <w:rPr>
          <w:rtl/>
        </w:rPr>
        <w:t xml:space="preserve">לשם המבוטח יתווספו כמבוטחים נוספים: מדינת ישראל – </w:t>
      </w:r>
      <w:r>
        <w:rPr>
          <w:rtl/>
        </w:rPr>
        <w:t>משרד המשפטים</w:t>
      </w:r>
      <w:r w:rsidRPr="00356DB0">
        <w:rPr>
          <w:rtl/>
        </w:rPr>
        <w:t xml:space="preserve">, בכפוף </w:t>
      </w:r>
      <w:proofErr w:type="spellStart"/>
      <w:r w:rsidRPr="00356DB0">
        <w:rPr>
          <w:rtl/>
        </w:rPr>
        <w:t>להרחבי</w:t>
      </w:r>
      <w:proofErr w:type="spellEnd"/>
      <w:r>
        <w:rPr>
          <w:rFonts w:hint="cs"/>
          <w:rtl/>
        </w:rPr>
        <w:t xml:space="preserve"> </w:t>
      </w:r>
      <w:r w:rsidR="00171A15">
        <w:rPr>
          <w:rtl/>
        </w:rPr>
        <w:t xml:space="preserve">השיפוי </w:t>
      </w:r>
      <w:r w:rsidRPr="00356DB0">
        <w:rPr>
          <w:rtl/>
        </w:rPr>
        <w:t>כמפורט לעיל</w:t>
      </w:r>
      <w:r w:rsidRPr="00356DB0">
        <w:rPr>
          <w:rFonts w:hint="cs"/>
          <w:rtl/>
        </w:rPr>
        <w:t>.</w:t>
      </w:r>
    </w:p>
    <w:p w14:paraId="3C910915" w14:textId="77777777" w:rsidR="00A94DF4" w:rsidRPr="00356DB0" w:rsidRDefault="00A94DF4" w:rsidP="003C3519">
      <w:pPr>
        <w:pStyle w:val="AlphaList2"/>
        <w:numPr>
          <w:ilvl w:val="0"/>
          <w:numId w:val="42"/>
        </w:numPr>
      </w:pPr>
      <w:r w:rsidRPr="00356DB0">
        <w:rPr>
          <w:rtl/>
        </w:rPr>
        <w:t>בכ</w:t>
      </w:r>
      <w:r w:rsidR="00171A15">
        <w:rPr>
          <w:rtl/>
        </w:rPr>
        <w:t>ל מקרה של צמצום או ביטול הביטוח</w:t>
      </w:r>
      <w:r w:rsidRPr="00356DB0">
        <w:rPr>
          <w:rtl/>
        </w:rPr>
        <w:t xml:space="preserve"> ע"י אחד הצדדים לא יהיה להם כל תוקף אלא אם ניתנה על כך הודעה מוקדמת של 60 יום לפחות במכתב רשום לחשב </w:t>
      </w:r>
      <w:r>
        <w:rPr>
          <w:rtl/>
        </w:rPr>
        <w:t>משרד המשפטים</w:t>
      </w:r>
      <w:r w:rsidR="00171A15">
        <w:rPr>
          <w:rtl/>
        </w:rPr>
        <w:t xml:space="preserve"> בירושלים.</w:t>
      </w:r>
    </w:p>
    <w:p w14:paraId="23163FF9" w14:textId="77777777" w:rsidR="00A94DF4" w:rsidRPr="00356DB0" w:rsidRDefault="00A94DF4" w:rsidP="003C3519">
      <w:pPr>
        <w:pStyle w:val="AlphaList2"/>
        <w:numPr>
          <w:ilvl w:val="0"/>
          <w:numId w:val="42"/>
        </w:numPr>
      </w:pPr>
      <w:r w:rsidRPr="00356DB0">
        <w:rPr>
          <w:rtl/>
        </w:rPr>
        <w:t xml:space="preserve">המבטח מוותר על כל זכות תחלוף/שיבוב, תביעה, השתתפות או חזרה כלפי מדינת ישראל - </w:t>
      </w:r>
      <w:r>
        <w:rPr>
          <w:rtl/>
        </w:rPr>
        <w:t>משרד המשפטים</w:t>
      </w:r>
      <w:r w:rsidRPr="00356DB0">
        <w:rPr>
          <w:rtl/>
        </w:rPr>
        <w:t xml:space="preserve"> ועובדיהם, ובלבד </w:t>
      </w:r>
      <w:r w:rsidR="00171A15">
        <w:rPr>
          <w:rtl/>
        </w:rPr>
        <w:t>שהוויתור לא יחול לטובת אדם שגרם</w:t>
      </w:r>
      <w:r w:rsidRPr="00356DB0">
        <w:rPr>
          <w:rtl/>
        </w:rPr>
        <w:t xml:space="preserve"> לנזק מתוך כוונת זדון</w:t>
      </w:r>
      <w:r w:rsidRPr="00356DB0">
        <w:rPr>
          <w:rFonts w:hint="cs"/>
          <w:rtl/>
        </w:rPr>
        <w:t>.</w:t>
      </w:r>
    </w:p>
    <w:p w14:paraId="27A10907" w14:textId="77777777" w:rsidR="00A94DF4" w:rsidRPr="00356DB0" w:rsidRDefault="00A94DF4" w:rsidP="003C3519">
      <w:pPr>
        <w:pStyle w:val="AlphaList2"/>
        <w:numPr>
          <w:ilvl w:val="0"/>
          <w:numId w:val="42"/>
        </w:numPr>
      </w:pPr>
      <w:r w:rsidRPr="00356DB0">
        <w:rPr>
          <w:rtl/>
        </w:rPr>
        <w:t>הספק אחראי בלעדית כלפי המבטח לתשלום דמי הביטוח עבור כל הפוליסות ולמילוי כל החובות המוטלות על המבוטח על פי תנאי הפוליסות</w:t>
      </w:r>
      <w:r w:rsidRPr="00356DB0">
        <w:rPr>
          <w:rFonts w:hint="cs"/>
          <w:rtl/>
        </w:rPr>
        <w:t>.</w:t>
      </w:r>
    </w:p>
    <w:p w14:paraId="67E415A7" w14:textId="77777777" w:rsidR="00A94DF4" w:rsidRPr="00356DB0" w:rsidRDefault="00A94DF4" w:rsidP="003C3519">
      <w:pPr>
        <w:pStyle w:val="AlphaList2"/>
        <w:numPr>
          <w:ilvl w:val="0"/>
          <w:numId w:val="42"/>
        </w:numPr>
      </w:pPr>
      <w:r w:rsidRPr="00356DB0">
        <w:rPr>
          <w:rFonts w:hint="cs"/>
          <w:rtl/>
        </w:rPr>
        <w:t xml:space="preserve"> </w:t>
      </w:r>
      <w:r>
        <w:rPr>
          <w:rFonts w:hint="cs"/>
          <w:rtl/>
        </w:rPr>
        <w:t>ההשתתפויות העצמיות הנקובות בכל פוליסה ופוליסה תחולנה בלעדית על הספק.</w:t>
      </w:r>
    </w:p>
    <w:p w14:paraId="341F85C7" w14:textId="77777777" w:rsidR="00A94DF4" w:rsidRPr="00356DB0" w:rsidRDefault="00A94DF4" w:rsidP="003C3519">
      <w:pPr>
        <w:pStyle w:val="AlphaList2"/>
        <w:numPr>
          <w:ilvl w:val="0"/>
          <w:numId w:val="42"/>
        </w:numPr>
      </w:pPr>
      <w:r w:rsidRPr="00356DB0">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85C0287" w14:textId="77777777" w:rsidR="00A94DF4" w:rsidRPr="00356DB0" w:rsidRDefault="00A94DF4" w:rsidP="00201C5F">
      <w:pPr>
        <w:pStyle w:val="OutlineList2"/>
        <w:rPr>
          <w:rtl/>
        </w:rPr>
      </w:pPr>
      <w:r w:rsidRPr="00356DB0">
        <w:rPr>
          <w:rtl/>
        </w:rPr>
        <w:t>העתקי פוליסות הביטוח, מאושרות ע"י המבטח או אישור בחתימתו על קיום  הביטוחים כאמור,  יומצאו על ידי הספק ל</w:t>
      </w:r>
      <w:r>
        <w:rPr>
          <w:rtl/>
        </w:rPr>
        <w:t>משרד המשפטים</w:t>
      </w:r>
      <w:r w:rsidRPr="00356DB0">
        <w:rPr>
          <w:rtl/>
        </w:rPr>
        <w:t xml:space="preserve"> עד למועד חתימת החוזה.</w:t>
      </w:r>
    </w:p>
    <w:p w14:paraId="3CD9C9B6" w14:textId="77777777" w:rsidR="00A94DF4" w:rsidRPr="00356DB0" w:rsidRDefault="00A94DF4" w:rsidP="00201C5F">
      <w:pPr>
        <w:pStyle w:val="OutlineList2"/>
        <w:rPr>
          <w:rtl/>
        </w:rPr>
      </w:pPr>
      <w:r w:rsidRPr="00356DB0">
        <w:rPr>
          <w:rtl/>
        </w:rPr>
        <w:t xml:space="preserve">הספק  מתחייב בכל תקופת ההתקשרות החוזית עם מדינת ישראל – </w:t>
      </w:r>
      <w:r>
        <w:rPr>
          <w:rtl/>
        </w:rPr>
        <w:t>משרד המשפטים</w:t>
      </w:r>
      <w:r w:rsidRPr="00356DB0">
        <w:rPr>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Pr>
          <w:rtl/>
        </w:rPr>
        <w:t>משרד המשפטים</w:t>
      </w:r>
      <w:r w:rsidRPr="00356DB0">
        <w:rPr>
          <w:rtl/>
        </w:rPr>
        <w:t xml:space="preserve"> בתוקף. הספק מתחייב להציג את העתקי פוליסות הביטוח המחודשות מאושרות וחתומות ע"י המבטח או אישור בחתימת מבטחו על חידושן ל</w:t>
      </w:r>
      <w:r>
        <w:rPr>
          <w:rtl/>
        </w:rPr>
        <w:t>משרד המשפטים</w:t>
      </w:r>
      <w:r w:rsidRPr="00356DB0">
        <w:rPr>
          <w:rtl/>
        </w:rPr>
        <w:t xml:space="preserve"> לכל המאוחר שבועיים לפני תום תקופת הביטוח.</w:t>
      </w:r>
    </w:p>
    <w:p w14:paraId="0A1C2EB3" w14:textId="77777777" w:rsidR="00A94DF4" w:rsidRDefault="00A94DF4" w:rsidP="00201C5F">
      <w:pPr>
        <w:pStyle w:val="OutlineList2"/>
      </w:pPr>
      <w:r w:rsidRPr="00356DB0">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tl/>
        </w:rPr>
        <w:t>משרד המשפטים</w:t>
      </w:r>
      <w:r w:rsidRPr="00356DB0">
        <w:rPr>
          <w:rtl/>
        </w:rPr>
        <w:t xml:space="preserve">  על כל זכות או סעד המוקנים להם על פי דין  ועל פי חוזה זה.</w:t>
      </w:r>
    </w:p>
    <w:p w14:paraId="76384BDC" w14:textId="77777777" w:rsidR="00A94DF4" w:rsidRPr="00E32405" w:rsidRDefault="00A94DF4" w:rsidP="00A94DF4">
      <w:pPr>
        <w:pStyle w:val="OutlineList0"/>
        <w:rPr>
          <w:sz w:val="24"/>
          <w:rtl/>
        </w:rPr>
      </w:pPr>
      <w:bookmarkStart w:id="803" w:name="_Toc482542587"/>
      <w:r w:rsidRPr="00E32405">
        <w:rPr>
          <w:rFonts w:hint="cs"/>
          <w:sz w:val="24"/>
          <w:rtl/>
        </w:rPr>
        <w:t>אי</w:t>
      </w:r>
      <w:r w:rsidRPr="00E32405">
        <w:rPr>
          <w:sz w:val="24"/>
          <w:rtl/>
        </w:rPr>
        <w:t xml:space="preserve"> </w:t>
      </w:r>
      <w:r w:rsidRPr="00E32405">
        <w:rPr>
          <w:rFonts w:hint="cs"/>
          <w:sz w:val="24"/>
          <w:rtl/>
        </w:rPr>
        <w:t>מילוי</w:t>
      </w:r>
      <w:r w:rsidRPr="00E32405">
        <w:rPr>
          <w:sz w:val="24"/>
          <w:rtl/>
        </w:rPr>
        <w:t xml:space="preserve"> </w:t>
      </w:r>
      <w:r w:rsidRPr="00E32405">
        <w:rPr>
          <w:rFonts w:hint="cs"/>
          <w:sz w:val="24"/>
          <w:rtl/>
        </w:rPr>
        <w:t>חיוב</w:t>
      </w:r>
      <w:r w:rsidRPr="00E32405">
        <w:rPr>
          <w:sz w:val="24"/>
          <w:rtl/>
        </w:rPr>
        <w:t xml:space="preserve"> </w:t>
      </w:r>
      <w:r w:rsidRPr="00E32405">
        <w:rPr>
          <w:rFonts w:hint="cs"/>
          <w:sz w:val="24"/>
          <w:rtl/>
        </w:rPr>
        <w:t>על</w:t>
      </w:r>
      <w:r w:rsidRPr="00E32405">
        <w:rPr>
          <w:sz w:val="24"/>
          <w:rtl/>
        </w:rPr>
        <w:t>-</w:t>
      </w:r>
      <w:r w:rsidRPr="00E32405">
        <w:rPr>
          <w:rFonts w:hint="cs"/>
          <w:sz w:val="24"/>
          <w:rtl/>
        </w:rPr>
        <w:t>ידי</w:t>
      </w:r>
      <w:r w:rsidRPr="00E32405">
        <w:rPr>
          <w:sz w:val="24"/>
          <w:rtl/>
        </w:rPr>
        <w:t xml:space="preserve"> </w:t>
      </w:r>
      <w:r w:rsidRPr="00E32405">
        <w:rPr>
          <w:rFonts w:hint="cs"/>
          <w:sz w:val="24"/>
          <w:rtl/>
        </w:rPr>
        <w:t>נותן</w:t>
      </w:r>
      <w:r w:rsidRPr="00E32405">
        <w:rPr>
          <w:sz w:val="24"/>
          <w:rtl/>
        </w:rPr>
        <w:t xml:space="preserve"> </w:t>
      </w:r>
      <w:r w:rsidRPr="00E32405">
        <w:rPr>
          <w:rFonts w:hint="cs"/>
          <w:sz w:val="24"/>
          <w:rtl/>
        </w:rPr>
        <w:t>השירותים</w:t>
      </w:r>
    </w:p>
    <w:p w14:paraId="68C33805" w14:textId="77777777" w:rsidR="00A94DF4" w:rsidRPr="00E32405" w:rsidRDefault="00A94DF4" w:rsidP="00201C5F">
      <w:pPr>
        <w:pStyle w:val="OutlineList1"/>
        <w:keepNext w:val="0"/>
        <w:rPr>
          <w:rtl/>
        </w:rPr>
      </w:pPr>
      <w:r w:rsidRPr="00E32405">
        <w:rPr>
          <w:rFonts w:hint="cs"/>
          <w:rtl/>
        </w:rPr>
        <w:t>מבלי לגרוע מהאמור בסעיף 10 לעיל, היה</w:t>
      </w:r>
      <w:r w:rsidRPr="00E32405">
        <w:rPr>
          <w:rtl/>
        </w:rPr>
        <w:t xml:space="preserve"> </w:t>
      </w:r>
      <w:r w:rsidRPr="00E32405">
        <w:rPr>
          <w:rFonts w:hint="cs"/>
          <w:rtl/>
        </w:rPr>
        <w:t>ולא</w:t>
      </w:r>
      <w:r w:rsidRPr="00E32405">
        <w:rPr>
          <w:rtl/>
        </w:rPr>
        <w:t xml:space="preserve"> </w:t>
      </w:r>
      <w:r w:rsidRPr="00E32405">
        <w:rPr>
          <w:rFonts w:hint="cs"/>
          <w:rtl/>
        </w:rPr>
        <w:t>מילא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חיוב</w:t>
      </w:r>
      <w:r w:rsidRPr="00E32405">
        <w:rPr>
          <w:rtl/>
        </w:rPr>
        <w:t xml:space="preserve"> </w:t>
      </w:r>
      <w:r w:rsidRPr="00E32405">
        <w:rPr>
          <w:rFonts w:hint="cs"/>
          <w:rtl/>
        </w:rPr>
        <w:t>מחיוביו</w:t>
      </w:r>
      <w:r w:rsidRPr="00E32405">
        <w:rPr>
          <w:rtl/>
        </w:rPr>
        <w:t xml:space="preserve">, </w:t>
      </w:r>
      <w:r w:rsidRPr="00E32405">
        <w:rPr>
          <w:rFonts w:hint="cs"/>
          <w:rtl/>
        </w:rPr>
        <w:t>רשאי</w:t>
      </w:r>
      <w:r w:rsidRPr="00E32405">
        <w:rPr>
          <w:rtl/>
        </w:rPr>
        <w:t xml:space="preserve"> </w:t>
      </w:r>
      <w:r w:rsidRPr="00E32405">
        <w:rPr>
          <w:rFonts w:hint="cs"/>
          <w:rtl/>
        </w:rPr>
        <w:t>המשרד</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סמכות</w:t>
      </w:r>
      <w:r w:rsidRPr="00E32405">
        <w:rPr>
          <w:rtl/>
        </w:rPr>
        <w:t xml:space="preserve"> </w:t>
      </w:r>
      <w:r w:rsidRPr="00E32405">
        <w:rPr>
          <w:rFonts w:hint="cs"/>
          <w:rtl/>
        </w:rPr>
        <w:t>אחרת</w:t>
      </w:r>
      <w:r w:rsidRPr="00E32405">
        <w:rPr>
          <w:rtl/>
        </w:rPr>
        <w:t xml:space="preserve"> </w:t>
      </w:r>
      <w:r w:rsidRPr="00E32405">
        <w:rPr>
          <w:rFonts w:hint="cs"/>
          <w:rtl/>
        </w:rPr>
        <w:t>הקיימת</w:t>
      </w:r>
      <w:r w:rsidRPr="00E32405">
        <w:rPr>
          <w:rtl/>
        </w:rPr>
        <w:t xml:space="preserve"> </w:t>
      </w:r>
      <w:r w:rsidRPr="00E32405">
        <w:rPr>
          <w:rFonts w:hint="cs"/>
          <w:rtl/>
        </w:rPr>
        <w:t>לו</w:t>
      </w:r>
      <w:r w:rsidRPr="00E32405">
        <w:rPr>
          <w:rtl/>
        </w:rPr>
        <w:t xml:space="preserve"> </w:t>
      </w:r>
      <w:r w:rsidRPr="00E32405">
        <w:rPr>
          <w:rFonts w:hint="cs"/>
          <w:rtl/>
        </w:rPr>
        <w:t>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אחת</w:t>
      </w:r>
      <w:r w:rsidRPr="00E32405">
        <w:rPr>
          <w:rtl/>
        </w:rPr>
        <w:t xml:space="preserve"> </w:t>
      </w:r>
      <w:r w:rsidRPr="00E32405">
        <w:rPr>
          <w:rFonts w:hint="cs"/>
          <w:rtl/>
        </w:rPr>
        <w:t>הפעולות הבאות</w:t>
      </w:r>
      <w:r w:rsidRPr="00E32405">
        <w:rPr>
          <w:rtl/>
        </w:rPr>
        <w:t xml:space="preserve"> </w:t>
      </w:r>
      <w:r w:rsidRPr="00E32405">
        <w:rPr>
          <w:rFonts w:hint="cs"/>
          <w:rtl/>
        </w:rPr>
        <w:t>או</w:t>
      </w:r>
      <w:r w:rsidRPr="00E32405">
        <w:rPr>
          <w:rtl/>
        </w:rPr>
        <w:t xml:space="preserve"> </w:t>
      </w:r>
      <w:r w:rsidRPr="00E32405">
        <w:rPr>
          <w:rFonts w:hint="cs"/>
          <w:rtl/>
        </w:rPr>
        <w:t>כולן</w:t>
      </w:r>
      <w:r w:rsidRPr="00E32405">
        <w:rPr>
          <w:rtl/>
        </w:rPr>
        <w:t xml:space="preserve"> </w:t>
      </w:r>
      <w:r w:rsidRPr="00E32405">
        <w:rPr>
          <w:rFonts w:hint="cs"/>
          <w:rtl/>
        </w:rPr>
        <w:t>ביחד</w:t>
      </w:r>
      <w:r w:rsidRPr="00E32405">
        <w:rPr>
          <w:rtl/>
        </w:rPr>
        <w:t>:</w:t>
      </w:r>
    </w:p>
    <w:p w14:paraId="244916D2" w14:textId="77777777" w:rsidR="00A94DF4" w:rsidRPr="00E32405" w:rsidRDefault="00A94DF4" w:rsidP="00201C5F">
      <w:pPr>
        <w:pStyle w:val="OutlineList2"/>
        <w:rPr>
          <w:rtl/>
        </w:rPr>
      </w:pPr>
      <w:r w:rsidRPr="00E32405">
        <w:rPr>
          <w:rFonts w:hint="cs"/>
          <w:rtl/>
        </w:rPr>
        <w:t>לבצע</w:t>
      </w:r>
      <w:r w:rsidRPr="00E32405">
        <w:rPr>
          <w:rtl/>
        </w:rPr>
        <w:t xml:space="preserve"> </w:t>
      </w:r>
      <w:r w:rsidRPr="00E32405">
        <w:rPr>
          <w:rFonts w:hint="cs"/>
          <w:rtl/>
        </w:rPr>
        <w:t>במקום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החיוב</w:t>
      </w:r>
      <w:r w:rsidRPr="00E32405">
        <w:rPr>
          <w:rtl/>
        </w:rPr>
        <w:t xml:space="preserve"> </w:t>
      </w:r>
      <w:r w:rsidRPr="00E32405">
        <w:rPr>
          <w:rFonts w:hint="cs"/>
          <w:rtl/>
        </w:rPr>
        <w:t>בין</w:t>
      </w:r>
      <w:r w:rsidRPr="00E32405">
        <w:rPr>
          <w:rtl/>
        </w:rPr>
        <w:t xml:space="preserve"> </w:t>
      </w:r>
      <w:r w:rsidRPr="00E32405">
        <w:rPr>
          <w:rFonts w:hint="cs"/>
          <w:rtl/>
        </w:rPr>
        <w:t>בעצמו</w:t>
      </w:r>
      <w:r w:rsidRPr="00E32405">
        <w:rPr>
          <w:rtl/>
        </w:rPr>
        <w:t xml:space="preserve"> </w:t>
      </w:r>
      <w:r w:rsidRPr="00E32405">
        <w:rPr>
          <w:rFonts w:hint="cs"/>
          <w:rtl/>
        </w:rPr>
        <w:t>ובין</w:t>
      </w:r>
      <w:r w:rsidRPr="00E32405">
        <w:rPr>
          <w:rtl/>
        </w:rPr>
        <w:t xml:space="preserve"> </w:t>
      </w:r>
      <w:r w:rsidRPr="00E32405">
        <w:rPr>
          <w:rFonts w:hint="cs"/>
          <w:rtl/>
        </w:rPr>
        <w:t>באמצעות</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ולקזז</w:t>
      </w:r>
      <w:r w:rsidRPr="00E32405">
        <w:rPr>
          <w:rtl/>
        </w:rPr>
        <w:t xml:space="preserve"> </w:t>
      </w:r>
      <w:r w:rsidRPr="00E32405">
        <w:rPr>
          <w:rFonts w:hint="cs"/>
          <w:rtl/>
        </w:rPr>
        <w:t>את</w:t>
      </w:r>
      <w:r w:rsidRPr="00E32405">
        <w:rPr>
          <w:rtl/>
        </w:rPr>
        <w:t xml:space="preserve"> </w:t>
      </w:r>
      <w:r w:rsidRPr="00E32405">
        <w:rPr>
          <w:rFonts w:hint="cs"/>
          <w:rtl/>
        </w:rPr>
        <w:t>ההוצאות</w:t>
      </w:r>
      <w:r w:rsidRPr="00E32405">
        <w:rPr>
          <w:rtl/>
        </w:rPr>
        <w:t xml:space="preserve"> </w:t>
      </w:r>
      <w:r w:rsidRPr="00E32405">
        <w:rPr>
          <w:rFonts w:hint="cs"/>
          <w:rtl/>
        </w:rPr>
        <w:t>שנגרמו</w:t>
      </w:r>
      <w:r w:rsidRPr="00E32405">
        <w:rPr>
          <w:rtl/>
        </w:rPr>
        <w:t xml:space="preserve"> </w:t>
      </w:r>
      <w:r w:rsidRPr="00E32405">
        <w:rPr>
          <w:rFonts w:hint="cs"/>
          <w:rtl/>
        </w:rPr>
        <w:t>לו</w:t>
      </w:r>
      <w:r w:rsidRPr="00E32405">
        <w:rPr>
          <w:rtl/>
        </w:rPr>
        <w:t xml:space="preserve"> </w:t>
      </w:r>
      <w:r w:rsidRPr="00E32405">
        <w:rPr>
          <w:rFonts w:hint="cs"/>
          <w:rtl/>
        </w:rPr>
        <w:t>בשל</w:t>
      </w:r>
      <w:r w:rsidRPr="00E32405">
        <w:rPr>
          <w:rtl/>
        </w:rPr>
        <w:t xml:space="preserve"> </w:t>
      </w:r>
      <w:r w:rsidRPr="00E32405">
        <w:rPr>
          <w:rFonts w:hint="cs"/>
          <w:rtl/>
        </w:rPr>
        <w:t>כך</w:t>
      </w:r>
      <w:r w:rsidRPr="00E32405">
        <w:rPr>
          <w:rtl/>
        </w:rPr>
        <w:t xml:space="preserve"> </w:t>
      </w:r>
      <w:r w:rsidRPr="00E32405">
        <w:rPr>
          <w:rFonts w:hint="cs"/>
          <w:rtl/>
        </w:rPr>
        <w:t>מהתשלומים</w:t>
      </w:r>
      <w:r w:rsidRPr="00E32405">
        <w:rPr>
          <w:rtl/>
        </w:rPr>
        <w:t xml:space="preserve"> </w:t>
      </w:r>
      <w:r w:rsidRPr="00E32405">
        <w:rPr>
          <w:rFonts w:hint="cs"/>
          <w:rtl/>
        </w:rPr>
        <w:t>המגיעים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22FD4B8F" w14:textId="77777777" w:rsidR="00A94DF4" w:rsidRPr="00E32405" w:rsidRDefault="00A94DF4" w:rsidP="00201C5F">
      <w:pPr>
        <w:pStyle w:val="OutlineList2"/>
        <w:rPr>
          <w:rtl/>
        </w:rPr>
      </w:pPr>
      <w:r w:rsidRPr="00E32405">
        <w:rPr>
          <w:rFonts w:hint="cs"/>
          <w:rtl/>
        </w:rPr>
        <w:t>לבטל</w:t>
      </w:r>
      <w:r w:rsidRPr="00E32405">
        <w:rPr>
          <w:rtl/>
        </w:rPr>
        <w:t xml:space="preserve"> </w:t>
      </w:r>
      <w:r w:rsidRPr="00E32405">
        <w:rPr>
          <w:rFonts w:hint="cs"/>
          <w:rtl/>
        </w:rPr>
        <w:t>את</w:t>
      </w:r>
      <w:r w:rsidRPr="00E32405">
        <w:rPr>
          <w:rtl/>
        </w:rPr>
        <w:t xml:space="preserve"> </w:t>
      </w:r>
      <w:r w:rsidRPr="00E32405">
        <w:rPr>
          <w:rFonts w:hint="cs"/>
          <w:rtl/>
        </w:rPr>
        <w:t>ההסכם</w:t>
      </w:r>
      <w:r w:rsidRPr="00E32405">
        <w:rPr>
          <w:rtl/>
        </w:rPr>
        <w:t xml:space="preserve"> </w:t>
      </w:r>
      <w:r w:rsidRPr="00E32405">
        <w:rPr>
          <w:rFonts w:hint="cs"/>
          <w:rtl/>
        </w:rPr>
        <w:t>בהודעה</w:t>
      </w:r>
      <w:r w:rsidRPr="00E32405">
        <w:rPr>
          <w:rtl/>
        </w:rPr>
        <w:t xml:space="preserve"> </w:t>
      </w:r>
      <w:r w:rsidRPr="00E32405">
        <w:rPr>
          <w:rFonts w:hint="cs"/>
          <w:rtl/>
        </w:rPr>
        <w:t>בכתב</w:t>
      </w:r>
      <w:r w:rsidRPr="00E32405">
        <w:rPr>
          <w:rtl/>
        </w:rPr>
        <w:t>.</w:t>
      </w:r>
    </w:p>
    <w:bookmarkEnd w:id="803"/>
    <w:p w14:paraId="6A487B8C" w14:textId="77777777" w:rsidR="00A94DF4" w:rsidRPr="00591AC7" w:rsidRDefault="00A94DF4" w:rsidP="00201C5F">
      <w:pPr>
        <w:pStyle w:val="OutlineList2"/>
      </w:pPr>
      <w:r w:rsidRPr="00591AC7">
        <w:rPr>
          <w:rFonts w:hint="cs"/>
          <w:rtl/>
        </w:rPr>
        <w:t>לחלט את ערבות הספק, כולה ו/או חלק</w:t>
      </w:r>
      <w:r>
        <w:rPr>
          <w:rFonts w:hint="cs"/>
          <w:rtl/>
        </w:rPr>
        <w:t xml:space="preserve">ה, ו/או להשעות את חברותו ברשימת </w:t>
      </w:r>
      <w:r w:rsidRPr="00591AC7">
        <w:rPr>
          <w:rFonts w:hint="cs"/>
          <w:rtl/>
        </w:rPr>
        <w:t>ספקי</w:t>
      </w:r>
      <w:r>
        <w:rPr>
          <w:rFonts w:hint="cs"/>
          <w:rtl/>
        </w:rPr>
        <w:t xml:space="preserve"> מכרז המסגרת</w:t>
      </w:r>
      <w:r w:rsidRPr="00591AC7">
        <w:rPr>
          <w:rFonts w:hint="cs"/>
          <w:rtl/>
        </w:rPr>
        <w:t xml:space="preserve"> ו/או להוציאו מ</w:t>
      </w:r>
      <w:r>
        <w:rPr>
          <w:rFonts w:hint="cs"/>
          <w:rtl/>
        </w:rPr>
        <w:t>רשימת</w:t>
      </w:r>
      <w:r w:rsidRPr="00591AC7">
        <w:rPr>
          <w:rFonts w:hint="cs"/>
          <w:rtl/>
        </w:rPr>
        <w:t xml:space="preserve"> הספקים לצמיתות ו/או לנקוט כל פעולה אחרת המותרת לו ע</w:t>
      </w:r>
      <w:r w:rsidR="000D70CB">
        <w:rPr>
          <w:rFonts w:hint="cs"/>
          <w:rtl/>
        </w:rPr>
        <w:t>ל פי דין או על פי תנאי הסכם זה.</w:t>
      </w:r>
    </w:p>
    <w:p w14:paraId="79B89873" w14:textId="77777777" w:rsidR="00A94DF4" w:rsidRPr="00E32405" w:rsidRDefault="00A94DF4" w:rsidP="00201C5F">
      <w:pPr>
        <w:pStyle w:val="OutlineList1"/>
        <w:keepNext w:val="0"/>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ההוצאות הישירות</w:t>
      </w:r>
      <w:r w:rsidRPr="00E32405">
        <w:rPr>
          <w:rtl/>
        </w:rPr>
        <w:t xml:space="preserve"> </w:t>
      </w:r>
      <w:r w:rsidRPr="00E32405">
        <w:rPr>
          <w:rFonts w:hint="cs"/>
          <w:rtl/>
        </w:rPr>
        <w:t>והעקיפות</w:t>
      </w:r>
      <w:r w:rsidRPr="00E32405">
        <w:rPr>
          <w:rtl/>
        </w:rPr>
        <w:t xml:space="preserve"> </w:t>
      </w:r>
      <w:r w:rsidRPr="00E32405">
        <w:rPr>
          <w:rFonts w:hint="cs"/>
          <w:rtl/>
        </w:rPr>
        <w:t>שהיו</w:t>
      </w:r>
      <w:r w:rsidRPr="00E32405">
        <w:rPr>
          <w:rtl/>
        </w:rPr>
        <w:t xml:space="preserve"> </w:t>
      </w:r>
      <w:r w:rsidRPr="00E32405">
        <w:rPr>
          <w:rFonts w:hint="cs"/>
          <w:rtl/>
        </w:rPr>
        <w:t>לו</w:t>
      </w:r>
      <w:r w:rsidRPr="00E32405">
        <w:rPr>
          <w:rtl/>
        </w:rPr>
        <w:t xml:space="preserve"> </w:t>
      </w:r>
      <w:r w:rsidRPr="00E32405">
        <w:rPr>
          <w:rFonts w:hint="cs"/>
          <w:rtl/>
        </w:rPr>
        <w:t>בגין</w:t>
      </w:r>
      <w:r w:rsidRPr="00E32405">
        <w:rPr>
          <w:rtl/>
        </w:rPr>
        <w:t xml:space="preserve"> </w:t>
      </w:r>
      <w:r w:rsidRPr="00E32405">
        <w:rPr>
          <w:rFonts w:hint="cs"/>
          <w:rtl/>
        </w:rPr>
        <w:t>אי</w:t>
      </w:r>
      <w:r w:rsidRPr="00E32405">
        <w:rPr>
          <w:rtl/>
        </w:rPr>
        <w:t xml:space="preserve"> </w:t>
      </w:r>
      <w:r w:rsidRPr="00E32405">
        <w:rPr>
          <w:rFonts w:hint="cs"/>
          <w:rtl/>
        </w:rPr>
        <w:t>מילוי</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בגין</w:t>
      </w:r>
      <w:r w:rsidRPr="00E32405">
        <w:rPr>
          <w:rtl/>
        </w:rPr>
        <w:t xml:space="preserve"> </w:t>
      </w:r>
      <w:r w:rsidRPr="00E32405">
        <w:rPr>
          <w:rFonts w:hint="cs"/>
          <w:rtl/>
        </w:rPr>
        <w:t>נזקים</w:t>
      </w:r>
      <w:r w:rsidRPr="00E32405">
        <w:rPr>
          <w:rtl/>
        </w:rPr>
        <w:t xml:space="preserve"> </w:t>
      </w:r>
      <w:r w:rsidRPr="00E32405">
        <w:rPr>
          <w:rFonts w:hint="cs"/>
          <w:rtl/>
        </w:rPr>
        <w:t>שנגרמו</w:t>
      </w:r>
      <w:r w:rsidRPr="00E32405">
        <w:rPr>
          <w:rtl/>
        </w:rPr>
        <w:t xml:space="preserve"> </w:t>
      </w:r>
      <w:r w:rsidRPr="00E32405">
        <w:rPr>
          <w:rFonts w:hint="cs"/>
          <w:rtl/>
        </w:rPr>
        <w:t>או</w:t>
      </w:r>
      <w:r w:rsidRPr="00E32405">
        <w:rPr>
          <w:rtl/>
        </w:rPr>
        <w:t xml:space="preserve"> </w:t>
      </w:r>
      <w:r w:rsidRPr="00E32405">
        <w:rPr>
          <w:rFonts w:hint="cs"/>
          <w:rtl/>
        </w:rPr>
        <w:t>שייגרמו</w:t>
      </w:r>
      <w:r w:rsidRPr="00E32405">
        <w:rPr>
          <w:rtl/>
        </w:rPr>
        <w:t xml:space="preserve"> </w:t>
      </w:r>
      <w:r w:rsidRPr="00E32405">
        <w:rPr>
          <w:rFonts w:hint="cs"/>
          <w:rtl/>
        </w:rPr>
        <w:t>עקב</w:t>
      </w:r>
      <w:r w:rsidRPr="00E32405">
        <w:rPr>
          <w:rtl/>
        </w:rPr>
        <w:t xml:space="preserve"> </w:t>
      </w:r>
      <w:r w:rsidRPr="00E32405">
        <w:rPr>
          <w:rFonts w:hint="cs"/>
          <w:rtl/>
        </w:rPr>
        <w:t>ביטול</w:t>
      </w:r>
      <w:r w:rsidRPr="00E32405">
        <w:rPr>
          <w:rtl/>
        </w:rPr>
        <w:t xml:space="preserve"> </w:t>
      </w:r>
      <w:r w:rsidRPr="00E32405">
        <w:rPr>
          <w:rFonts w:hint="cs"/>
          <w:rtl/>
        </w:rPr>
        <w:t>ההסכם</w:t>
      </w:r>
      <w:r w:rsidRPr="00E32405">
        <w:rPr>
          <w:rtl/>
        </w:rPr>
        <w:t>.</w:t>
      </w:r>
    </w:p>
    <w:p w14:paraId="39BD77E0" w14:textId="77777777" w:rsidR="00A94DF4" w:rsidRPr="00E32405" w:rsidRDefault="00A94DF4" w:rsidP="00201C5F">
      <w:pPr>
        <w:pStyle w:val="OutlineList1"/>
        <w:keepNext w:val="0"/>
        <w:rPr>
          <w:rtl/>
        </w:rPr>
      </w:pPr>
      <w:r w:rsidRPr="00E32405">
        <w:rPr>
          <w:rFonts w:hint="cs"/>
          <w:rtl/>
        </w:rPr>
        <w:t>אין</w:t>
      </w:r>
      <w:r w:rsidRPr="00E32405">
        <w:rPr>
          <w:rtl/>
        </w:rPr>
        <w:t xml:space="preserve"> </w:t>
      </w:r>
      <w:r w:rsidRPr="00E32405">
        <w:rPr>
          <w:rFonts w:hint="cs"/>
          <w:rtl/>
        </w:rPr>
        <w:t>באמור</w:t>
      </w:r>
      <w:r w:rsidRPr="00E32405">
        <w:rPr>
          <w:rtl/>
        </w:rPr>
        <w:t xml:space="preserve"> </w:t>
      </w:r>
      <w:r w:rsidRPr="00E32405">
        <w:rPr>
          <w:rFonts w:hint="cs"/>
          <w:rtl/>
        </w:rPr>
        <w:t>לעיל</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מזכותו</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לדרוש</w:t>
      </w:r>
      <w:r w:rsidRPr="00E32405">
        <w:rPr>
          <w:rtl/>
        </w:rPr>
        <w:t xml:space="preserve"> </w:t>
      </w:r>
      <w:r w:rsidRPr="00E32405">
        <w:rPr>
          <w:rFonts w:hint="cs"/>
          <w:rtl/>
        </w:rPr>
        <w:t>ביצוע</w:t>
      </w:r>
      <w:r w:rsidRPr="00E32405">
        <w:rPr>
          <w:rtl/>
        </w:rPr>
        <w:t xml:space="preserve"> </w:t>
      </w:r>
      <w:r w:rsidRPr="00E32405">
        <w:rPr>
          <w:rFonts w:hint="cs"/>
          <w:rtl/>
        </w:rPr>
        <w:t>בעין</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זכות</w:t>
      </w:r>
      <w:r w:rsidRPr="00E32405">
        <w:rPr>
          <w:rtl/>
        </w:rPr>
        <w:t xml:space="preserve"> </w:t>
      </w:r>
      <w:r w:rsidRPr="00E32405">
        <w:rPr>
          <w:rFonts w:hint="cs"/>
          <w:rtl/>
        </w:rPr>
        <w:t>או</w:t>
      </w:r>
      <w:r w:rsidRPr="00E32405">
        <w:rPr>
          <w:rtl/>
        </w:rPr>
        <w:t xml:space="preserve"> </w:t>
      </w:r>
      <w:r w:rsidRPr="00E32405">
        <w:rPr>
          <w:rFonts w:hint="cs"/>
          <w:rtl/>
        </w:rPr>
        <w:t>סמכות</w:t>
      </w:r>
      <w:r w:rsidRPr="00E32405">
        <w:rPr>
          <w:rtl/>
        </w:rPr>
        <w:t xml:space="preserve"> </w:t>
      </w:r>
      <w:r w:rsidRPr="00E32405">
        <w:rPr>
          <w:rFonts w:hint="cs"/>
          <w:rtl/>
        </w:rPr>
        <w:t>אחרת</w:t>
      </w:r>
      <w:r w:rsidRPr="00E32405">
        <w:rPr>
          <w:rtl/>
        </w:rPr>
        <w:t xml:space="preserve"> </w:t>
      </w:r>
      <w:r w:rsidRPr="00E32405">
        <w:rPr>
          <w:rFonts w:hint="cs"/>
          <w:rtl/>
        </w:rPr>
        <w:t>המוקנית</w:t>
      </w:r>
      <w:r w:rsidRPr="00E32405">
        <w:rPr>
          <w:rtl/>
        </w:rPr>
        <w:t xml:space="preserve"> </w:t>
      </w:r>
      <w:r w:rsidRPr="00E32405">
        <w:rPr>
          <w:rFonts w:hint="cs"/>
          <w:rtl/>
        </w:rPr>
        <w:t>למשרד</w:t>
      </w:r>
      <w:r w:rsidRPr="00E32405">
        <w:rPr>
          <w:rtl/>
        </w:rPr>
        <w:t xml:space="preserve"> </w:t>
      </w:r>
      <w:r w:rsidRPr="00E32405">
        <w:rPr>
          <w:rFonts w:hint="cs"/>
          <w:rtl/>
        </w:rPr>
        <w:t>על</w:t>
      </w:r>
      <w:r w:rsidRPr="00E32405">
        <w:rPr>
          <w:rtl/>
        </w:rPr>
        <w:t>-</w:t>
      </w:r>
      <w:r w:rsidRPr="00E32405">
        <w:rPr>
          <w:rFonts w:hint="cs"/>
          <w:rtl/>
        </w:rPr>
        <w:t>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000D70CB">
        <w:rPr>
          <w:rtl/>
        </w:rPr>
        <w:t>.</w:t>
      </w:r>
    </w:p>
    <w:p w14:paraId="34ACAF35" w14:textId="77777777" w:rsidR="00A94DF4" w:rsidRPr="00E32405" w:rsidRDefault="00A94DF4" w:rsidP="00201C5F">
      <w:pPr>
        <w:pStyle w:val="OutlineList1"/>
        <w:keepNext w:val="0"/>
        <w:rPr>
          <w:rtl/>
        </w:rPr>
      </w:pPr>
      <w:bookmarkStart w:id="804" w:name="_Ref364932686"/>
      <w:r w:rsidRPr="00E32405">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04"/>
    </w:p>
    <w:p w14:paraId="5FCA4E22" w14:textId="77777777" w:rsidR="00A94DF4" w:rsidRPr="00E32405" w:rsidRDefault="00A94DF4" w:rsidP="00201C5F">
      <w:pPr>
        <w:pStyle w:val="OutlineList1"/>
        <w:keepNext w:val="0"/>
        <w:rPr>
          <w:rtl/>
        </w:rPr>
      </w:pPr>
      <w:r w:rsidRPr="00E32405">
        <w:rPr>
          <w:rFonts w:hint="cs"/>
          <w:rtl/>
        </w:rPr>
        <w:t xml:space="preserve">מבלי לגרוע מהאמור בסעיף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Ref364932686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CA1F7C">
        <w:rPr>
          <w:rFonts w:hint="eastAsia"/>
          <w:cs/>
        </w:rPr>
        <w:t>‎</w:t>
      </w:r>
      <w:r w:rsidR="00CA1F7C">
        <w:t>26.4</w:t>
      </w:r>
      <w:r w:rsidRPr="00E32405">
        <w:rPr>
          <w:rFonts w:hint="cs"/>
          <w:rtl/>
        </w:rPr>
        <w:fldChar w:fldCharType="end"/>
      </w:r>
      <w:r w:rsidRPr="00E32405">
        <w:rPr>
          <w:rFonts w:hint="cs"/>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w:t>
      </w:r>
      <w:r w:rsidR="000D70CB">
        <w:rPr>
          <w:rFonts w:hint="cs"/>
          <w:rtl/>
        </w:rPr>
        <w:t>ר תעשה בנסיבות ובהתאם לכל דין.</w:t>
      </w:r>
    </w:p>
    <w:p w14:paraId="6F244BEF" w14:textId="77777777" w:rsidR="00A94DF4" w:rsidRPr="00E32405" w:rsidRDefault="00A94DF4" w:rsidP="00201C5F">
      <w:pPr>
        <w:pStyle w:val="OutlineList1"/>
        <w:keepNext w:val="0"/>
        <w:rPr>
          <w:rtl/>
        </w:rPr>
      </w:pPr>
      <w:r w:rsidRPr="00E32405">
        <w:rPr>
          <w:rFonts w:hint="cs"/>
          <w:rtl/>
        </w:rPr>
        <w:t>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w:t>
      </w:r>
      <w:r w:rsidR="000D70CB">
        <w:rPr>
          <w:rFonts w:hint="cs"/>
          <w:rtl/>
        </w:rPr>
        <w:t>תו על פי הסכם זה או הנובע ממנה.</w:t>
      </w:r>
    </w:p>
    <w:p w14:paraId="5E820B01" w14:textId="77777777" w:rsidR="00A94DF4" w:rsidRPr="00E32405" w:rsidRDefault="00A94DF4" w:rsidP="00201C5F">
      <w:pPr>
        <w:pStyle w:val="OutlineList1"/>
        <w:keepNext w:val="0"/>
        <w:rPr>
          <w:rtl/>
        </w:rPr>
      </w:pPr>
      <w:r w:rsidRPr="00E32405">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w:t>
      </w:r>
      <w:r w:rsidR="000D70CB">
        <w:rPr>
          <w:rFonts w:hint="cs"/>
          <w:rtl/>
        </w:rPr>
        <w:t>ורים הנם קנינו הבלעדי של המשרד.</w:t>
      </w:r>
    </w:p>
    <w:p w14:paraId="3DED16E1" w14:textId="77777777" w:rsidR="00A94DF4" w:rsidRPr="00E32405" w:rsidRDefault="00A94DF4" w:rsidP="00201C5F">
      <w:pPr>
        <w:pStyle w:val="OutlineList1"/>
        <w:keepNext w:val="0"/>
        <w:rPr>
          <w:rtl/>
        </w:rPr>
      </w:pPr>
      <w:r w:rsidRPr="00E32405">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B9396B2" w14:textId="77777777" w:rsidR="00A94DF4" w:rsidRPr="00E32405" w:rsidRDefault="00A94DF4" w:rsidP="00201C5F">
      <w:pPr>
        <w:pStyle w:val="OutlineList2"/>
        <w:rPr>
          <w:rtl/>
        </w:rPr>
      </w:pPr>
      <w:r w:rsidRPr="00E32405">
        <w:rPr>
          <w:rFonts w:hint="cs"/>
          <w:rtl/>
        </w:rPr>
        <w:t xml:space="preserve"> פיגור ואי עמידה בלו</w:t>
      </w:r>
      <w:r w:rsidR="000D70CB">
        <w:rPr>
          <w:rFonts w:hint="cs"/>
          <w:rtl/>
        </w:rPr>
        <w:t>ח הזמנים בתקופת ביצוע השירותים.</w:t>
      </w:r>
    </w:p>
    <w:p w14:paraId="78090626" w14:textId="77777777" w:rsidR="00A94DF4" w:rsidRPr="00E32405" w:rsidRDefault="00A94DF4" w:rsidP="00201C5F">
      <w:pPr>
        <w:pStyle w:val="OutlineList2"/>
        <w:rPr>
          <w:rtl/>
        </w:rPr>
      </w:pPr>
      <w:r w:rsidRPr="00E32405">
        <w:rPr>
          <w:rFonts w:hint="cs"/>
          <w:rtl/>
        </w:rPr>
        <w:t xml:space="preserve">אי עמידה בהתחייבויות המהותיות כפי שנקבעו בהסכם, לאחר שניתנה לנותן השירותים התראה לתיקון המצב </w:t>
      </w:r>
      <w:r w:rsidR="000D70CB">
        <w:rPr>
          <w:rFonts w:hint="cs"/>
          <w:rtl/>
        </w:rPr>
        <w:t>ולעמידה בהתחייבויותיו המהותיות.</w:t>
      </w:r>
    </w:p>
    <w:p w14:paraId="0D3DD7B2" w14:textId="77777777" w:rsidR="00A94DF4" w:rsidRPr="00E32405" w:rsidRDefault="00A94DF4" w:rsidP="00201C5F">
      <w:pPr>
        <w:pStyle w:val="OutlineList2"/>
        <w:rPr>
          <w:rtl/>
        </w:rPr>
      </w:pPr>
      <w:r w:rsidRPr="00E32405">
        <w:rPr>
          <w:rFonts w:hint="cs"/>
          <w:rtl/>
        </w:rPr>
        <w:t>אם תוגש כנגד נותן השירותים בקשה למינוי נאמן, מפרק זמני או כונס נכסים, והבקש</w:t>
      </w:r>
      <w:r w:rsidR="000D70CB">
        <w:rPr>
          <w:rFonts w:hint="cs"/>
          <w:rtl/>
        </w:rPr>
        <w:t>ה לא הוסרה תוך שלושים (30) יום.</w:t>
      </w:r>
    </w:p>
    <w:p w14:paraId="18886CC2" w14:textId="77777777" w:rsidR="00A94DF4" w:rsidRPr="00E32405" w:rsidRDefault="00A94DF4" w:rsidP="00201C5F">
      <w:pPr>
        <w:pStyle w:val="OutlineList2"/>
        <w:rPr>
          <w:rtl/>
        </w:rPr>
      </w:pPr>
      <w:r w:rsidRPr="00E32405">
        <w:rPr>
          <w:rFonts w:hint="cs"/>
          <w:rtl/>
        </w:rPr>
        <w:t>אם יוצא כנגד נותן השירותים צו פירוק או צו כינוס נכסים או שי</w:t>
      </w:r>
      <w:r w:rsidR="000D70CB">
        <w:rPr>
          <w:rFonts w:hint="cs"/>
          <w:rtl/>
        </w:rPr>
        <w:t>מונה לו כונס זמני או מפרק זמני.</w:t>
      </w:r>
    </w:p>
    <w:p w14:paraId="44C0FE95" w14:textId="77777777" w:rsidR="00A94DF4" w:rsidRPr="00E32405" w:rsidRDefault="00A94DF4" w:rsidP="00201C5F">
      <w:pPr>
        <w:pStyle w:val="OutlineList2"/>
        <w:rPr>
          <w:rtl/>
        </w:rPr>
      </w:pPr>
      <w:r w:rsidRPr="00E32405">
        <w:rPr>
          <w:rFonts w:hint="cs"/>
          <w:rtl/>
        </w:rPr>
        <w:t>אם יוטל עיקול על נכסי נותן השירותים, או חלק מהם, והעיק</w:t>
      </w:r>
      <w:r w:rsidR="000D70CB">
        <w:rPr>
          <w:rFonts w:hint="cs"/>
          <w:rtl/>
        </w:rPr>
        <w:t>ול לא הוסר תוך שלושים (30) יום.</w:t>
      </w:r>
    </w:p>
    <w:p w14:paraId="3AF36522" w14:textId="77777777" w:rsidR="00A94DF4" w:rsidRPr="00E32405" w:rsidRDefault="00A94DF4" w:rsidP="00201C5F">
      <w:pPr>
        <w:pStyle w:val="OutlineList2"/>
        <w:rPr>
          <w:rtl/>
        </w:rPr>
      </w:pPr>
      <w:r w:rsidRPr="00E32405">
        <w:rPr>
          <w:rFonts w:hint="cs"/>
          <w:rtl/>
        </w:rPr>
        <w:t>אם יורשע נותן השירותים או מי ממנהליו בעבירה פלילית או יוגש כנגד מי מהם כתב אישום פלילי לבית המשפט או תפתח נגד מי מהם חקירה פלילית</w:t>
      </w:r>
      <w:r>
        <w:rPr>
          <w:rFonts w:hint="cs"/>
          <w:rtl/>
        </w:rPr>
        <w:t>.</w:t>
      </w:r>
    </w:p>
    <w:p w14:paraId="267B9C60" w14:textId="77777777" w:rsidR="00A94DF4" w:rsidRPr="00E32405" w:rsidRDefault="00A94DF4" w:rsidP="00201C5F">
      <w:pPr>
        <w:pStyle w:val="OutlineList2"/>
        <w:rPr>
          <w:rtl/>
        </w:rPr>
      </w:pPr>
      <w:r w:rsidRPr="00E32405">
        <w:rPr>
          <w:rFonts w:hint="cs"/>
          <w:rtl/>
        </w:rPr>
        <w:t>אם ימצא כי נותן השירותים, עובדו, או מי מטעמו, העביר מידע השייך למשרד לגורם שלישי מבלי שקיבל מראש ובכתב את אישורם של ה</w:t>
      </w:r>
      <w:r w:rsidR="000D70CB">
        <w:rPr>
          <w:rFonts w:hint="cs"/>
          <w:rtl/>
        </w:rPr>
        <w:t>גורמים המוסמכים לכך מטעם המשרד.</w:t>
      </w:r>
    </w:p>
    <w:p w14:paraId="6F2ACC3D" w14:textId="77777777" w:rsidR="00A94DF4" w:rsidRPr="00985E65" w:rsidRDefault="00A94DF4" w:rsidP="00201C5F">
      <w:pPr>
        <w:pStyle w:val="OutlineList1"/>
        <w:keepNext w:val="0"/>
      </w:pPr>
      <w:r w:rsidRPr="00985E65">
        <w:rPr>
          <w:rFonts w:hint="cs"/>
          <w:rtl/>
        </w:rPr>
        <w:t>המשרד</w:t>
      </w:r>
      <w:r w:rsidRPr="00985E65">
        <w:rPr>
          <w:rtl/>
        </w:rPr>
        <w:t xml:space="preserve"> רשאי לבטל </w:t>
      </w:r>
      <w:r w:rsidRPr="00985E65">
        <w:rPr>
          <w:rFonts w:hint="cs"/>
          <w:rtl/>
        </w:rPr>
        <w:t>את</w:t>
      </w:r>
      <w:r w:rsidRPr="00985E65">
        <w:rPr>
          <w:rtl/>
        </w:rPr>
        <w:t xml:space="preserve"> </w:t>
      </w:r>
      <w:r w:rsidRPr="00985E65">
        <w:rPr>
          <w:rFonts w:hint="cs"/>
          <w:rtl/>
        </w:rPr>
        <w:t>ההתקשרות</w:t>
      </w:r>
      <w:r w:rsidRPr="00985E65">
        <w:rPr>
          <w:rtl/>
        </w:rPr>
        <w:t xml:space="preserve"> </w:t>
      </w:r>
      <w:r w:rsidRPr="00985E65">
        <w:rPr>
          <w:rFonts w:hint="cs"/>
          <w:rtl/>
        </w:rPr>
        <w:t>עם</w:t>
      </w:r>
      <w:r w:rsidRPr="00985E65">
        <w:rPr>
          <w:rtl/>
        </w:rPr>
        <w:t xml:space="preserve"> ספק זוכה, בכל עת, מהסיבות הבאות (אחת או יותר);</w:t>
      </w:r>
    </w:p>
    <w:p w14:paraId="57EA374C" w14:textId="77777777" w:rsidR="00A94DF4" w:rsidRPr="00985E65" w:rsidRDefault="00A94DF4" w:rsidP="00201C5F">
      <w:pPr>
        <w:pStyle w:val="OutlineList1"/>
        <w:keepNext w:val="0"/>
        <w:rPr>
          <w:rtl/>
        </w:rPr>
      </w:pPr>
      <w:r w:rsidRPr="00985E65">
        <w:rPr>
          <w:rtl/>
        </w:rPr>
        <w:t xml:space="preserve">סרב או חדל הספק לספק </w:t>
      </w:r>
      <w:r w:rsidRPr="00985E65">
        <w:rPr>
          <w:rFonts w:hint="cs"/>
          <w:rtl/>
        </w:rPr>
        <w:t>שירות</w:t>
      </w:r>
      <w:r w:rsidRPr="00985E65">
        <w:rPr>
          <w:rtl/>
        </w:rPr>
        <w:t xml:space="preserve"> מסוים, אות</w:t>
      </w:r>
      <w:r w:rsidRPr="00985E65">
        <w:rPr>
          <w:rFonts w:hint="cs"/>
          <w:rtl/>
        </w:rPr>
        <w:t>ו</w:t>
      </w:r>
      <w:r w:rsidRPr="00985E65">
        <w:rPr>
          <w:rtl/>
        </w:rPr>
        <w:t xml:space="preserve"> הציע הספק </w:t>
      </w:r>
      <w:r w:rsidRPr="00985E65">
        <w:rPr>
          <w:rFonts w:hint="cs"/>
          <w:rtl/>
        </w:rPr>
        <w:t>במכרז</w:t>
      </w:r>
      <w:r w:rsidRPr="00985E65">
        <w:rPr>
          <w:rtl/>
        </w:rPr>
        <w:t>, ובגינ</w:t>
      </w:r>
      <w:r w:rsidRPr="00985E65">
        <w:rPr>
          <w:rFonts w:hint="cs"/>
          <w:rtl/>
        </w:rPr>
        <w:t>ו</w:t>
      </w:r>
      <w:r w:rsidRPr="00985E65">
        <w:rPr>
          <w:rtl/>
        </w:rPr>
        <w:t xml:space="preserve"> זכה למעשה להיות משובץ ברשימת הספקים הזוכים, או שהציע למזמין כנגד</w:t>
      </w:r>
      <w:r w:rsidRPr="00985E65">
        <w:rPr>
          <w:rFonts w:hint="cs"/>
          <w:rtl/>
        </w:rPr>
        <w:t>ו</w:t>
      </w:r>
      <w:r w:rsidRPr="00985E65">
        <w:rPr>
          <w:rtl/>
        </w:rPr>
        <w:t xml:space="preserve"> </w:t>
      </w:r>
      <w:r w:rsidRPr="00985E65">
        <w:rPr>
          <w:rFonts w:hint="cs"/>
          <w:rtl/>
        </w:rPr>
        <w:t>שירות</w:t>
      </w:r>
      <w:r w:rsidRPr="00985E65">
        <w:rPr>
          <w:rtl/>
        </w:rPr>
        <w:t xml:space="preserve"> ש</w:t>
      </w:r>
      <w:r w:rsidR="000D70CB">
        <w:rPr>
          <w:rtl/>
        </w:rPr>
        <w:t>ונה במחיר גבוה מזה שהוצע במכרז.</w:t>
      </w:r>
    </w:p>
    <w:p w14:paraId="4F583141" w14:textId="77777777" w:rsidR="00A94DF4" w:rsidRPr="00985E65" w:rsidRDefault="00A94DF4" w:rsidP="00201C5F">
      <w:pPr>
        <w:pStyle w:val="OutlineList1"/>
        <w:keepNext w:val="0"/>
        <w:rPr>
          <w:rtl/>
        </w:rPr>
      </w:pPr>
      <w:r w:rsidRPr="00985E65">
        <w:rPr>
          <w:rtl/>
        </w:rPr>
        <w:t xml:space="preserve">סרב הספק לאפשר בדיקה של </w:t>
      </w:r>
      <w:r w:rsidRPr="00985E65">
        <w:rPr>
          <w:rFonts w:hint="cs"/>
          <w:rtl/>
        </w:rPr>
        <w:t>טיב</w:t>
      </w:r>
      <w:r w:rsidRPr="00985E65">
        <w:rPr>
          <w:rtl/>
        </w:rPr>
        <w:t xml:space="preserve"> </w:t>
      </w:r>
      <w:r w:rsidRPr="00985E65">
        <w:rPr>
          <w:rFonts w:hint="cs"/>
          <w:rtl/>
        </w:rPr>
        <w:t>השירות</w:t>
      </w:r>
      <w:r w:rsidRPr="00985E65">
        <w:rPr>
          <w:rtl/>
        </w:rPr>
        <w:t>, אשר אות</w:t>
      </w:r>
      <w:r w:rsidRPr="00985E65">
        <w:rPr>
          <w:rFonts w:hint="cs"/>
          <w:rtl/>
        </w:rPr>
        <w:t>ו</w:t>
      </w:r>
      <w:r w:rsidRPr="00985E65">
        <w:rPr>
          <w:rtl/>
        </w:rPr>
        <w:t xml:space="preserve"> הציע הספק.</w:t>
      </w:r>
    </w:p>
    <w:p w14:paraId="056671DE" w14:textId="77777777" w:rsidR="00A94DF4" w:rsidRDefault="00A94DF4" w:rsidP="00201C5F">
      <w:pPr>
        <w:pStyle w:val="OutlineList1"/>
        <w:keepNext w:val="0"/>
      </w:pPr>
      <w:r w:rsidRPr="00985E65">
        <w:rPr>
          <w:rFonts w:hint="cs"/>
          <w:rtl/>
        </w:rPr>
        <w:t>הובא</w:t>
      </w:r>
      <w:r w:rsidRPr="00985E65">
        <w:rPr>
          <w:rtl/>
        </w:rPr>
        <w:t xml:space="preserve"> לידי המשרד מידע המעיד על מהימנות נמוכה, או שהפר</w:t>
      </w:r>
      <w:r w:rsidR="000D70CB">
        <w:rPr>
          <w:rtl/>
        </w:rPr>
        <w:t>טים שסיפק בעת ההצעה היו שקריים.</w:t>
      </w:r>
    </w:p>
    <w:p w14:paraId="462B10AA" w14:textId="77777777" w:rsidR="00A94DF4" w:rsidRPr="00591AC7" w:rsidRDefault="00A94DF4" w:rsidP="00A94DF4">
      <w:pPr>
        <w:pStyle w:val="OutlineList0"/>
      </w:pPr>
      <w:bookmarkStart w:id="805" w:name="_Toc482542589"/>
      <w:bookmarkStart w:id="806" w:name="_Toc482542590"/>
      <w:bookmarkStart w:id="807" w:name="_Toc482542591"/>
      <w:bookmarkStart w:id="808" w:name="_Toc482542592"/>
      <w:bookmarkStart w:id="809" w:name="_Toc482542593"/>
      <w:bookmarkStart w:id="810" w:name="_Toc482542594"/>
      <w:bookmarkStart w:id="811" w:name="_Toc482542595"/>
      <w:bookmarkStart w:id="812" w:name="_Toc482542596"/>
      <w:bookmarkStart w:id="813" w:name="_Toc482542597"/>
      <w:bookmarkEnd w:id="805"/>
      <w:bookmarkEnd w:id="806"/>
      <w:bookmarkEnd w:id="807"/>
      <w:bookmarkEnd w:id="808"/>
      <w:bookmarkEnd w:id="809"/>
      <w:bookmarkEnd w:id="810"/>
      <w:bookmarkEnd w:id="811"/>
      <w:bookmarkEnd w:id="812"/>
      <w:r w:rsidRPr="00591AC7">
        <w:rPr>
          <w:rtl/>
        </w:rPr>
        <w:t>זכות קיזוז</w:t>
      </w:r>
      <w:bookmarkEnd w:id="813"/>
    </w:p>
    <w:p w14:paraId="7D2B1A61" w14:textId="77777777" w:rsidR="00A94DF4" w:rsidRDefault="00A94DF4" w:rsidP="00A94DF4">
      <w:pPr>
        <w:pStyle w:val="Para20"/>
        <w:rPr>
          <w:rtl/>
        </w:rPr>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Pr>
          <w:rFonts w:hint="cs"/>
          <w:rtl/>
        </w:rPr>
        <w:t>,</w:t>
      </w:r>
      <w:r w:rsidRPr="00591AC7">
        <w:rPr>
          <w:rtl/>
        </w:rPr>
        <w:t xml:space="preserve"> </w:t>
      </w:r>
      <w:r>
        <w:rPr>
          <w:rFonts w:hint="cs"/>
          <w:rtl/>
        </w:rPr>
        <w:t>זאת לאחר מתן הודעה בכתב לספק 14 יום לפני ביצוע הקיזוז.</w:t>
      </w:r>
    </w:p>
    <w:p w14:paraId="799FE628" w14:textId="77777777" w:rsidR="00A94DF4" w:rsidRPr="008D3C3F" w:rsidRDefault="00A94DF4" w:rsidP="00A94DF4">
      <w:pPr>
        <w:pStyle w:val="OutlineList0"/>
      </w:pPr>
      <w:bookmarkStart w:id="814" w:name="_Toc482542598"/>
      <w:r w:rsidRPr="008D3C3F">
        <w:rPr>
          <w:rFonts w:hint="cs"/>
          <w:rtl/>
        </w:rPr>
        <w:t>אישור המחאה או הסבה</w:t>
      </w:r>
      <w:bookmarkEnd w:id="814"/>
    </w:p>
    <w:p w14:paraId="064D9488" w14:textId="77777777" w:rsidR="00A94DF4" w:rsidRPr="00E32405" w:rsidRDefault="00A94DF4" w:rsidP="00201C5F">
      <w:pPr>
        <w:pStyle w:val="OutlineList1"/>
        <w:keepNext w:val="0"/>
      </w:pPr>
      <w:r w:rsidRPr="00E32405">
        <w:rPr>
          <w:rFonts w:hint="cs"/>
          <w:rtl/>
        </w:rPr>
        <w:t xml:space="preserve">מוצהר ומוסכם בזה כי חל איסור מוחלט על נותן השירותים </w:t>
      </w:r>
      <w:proofErr w:type="spellStart"/>
      <w:r w:rsidRPr="00E32405">
        <w:rPr>
          <w:rFonts w:hint="cs"/>
          <w:rtl/>
        </w:rPr>
        <w:t>להמחות</w:t>
      </w:r>
      <w:proofErr w:type="spellEnd"/>
      <w:r w:rsidRPr="00E32405">
        <w:rPr>
          <w:rFonts w:hint="cs"/>
          <w:rtl/>
        </w:rPr>
        <w:t xml:space="preserve"> או להסב זכות מזכויותיו על פי הסכם זה או את ביצוע האמור בו או חלקו לאחרי</w:t>
      </w:r>
      <w:r w:rsidR="000D70CB">
        <w:rPr>
          <w:rFonts w:hint="cs"/>
          <w:rtl/>
        </w:rPr>
        <w:t>ם, ללא אישור מראש ובכתב מהמשרד.</w:t>
      </w:r>
    </w:p>
    <w:p w14:paraId="6947CC97" w14:textId="77777777" w:rsidR="00A94DF4" w:rsidRPr="00E32405" w:rsidRDefault="00A94DF4" w:rsidP="00201C5F">
      <w:pPr>
        <w:pStyle w:val="OutlineList1"/>
        <w:keepNext w:val="0"/>
        <w:rPr>
          <w:rtl/>
        </w:rPr>
      </w:pPr>
      <w:r w:rsidRPr="00E32405">
        <w:rPr>
          <w:rFonts w:hint="cs"/>
          <w:rtl/>
        </w:rPr>
        <w:t xml:space="preserve">בקשה להסבה או המחאת זכות מזכויות נותן השירותים על- הסכם זה תעשה בהתאם לקבוע בהוראת </w:t>
      </w:r>
      <w:hyperlink r:id="rId20" w:history="1">
        <w:proofErr w:type="spellStart"/>
        <w:r w:rsidRPr="00985E65">
          <w:rPr>
            <w:rFonts w:hint="eastAsia"/>
            <w:rtl/>
          </w:rPr>
          <w:t>תכ</w:t>
        </w:r>
        <w:r w:rsidRPr="00985E65">
          <w:rPr>
            <w:rtl/>
          </w:rPr>
          <w:t>"</w:t>
        </w:r>
        <w:r w:rsidRPr="00985E65">
          <w:rPr>
            <w:rFonts w:hint="eastAsia"/>
            <w:rtl/>
          </w:rPr>
          <w:t>מ</w:t>
        </w:r>
        <w:proofErr w:type="spellEnd"/>
        <w:r w:rsidRPr="00985E65">
          <w:rPr>
            <w:rtl/>
          </w:rPr>
          <w:t xml:space="preserve"> 1.6.8</w:t>
        </w:r>
      </w:hyperlink>
      <w:r w:rsidRPr="00E32405">
        <w:rPr>
          <w:rFonts w:hint="cs"/>
          <w:rtl/>
        </w:rPr>
        <w:t xml:space="preserve"> ועל בסיס המסמכים המצורפים לה, או לכל הוראה אחרת אשר תבוא תחתיה העוסקת בתחום המחאה או הסב</w:t>
      </w:r>
      <w:r w:rsidR="000D70CB">
        <w:rPr>
          <w:rFonts w:hint="cs"/>
          <w:rtl/>
        </w:rPr>
        <w:t>ת זכות לפי הסכם.</w:t>
      </w:r>
    </w:p>
    <w:p w14:paraId="0280BCFD" w14:textId="77777777" w:rsidR="00A94DF4" w:rsidRPr="00E32405" w:rsidRDefault="00A94DF4" w:rsidP="00201C5F">
      <w:pPr>
        <w:pStyle w:val="OutlineList1"/>
        <w:keepNext w:val="0"/>
      </w:pPr>
      <w:r w:rsidRPr="00E32405">
        <w:rPr>
          <w:rFonts w:hint="cs"/>
          <w:rtl/>
        </w:rPr>
        <w:t>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w:t>
      </w:r>
      <w:r w:rsidR="000D70CB">
        <w:rPr>
          <w:rFonts w:hint="cs"/>
          <w:rtl/>
        </w:rPr>
        <w:t>שום העברת זכויות על פי הסכם זה.</w:t>
      </w:r>
    </w:p>
    <w:p w14:paraId="1FDEDA41" w14:textId="77777777" w:rsidR="00A94DF4" w:rsidRPr="00E32405" w:rsidRDefault="00A94DF4" w:rsidP="00201C5F">
      <w:pPr>
        <w:pStyle w:val="OutlineList1"/>
        <w:keepNext w:val="0"/>
        <w:rPr>
          <w:rtl/>
        </w:rPr>
      </w:pPr>
      <w:r w:rsidRPr="00E32405">
        <w:rPr>
          <w:rFonts w:hint="cs"/>
          <w:rtl/>
        </w:rPr>
        <w:t>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w:t>
      </w:r>
      <w:r w:rsidR="000D70CB">
        <w:rPr>
          <w:rFonts w:hint="cs"/>
          <w:rtl/>
        </w:rPr>
        <w:t>רת זכויות בהתאם לקבוע בסעיף זה.</w:t>
      </w:r>
    </w:p>
    <w:p w14:paraId="4367A6C3" w14:textId="77777777" w:rsidR="00A94DF4" w:rsidRPr="00591AC7" w:rsidRDefault="00A94DF4" w:rsidP="00A94DF4">
      <w:pPr>
        <w:pStyle w:val="OutlineList0"/>
        <w:rPr>
          <w:rtl/>
        </w:rPr>
      </w:pPr>
      <w:bookmarkStart w:id="815" w:name="_Toc482542599"/>
      <w:bookmarkStart w:id="816" w:name="_Toc482542600"/>
      <w:bookmarkStart w:id="817" w:name="_Toc482542601"/>
      <w:bookmarkStart w:id="818" w:name="_Toc482542602"/>
      <w:bookmarkStart w:id="819" w:name="_Toc482542603"/>
      <w:bookmarkEnd w:id="815"/>
      <w:bookmarkEnd w:id="816"/>
      <w:bookmarkEnd w:id="817"/>
      <w:bookmarkEnd w:id="818"/>
      <w:r w:rsidRPr="00591AC7">
        <w:rPr>
          <w:rtl/>
        </w:rPr>
        <w:t>שינוי בתנאי ההסכם</w:t>
      </w:r>
      <w:bookmarkEnd w:id="819"/>
    </w:p>
    <w:p w14:paraId="7A756BB1" w14:textId="77777777" w:rsidR="00A94DF4" w:rsidRPr="00E32405" w:rsidRDefault="00A94DF4" w:rsidP="00201C5F">
      <w:pPr>
        <w:pStyle w:val="OutlineList1"/>
        <w:keepNext w:val="0"/>
        <w:rPr>
          <w:rtl/>
        </w:rPr>
      </w:pP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בהסכם</w:t>
      </w:r>
      <w:r w:rsidRPr="00E32405">
        <w:rPr>
          <w:rtl/>
        </w:rPr>
        <w:t xml:space="preserve"> </w:t>
      </w:r>
      <w:r w:rsidRPr="00E32405">
        <w:rPr>
          <w:rFonts w:hint="cs"/>
          <w:rtl/>
        </w:rPr>
        <w:t>ייעשה</w:t>
      </w:r>
      <w:r w:rsidRPr="00E32405">
        <w:rPr>
          <w:rtl/>
        </w:rPr>
        <w:t xml:space="preserve"> </w:t>
      </w:r>
      <w:r w:rsidRPr="00E32405">
        <w:rPr>
          <w:rFonts w:hint="cs"/>
          <w:rtl/>
        </w:rPr>
        <w:t>רק</w:t>
      </w:r>
      <w:r w:rsidRPr="00E32405">
        <w:rPr>
          <w:rtl/>
        </w:rPr>
        <w:t xml:space="preserve"> </w:t>
      </w:r>
      <w:r w:rsidRPr="00E32405">
        <w:rPr>
          <w:rFonts w:hint="cs"/>
          <w:rtl/>
        </w:rPr>
        <w:t>לאחר</w:t>
      </w:r>
      <w:r w:rsidRPr="00E32405">
        <w:rPr>
          <w:rtl/>
        </w:rPr>
        <w:t xml:space="preserve"> </w:t>
      </w:r>
      <w:r w:rsidRPr="00E32405">
        <w:rPr>
          <w:rFonts w:hint="cs"/>
          <w:rtl/>
        </w:rPr>
        <w:t>קבלת</w:t>
      </w:r>
      <w:r w:rsidRPr="00E32405">
        <w:rPr>
          <w:rtl/>
        </w:rPr>
        <w:t xml:space="preserve"> </w:t>
      </w:r>
      <w:r w:rsidRPr="00E32405">
        <w:rPr>
          <w:rFonts w:hint="cs"/>
          <w:rtl/>
        </w:rPr>
        <w:t>אישור</w:t>
      </w:r>
      <w:r w:rsidRPr="00E32405">
        <w:rPr>
          <w:rtl/>
        </w:rPr>
        <w:t xml:space="preserve"> </w:t>
      </w:r>
      <w:r w:rsidRPr="00E32405">
        <w:rPr>
          <w:rFonts w:hint="cs"/>
          <w:rtl/>
        </w:rPr>
        <w:t>של</w:t>
      </w:r>
      <w:r w:rsidRPr="00E32405">
        <w:rPr>
          <w:rtl/>
        </w:rPr>
        <w:t xml:space="preserve"> </w:t>
      </w:r>
      <w:r w:rsidRPr="00E32405">
        <w:rPr>
          <w:rFonts w:hint="cs"/>
          <w:rtl/>
        </w:rPr>
        <w:t>ועדת</w:t>
      </w:r>
      <w:r w:rsidRPr="00E32405">
        <w:rPr>
          <w:rtl/>
        </w:rPr>
        <w:t xml:space="preserve"> </w:t>
      </w:r>
      <w:r w:rsidRPr="00E32405">
        <w:rPr>
          <w:rFonts w:hint="cs"/>
          <w:rtl/>
        </w:rPr>
        <w:t>המכרזים</w:t>
      </w:r>
      <w:r w:rsidRPr="00E32405">
        <w:rPr>
          <w:rtl/>
        </w:rPr>
        <w:t xml:space="preserve"> </w:t>
      </w:r>
      <w:r w:rsidRPr="00E32405">
        <w:rPr>
          <w:rFonts w:hint="cs"/>
          <w:rtl/>
        </w:rPr>
        <w:t>ולאחר</w:t>
      </w:r>
      <w:r w:rsidRPr="00E32405">
        <w:rPr>
          <w:rtl/>
        </w:rPr>
        <w:t xml:space="preserve"> </w:t>
      </w:r>
      <w:r w:rsidRPr="00E32405">
        <w:rPr>
          <w:rFonts w:hint="cs"/>
          <w:rtl/>
        </w:rPr>
        <w:t>חתימה</w:t>
      </w:r>
      <w:r w:rsidRPr="00E32405">
        <w:rPr>
          <w:rtl/>
        </w:rPr>
        <w:t xml:space="preserve"> </w:t>
      </w:r>
      <w:r w:rsidRPr="00E32405">
        <w:rPr>
          <w:rFonts w:hint="cs"/>
          <w:rtl/>
        </w:rPr>
        <w:t>על הסכם</w:t>
      </w:r>
      <w:r w:rsidRPr="00E32405">
        <w:rPr>
          <w:rtl/>
        </w:rPr>
        <w:t xml:space="preserve"> </w:t>
      </w:r>
      <w:r w:rsidRPr="00E32405">
        <w:rPr>
          <w:rFonts w:hint="cs"/>
          <w:rtl/>
        </w:rPr>
        <w:t>מתאים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proofErr w:type="spellStart"/>
      <w:r w:rsidRPr="00E32405">
        <w:rPr>
          <w:rFonts w:hint="cs"/>
          <w:rtl/>
        </w:rPr>
        <w:t>מורשי</w:t>
      </w:r>
      <w:proofErr w:type="spellEnd"/>
      <w:r w:rsidRPr="00E32405">
        <w:rPr>
          <w:rtl/>
        </w:rPr>
        <w:t xml:space="preserve"> </w:t>
      </w:r>
      <w:r w:rsidRPr="00E32405">
        <w:rPr>
          <w:rFonts w:hint="cs"/>
          <w:rtl/>
        </w:rPr>
        <w:t>החתימה</w:t>
      </w:r>
      <w:r w:rsidRPr="00E32405">
        <w:rPr>
          <w:rtl/>
        </w:rPr>
        <w:t xml:space="preserve"> </w:t>
      </w:r>
      <w:r w:rsidRPr="00E32405">
        <w:rPr>
          <w:rFonts w:hint="cs"/>
          <w:rtl/>
        </w:rPr>
        <w:t>של</w:t>
      </w:r>
      <w:r w:rsidRPr="00E32405">
        <w:rPr>
          <w:rtl/>
        </w:rPr>
        <w:t xml:space="preserve"> </w:t>
      </w:r>
      <w:r w:rsidRPr="00E32405">
        <w:rPr>
          <w:rFonts w:hint="cs"/>
          <w:rtl/>
        </w:rPr>
        <w:t>הצדדים</w:t>
      </w:r>
      <w:r w:rsidRPr="00E32405">
        <w:rPr>
          <w:rtl/>
        </w:rPr>
        <w:t xml:space="preserve">. </w:t>
      </w:r>
      <w:r w:rsidRPr="00E32405">
        <w:rPr>
          <w:rFonts w:hint="cs"/>
          <w:rtl/>
        </w:rPr>
        <w:t>מוסכם</w:t>
      </w:r>
      <w:r w:rsidRPr="00E32405">
        <w:rPr>
          <w:rtl/>
        </w:rPr>
        <w:t xml:space="preserve"> </w:t>
      </w:r>
      <w:r w:rsidRPr="00E32405">
        <w:rPr>
          <w:rFonts w:hint="cs"/>
          <w:rtl/>
        </w:rPr>
        <w:t>כי</w:t>
      </w:r>
      <w:r w:rsidRPr="00E32405">
        <w:rPr>
          <w:rtl/>
        </w:rPr>
        <w:t xml:space="preserve"> </w:t>
      </w:r>
      <w:r w:rsidRPr="00E32405">
        <w:rPr>
          <w:rFonts w:hint="cs"/>
          <w:rtl/>
        </w:rPr>
        <w:t>הימנעות</w:t>
      </w:r>
      <w:r w:rsidRPr="00E32405">
        <w:rPr>
          <w:rtl/>
        </w:rPr>
        <w:t xml:space="preserve"> </w:t>
      </w:r>
      <w:r w:rsidRPr="00E32405">
        <w:rPr>
          <w:rFonts w:hint="cs"/>
          <w:rtl/>
        </w:rPr>
        <w:t>מתביעת</w:t>
      </w:r>
      <w:r w:rsidRPr="00E32405">
        <w:rPr>
          <w:rtl/>
        </w:rPr>
        <w:t xml:space="preserve"> </w:t>
      </w:r>
      <w:r w:rsidRPr="00E32405">
        <w:rPr>
          <w:rFonts w:hint="cs"/>
          <w:rtl/>
        </w:rPr>
        <w:t>זכות</w:t>
      </w:r>
      <w:r w:rsidRPr="00E32405">
        <w:rPr>
          <w:rtl/>
        </w:rPr>
        <w:t xml:space="preserve"> </w:t>
      </w:r>
      <w:r w:rsidRPr="00E32405">
        <w:rPr>
          <w:rFonts w:hint="cs"/>
          <w:rtl/>
        </w:rPr>
        <w:t>לא</w:t>
      </w:r>
      <w:r w:rsidRPr="00E32405">
        <w:rPr>
          <w:rtl/>
        </w:rPr>
        <w:t xml:space="preserve"> </w:t>
      </w:r>
      <w:r w:rsidRPr="00E32405">
        <w:rPr>
          <w:rFonts w:hint="cs"/>
          <w:rtl/>
        </w:rPr>
        <w:t>תחשב</w:t>
      </w:r>
      <w:r w:rsidRPr="00E32405">
        <w:rPr>
          <w:rtl/>
        </w:rPr>
        <w:t xml:space="preserve"> </w:t>
      </w:r>
      <w:r w:rsidRPr="00E32405">
        <w:rPr>
          <w:rFonts w:hint="cs"/>
          <w:rtl/>
        </w:rPr>
        <w:t>כוויתור</w:t>
      </w:r>
      <w:r w:rsidRPr="00E32405">
        <w:rPr>
          <w:rtl/>
        </w:rPr>
        <w:t xml:space="preserve"> </w:t>
      </w:r>
      <w:r w:rsidRPr="00E32405">
        <w:rPr>
          <w:rFonts w:hint="cs"/>
          <w:rtl/>
        </w:rPr>
        <w:t>על</w:t>
      </w:r>
      <w:r w:rsidRPr="00E32405">
        <w:rPr>
          <w:rtl/>
        </w:rPr>
        <w:t xml:space="preserve"> </w:t>
      </w:r>
      <w:r w:rsidRPr="00E32405">
        <w:rPr>
          <w:rFonts w:hint="cs"/>
          <w:rtl/>
        </w:rPr>
        <w:t>אותה</w:t>
      </w:r>
      <w:r w:rsidRPr="00E32405">
        <w:rPr>
          <w:rtl/>
        </w:rPr>
        <w:t xml:space="preserve"> </w:t>
      </w:r>
      <w:r w:rsidRPr="00E32405">
        <w:rPr>
          <w:rFonts w:hint="cs"/>
          <w:rtl/>
        </w:rPr>
        <w:t>זכות</w:t>
      </w:r>
      <w:r w:rsidRPr="00E32405">
        <w:rPr>
          <w:rtl/>
        </w:rPr>
        <w:t>.</w:t>
      </w:r>
    </w:p>
    <w:p w14:paraId="05B151E0"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בעצמו</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או</w:t>
      </w:r>
      <w:r w:rsidRPr="00E32405">
        <w:rPr>
          <w:rtl/>
        </w:rPr>
        <w:t xml:space="preserve"> </w:t>
      </w:r>
      <w:r w:rsidRPr="00E32405">
        <w:rPr>
          <w:rFonts w:hint="cs"/>
          <w:rtl/>
        </w:rPr>
        <w:t>למסור</w:t>
      </w:r>
      <w:r w:rsidRPr="00E32405">
        <w:rPr>
          <w:rtl/>
        </w:rPr>
        <w:t xml:space="preserve"> </w:t>
      </w:r>
      <w:r w:rsidRPr="00E32405">
        <w:rPr>
          <w:rFonts w:hint="cs"/>
          <w:rtl/>
        </w:rPr>
        <w:t>את</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בין</w:t>
      </w:r>
      <w:r w:rsidRPr="00E32405">
        <w:rPr>
          <w:rtl/>
        </w:rPr>
        <w:t xml:space="preserve"> </w:t>
      </w:r>
      <w:r w:rsidRPr="00E32405">
        <w:rPr>
          <w:rFonts w:hint="cs"/>
          <w:rtl/>
        </w:rPr>
        <w:t>במישרין</w:t>
      </w:r>
      <w:r w:rsidRPr="00E32405">
        <w:rPr>
          <w:rtl/>
        </w:rPr>
        <w:t xml:space="preserve"> </w:t>
      </w:r>
      <w:r w:rsidRPr="00E32405">
        <w:rPr>
          <w:rFonts w:hint="cs"/>
          <w:rtl/>
        </w:rPr>
        <w:t>ובין</w:t>
      </w:r>
      <w:r w:rsidRPr="00E32405">
        <w:rPr>
          <w:rtl/>
        </w:rPr>
        <w:t xml:space="preserve"> </w:t>
      </w:r>
      <w:r w:rsidRPr="00E32405">
        <w:rPr>
          <w:rFonts w:hint="cs"/>
          <w:rtl/>
        </w:rPr>
        <w:t>בעקיפין</w:t>
      </w:r>
      <w:r w:rsidRPr="00E32405">
        <w:rPr>
          <w:rtl/>
        </w:rPr>
        <w:t xml:space="preserve">, </w:t>
      </w:r>
      <w:r w:rsidRPr="00E32405">
        <w:rPr>
          <w:rFonts w:hint="cs"/>
          <w:rtl/>
        </w:rPr>
        <w:t>בין</w:t>
      </w:r>
      <w:r w:rsidRPr="00E32405">
        <w:rPr>
          <w:rtl/>
        </w:rPr>
        <w:t xml:space="preserve"> </w:t>
      </w:r>
      <w:r w:rsidRPr="00E32405">
        <w:rPr>
          <w:rFonts w:hint="cs"/>
          <w:rtl/>
        </w:rPr>
        <w:t>במלואם</w:t>
      </w:r>
      <w:r w:rsidRPr="00E32405">
        <w:rPr>
          <w:rtl/>
        </w:rPr>
        <w:t xml:space="preserve"> </w:t>
      </w:r>
      <w:r w:rsidRPr="00E32405">
        <w:rPr>
          <w:rFonts w:hint="cs"/>
          <w:rtl/>
        </w:rPr>
        <w:t>ובין</w:t>
      </w:r>
      <w:r w:rsidRPr="00E32405">
        <w:rPr>
          <w:rtl/>
        </w:rPr>
        <w:t xml:space="preserve"> </w:t>
      </w:r>
      <w:r w:rsidRPr="00E32405">
        <w:rPr>
          <w:rFonts w:hint="cs"/>
          <w:rtl/>
        </w:rPr>
        <w:t>בחלקם</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tl/>
        </w:rPr>
        <w:tab/>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הותר</w:t>
      </w:r>
      <w:r w:rsidRPr="00E32405">
        <w:rPr>
          <w:rtl/>
        </w:rPr>
        <w:t xml:space="preserve"> </w:t>
      </w:r>
      <w:r w:rsidRPr="00E32405">
        <w:rPr>
          <w:rFonts w:hint="cs"/>
          <w:rtl/>
        </w:rPr>
        <w:t>הדבר</w:t>
      </w:r>
      <w:r w:rsidRPr="00E32405">
        <w:rPr>
          <w:rtl/>
        </w:rPr>
        <w:t xml:space="preserve"> </w:t>
      </w:r>
      <w:r w:rsidRPr="00E32405">
        <w:rPr>
          <w:rFonts w:hint="cs"/>
          <w:rtl/>
        </w:rPr>
        <w:t>בכתב</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המוסמך</w:t>
      </w:r>
      <w:r w:rsidRPr="00E32405">
        <w:rPr>
          <w:rtl/>
        </w:rPr>
        <w:t xml:space="preserve">. </w:t>
      </w:r>
      <w:r w:rsidRPr="00E32405">
        <w:rPr>
          <w:rFonts w:hint="cs"/>
          <w:rtl/>
        </w:rPr>
        <w:t>זכויותיו</w:t>
      </w:r>
      <w:r w:rsidRPr="00E32405">
        <w:rPr>
          <w:rtl/>
        </w:rPr>
        <w:t xml:space="preserve"> </w:t>
      </w:r>
      <w:r w:rsidRPr="00E32405">
        <w:rPr>
          <w:rFonts w:hint="cs"/>
          <w:rtl/>
        </w:rPr>
        <w:t>וחובותיו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אינם</w:t>
      </w:r>
      <w:r w:rsidRPr="00E32405">
        <w:rPr>
          <w:rtl/>
        </w:rPr>
        <w:t xml:space="preserve"> </w:t>
      </w:r>
      <w:r w:rsidRPr="00E32405">
        <w:rPr>
          <w:rFonts w:hint="cs"/>
          <w:rtl/>
        </w:rPr>
        <w:t>ניתנים</w:t>
      </w:r>
      <w:r w:rsidRPr="00E32405">
        <w:rPr>
          <w:rtl/>
        </w:rPr>
        <w:t xml:space="preserve"> </w:t>
      </w:r>
      <w:r w:rsidRPr="00E32405">
        <w:rPr>
          <w:rFonts w:hint="cs"/>
          <w:rtl/>
        </w:rPr>
        <w:t>להמחאה</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Fonts w:hint="cs"/>
          <w:rtl/>
        </w:rPr>
        <w:t>אלא 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14:paraId="7E9EB97D" w14:textId="77777777" w:rsidR="00A94DF4" w:rsidRPr="00E32405" w:rsidRDefault="00A94DF4" w:rsidP="00201C5F">
      <w:pPr>
        <w:pStyle w:val="OutlineList1"/>
        <w:keepNext w:val="0"/>
        <w:rPr>
          <w:rtl/>
        </w:rPr>
      </w:pPr>
      <w:r w:rsidRPr="00E32405">
        <w:rPr>
          <w:rFonts w:hint="cs"/>
          <w:rtl/>
        </w:rPr>
        <w:t>ניתנה</w:t>
      </w:r>
      <w:r w:rsidRPr="00E32405">
        <w:rPr>
          <w:rtl/>
        </w:rPr>
        <w:t xml:space="preserve"> </w:t>
      </w:r>
      <w:r w:rsidRPr="00E32405">
        <w:rPr>
          <w:rFonts w:hint="cs"/>
          <w:rtl/>
        </w:rPr>
        <w:t>הסכמת</w:t>
      </w:r>
      <w:r w:rsidRPr="00E32405">
        <w:rPr>
          <w:rtl/>
        </w:rPr>
        <w:t xml:space="preserve"> </w:t>
      </w:r>
      <w:r w:rsidRPr="00E32405">
        <w:rPr>
          <w:rFonts w:hint="cs"/>
          <w:rtl/>
        </w:rPr>
        <w:t>המשרד</w:t>
      </w:r>
      <w:r w:rsidRPr="00E32405">
        <w:rPr>
          <w:rtl/>
        </w:rPr>
        <w:t xml:space="preserve"> </w:t>
      </w:r>
      <w:r w:rsidRPr="00E32405">
        <w:rPr>
          <w:rFonts w:hint="cs"/>
          <w:rtl/>
        </w:rPr>
        <w:t>כאמור</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בהסכמה</w:t>
      </w:r>
      <w:r w:rsidRPr="00E32405">
        <w:rPr>
          <w:rtl/>
        </w:rPr>
        <w:t xml:space="preserve"> </w:t>
      </w:r>
      <w:r w:rsidRPr="00E32405">
        <w:rPr>
          <w:rFonts w:hint="cs"/>
          <w:rtl/>
        </w:rPr>
        <w:t>כשהיא</w:t>
      </w:r>
      <w:r w:rsidRPr="00E32405">
        <w:rPr>
          <w:rtl/>
        </w:rPr>
        <w:t xml:space="preserve"> </w:t>
      </w:r>
      <w:r w:rsidRPr="00E32405">
        <w:rPr>
          <w:rFonts w:hint="cs"/>
          <w:rtl/>
        </w:rPr>
        <w:t>לעצמה</w:t>
      </w:r>
      <w:r w:rsidRPr="00E32405">
        <w:rPr>
          <w:rtl/>
        </w:rPr>
        <w:t xml:space="preserve">, </w:t>
      </w:r>
      <w:r w:rsidRPr="00E32405">
        <w:rPr>
          <w:rFonts w:hint="cs"/>
          <w:rtl/>
        </w:rPr>
        <w:t>כדי</w:t>
      </w:r>
      <w:r w:rsidRPr="00E32405">
        <w:rPr>
          <w:rtl/>
        </w:rPr>
        <w:t xml:space="preserve"> </w:t>
      </w:r>
      <w:r w:rsidRPr="00E32405">
        <w:rPr>
          <w:rFonts w:hint="cs"/>
          <w:rtl/>
        </w:rPr>
        <w:t>לשחרר</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יישאר</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המשרד</w:t>
      </w:r>
      <w:r w:rsidRPr="00E32405">
        <w:rPr>
          <w:rtl/>
        </w:rPr>
        <w:t xml:space="preserve">, </w:t>
      </w:r>
      <w:r w:rsidRPr="00E32405">
        <w:rPr>
          <w:rFonts w:hint="cs"/>
          <w:rtl/>
        </w:rPr>
        <w:t>לקיום</w:t>
      </w:r>
      <w:r w:rsidRPr="00E32405">
        <w:rPr>
          <w:rtl/>
        </w:rPr>
        <w:t xml:space="preserve"> </w:t>
      </w:r>
      <w:r w:rsidRPr="00E32405">
        <w:rPr>
          <w:rFonts w:hint="cs"/>
          <w:rtl/>
        </w:rPr>
        <w:t>ההסכם</w:t>
      </w:r>
      <w:r w:rsidRPr="00E32405">
        <w:rPr>
          <w:rtl/>
        </w:rPr>
        <w:t xml:space="preserve"> </w:t>
      </w:r>
      <w:r w:rsidRPr="00E32405">
        <w:rPr>
          <w:rFonts w:hint="cs"/>
          <w:rtl/>
        </w:rPr>
        <w:t>ככתבו</w:t>
      </w:r>
      <w:r w:rsidRPr="00E32405">
        <w:rPr>
          <w:rtl/>
        </w:rPr>
        <w:t xml:space="preserve"> </w:t>
      </w:r>
      <w:r w:rsidRPr="00E32405">
        <w:rPr>
          <w:rFonts w:hint="cs"/>
          <w:rtl/>
        </w:rPr>
        <w:t>וכלשונו</w:t>
      </w:r>
      <w:r w:rsidRPr="00E32405">
        <w:rPr>
          <w:rtl/>
        </w:rPr>
        <w:t xml:space="preserve"> </w:t>
      </w:r>
      <w:r w:rsidRPr="00E32405">
        <w:rPr>
          <w:rFonts w:hint="cs"/>
          <w:rtl/>
        </w:rPr>
        <w:t>ולכל</w:t>
      </w:r>
      <w:r w:rsidRPr="00E32405">
        <w:rPr>
          <w:rtl/>
        </w:rPr>
        <w:t xml:space="preserve"> </w:t>
      </w:r>
      <w:r w:rsidRPr="00E32405">
        <w:rPr>
          <w:rFonts w:hint="cs"/>
          <w:rtl/>
        </w:rPr>
        <w:t>דבר</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2A3EFCAD" w14:textId="77777777" w:rsidR="00A94DF4" w:rsidRDefault="00A94DF4" w:rsidP="00201C5F">
      <w:pPr>
        <w:pStyle w:val="OutlineList1"/>
        <w:keepNext w:val="0"/>
      </w:pP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משמעות</w:t>
      </w:r>
      <w:r w:rsidRPr="00E32405">
        <w:rPr>
          <w:rtl/>
        </w:rPr>
        <w:t xml:space="preserve"> </w:t>
      </w:r>
      <w:r w:rsidRPr="00E32405">
        <w:rPr>
          <w:rFonts w:hint="cs"/>
          <w:rtl/>
        </w:rPr>
        <w:t>העברת</w:t>
      </w:r>
      <w:r w:rsidRPr="00E32405">
        <w:rPr>
          <w:rtl/>
        </w:rPr>
        <w:t xml:space="preserve"> 25% </w:t>
      </w:r>
      <w:r w:rsidRPr="00E32405">
        <w:rPr>
          <w:rFonts w:hint="cs"/>
          <w:rtl/>
        </w:rPr>
        <w:t>מכוח</w:t>
      </w:r>
      <w:r w:rsidRPr="00E32405">
        <w:rPr>
          <w:rtl/>
        </w:rPr>
        <w:t xml:space="preserve"> </w:t>
      </w:r>
      <w:r w:rsidRPr="00E32405">
        <w:rPr>
          <w:rFonts w:hint="cs"/>
          <w:rtl/>
        </w:rPr>
        <w:t>ההצבעה</w:t>
      </w:r>
      <w:r w:rsidRPr="00E32405">
        <w:rPr>
          <w:rtl/>
        </w:rPr>
        <w:t xml:space="preserve"> </w:t>
      </w:r>
      <w:r w:rsidRPr="00E32405">
        <w:rPr>
          <w:rFonts w:hint="cs"/>
          <w:rtl/>
        </w:rPr>
        <w:t>בגוף</w:t>
      </w:r>
      <w:r w:rsidRPr="00E32405">
        <w:rPr>
          <w:rtl/>
        </w:rPr>
        <w:t xml:space="preserve"> </w:t>
      </w:r>
      <w:r w:rsidRPr="00E32405">
        <w:rPr>
          <w:rFonts w:hint="cs"/>
          <w:rtl/>
        </w:rPr>
        <w:t>המוסמך</w:t>
      </w:r>
      <w:r w:rsidRPr="00E32405">
        <w:rPr>
          <w:rtl/>
        </w:rPr>
        <w:t xml:space="preserve"> </w:t>
      </w:r>
      <w:r w:rsidRPr="00E32405">
        <w:rPr>
          <w:rFonts w:hint="cs"/>
          <w:rtl/>
        </w:rPr>
        <w:t>לקבל</w:t>
      </w:r>
      <w:r w:rsidRPr="00E32405">
        <w:rPr>
          <w:rtl/>
        </w:rPr>
        <w:t xml:space="preserve"> </w:t>
      </w:r>
      <w:r w:rsidRPr="00E32405">
        <w:rPr>
          <w:rFonts w:hint="cs"/>
          <w:rtl/>
        </w:rPr>
        <w:t>החלטות</w:t>
      </w:r>
      <w:r w:rsidRPr="00E32405">
        <w:rPr>
          <w:rtl/>
        </w:rPr>
        <w:t xml:space="preserve"> </w:t>
      </w:r>
      <w:r w:rsidRPr="00E32405">
        <w:rPr>
          <w:rFonts w:hint="cs"/>
          <w:rtl/>
        </w:rPr>
        <w:t>שוטפות</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העברת</w:t>
      </w:r>
      <w:r w:rsidRPr="00E32405">
        <w:rPr>
          <w:rtl/>
        </w:rPr>
        <w:t xml:space="preserve"> 25% </w:t>
      </w:r>
      <w:r w:rsidRPr="00E32405">
        <w:rPr>
          <w:rFonts w:hint="cs"/>
          <w:rtl/>
        </w:rPr>
        <w:t>בבעלות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לעניין</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 </w:t>
      </w:r>
      <w:r w:rsidRPr="00E32405">
        <w:rPr>
          <w:rFonts w:hint="cs"/>
          <w:rtl/>
        </w:rPr>
        <w:t>כהסבת</w:t>
      </w:r>
      <w:r w:rsidRPr="00E32405">
        <w:rPr>
          <w:rtl/>
        </w:rPr>
        <w:t xml:space="preserve"> </w:t>
      </w:r>
      <w:r w:rsidRPr="00E32405">
        <w:rPr>
          <w:rFonts w:hint="cs"/>
          <w:rtl/>
        </w:rPr>
        <w:t>זכויות</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Pr>
          <w:rFonts w:hint="cs"/>
          <w:rtl/>
        </w:rPr>
        <w:t>.</w:t>
      </w:r>
    </w:p>
    <w:p w14:paraId="4D7053E3" w14:textId="77777777" w:rsidR="00A94DF4" w:rsidRDefault="00A94DF4" w:rsidP="00011A9F">
      <w:pPr>
        <w:pStyle w:val="Para0Title"/>
        <w:rPr>
          <w:rtl/>
        </w:rPr>
      </w:pPr>
      <w:r w:rsidRPr="00E32405">
        <w:rPr>
          <w:rFonts w:hint="cs"/>
          <w:rtl/>
        </w:rPr>
        <w:t>סעיף זה מהווה מעיקרי התקשרות הצדדים והפר</w:t>
      </w:r>
      <w:r w:rsidR="000D70CB">
        <w:rPr>
          <w:rFonts w:hint="cs"/>
          <w:rtl/>
        </w:rPr>
        <w:t>תו תחשב הפרה יסודית של הסכם זה.</w:t>
      </w:r>
    </w:p>
    <w:p w14:paraId="694EF98A" w14:textId="77777777" w:rsidR="00A94DF4" w:rsidRPr="00985E65" w:rsidRDefault="00A94DF4" w:rsidP="00A94DF4">
      <w:pPr>
        <w:pStyle w:val="OutlineList0"/>
        <w:rPr>
          <w:b/>
          <w:smallCaps w:val="0"/>
          <w:rtl/>
        </w:rPr>
      </w:pPr>
      <w:r w:rsidRPr="00985E65">
        <w:rPr>
          <w:rFonts w:hint="eastAsia"/>
          <w:rtl/>
        </w:rPr>
        <w:t>הוראות</w:t>
      </w:r>
      <w:r w:rsidRPr="00985E65">
        <w:rPr>
          <w:rtl/>
        </w:rPr>
        <w:t xml:space="preserve"> עיקריות ובסיסיות</w:t>
      </w:r>
    </w:p>
    <w:p w14:paraId="15C80751" w14:textId="77777777" w:rsidR="00011A9F" w:rsidRPr="00E32405" w:rsidRDefault="00A94DF4" w:rsidP="000D70CB">
      <w:pPr>
        <w:spacing w:line="360" w:lineRule="auto"/>
        <w:ind w:left="720"/>
        <w:jc w:val="both"/>
        <w:rPr>
          <w:rtl/>
        </w:rPr>
      </w:pPr>
      <w:r w:rsidRPr="00E32405">
        <w:rPr>
          <w:rFonts w:hint="cs"/>
          <w:rtl/>
        </w:rPr>
        <w:t>הצדדים מסכימים כי חיובי הצדדים כמפורט בסעיפים</w:t>
      </w:r>
      <w:r>
        <w:rPr>
          <w:rFonts w:hint="cs"/>
          <w:rtl/>
        </w:rPr>
        <w:t xml:space="preserve"> 4,6,8,11,13,21,23,24,29</w:t>
      </w:r>
      <w:r w:rsidRPr="00E32405">
        <w:rPr>
          <w:rFonts w:hint="cs"/>
          <w:rtl/>
        </w:rPr>
        <w:t xml:space="preserve"> הם מעיקרי ההתקשרות והפרתם תחשב כהפרה יסודית של ההסכם על כל הנובע מכך, לרבות הסעיפים להם</w:t>
      </w:r>
      <w:r w:rsidR="000D70CB">
        <w:rPr>
          <w:rFonts w:hint="cs"/>
          <w:rtl/>
        </w:rPr>
        <w:t xml:space="preserve"> זכאי הצד המקיים כלפי הצד המפר.</w:t>
      </w:r>
    </w:p>
    <w:p w14:paraId="35CD5C48" w14:textId="77777777" w:rsidR="00A94DF4" w:rsidRPr="00591AC7" w:rsidRDefault="00A94DF4" w:rsidP="00A94DF4">
      <w:pPr>
        <w:pStyle w:val="OutlineList0"/>
        <w:rPr>
          <w:rtl/>
        </w:rPr>
      </w:pPr>
      <w:bookmarkStart w:id="820" w:name="_Toc482542604"/>
      <w:bookmarkStart w:id="821" w:name="_Toc482542605"/>
      <w:bookmarkEnd w:id="820"/>
      <w:r w:rsidRPr="00591AC7">
        <w:rPr>
          <w:rFonts w:hint="cs"/>
          <w:rtl/>
        </w:rPr>
        <w:t>משלוח הודעות</w:t>
      </w:r>
      <w:bookmarkEnd w:id="821"/>
    </w:p>
    <w:p w14:paraId="225A164B" w14:textId="77777777" w:rsidR="00A94DF4" w:rsidRPr="00591AC7" w:rsidRDefault="00A94DF4" w:rsidP="00201C5F">
      <w:pPr>
        <w:pStyle w:val="OutlineList1"/>
        <w:keepNext w:val="0"/>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14:paraId="7515F071" w14:textId="77777777" w:rsidR="00A94DF4" w:rsidRPr="00591AC7" w:rsidRDefault="00A94DF4" w:rsidP="00201C5F">
      <w:pPr>
        <w:pStyle w:val="OutlineList1"/>
        <w:keepNext w:val="0"/>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14:paraId="65B61DE7" w14:textId="77777777" w:rsidR="00A94DF4" w:rsidRPr="00591AC7" w:rsidRDefault="00A94DF4" w:rsidP="00201C5F">
      <w:pPr>
        <w:pStyle w:val="OutlineList1"/>
        <w:keepNext w:val="0"/>
        <w:rPr>
          <w:rtl/>
        </w:rPr>
      </w:pPr>
      <w:r w:rsidRPr="00591AC7">
        <w:rPr>
          <w:rtl/>
        </w:rPr>
        <w:t xml:space="preserve">כתובת הצדדים למסירת הודעות </w:t>
      </w:r>
      <w:r w:rsidRPr="00591AC7">
        <w:rPr>
          <w:rFonts w:hint="cs"/>
          <w:rtl/>
        </w:rPr>
        <w:t>לעניי</w:t>
      </w:r>
      <w:r w:rsidRPr="00591AC7">
        <w:rPr>
          <w:rFonts w:hint="eastAsia"/>
          <w:rtl/>
        </w:rPr>
        <w:t>ן</w:t>
      </w:r>
      <w:r w:rsidR="000D70CB">
        <w:rPr>
          <w:rtl/>
        </w:rPr>
        <w:t xml:space="preserve"> ההסכם:</w:t>
      </w:r>
    </w:p>
    <w:p w14:paraId="16A614B1" w14:textId="77777777" w:rsidR="00A94DF4" w:rsidRPr="00591AC7" w:rsidRDefault="00A94DF4" w:rsidP="00A94DF4">
      <w:pPr>
        <w:pStyle w:val="Para20"/>
        <w:rPr>
          <w:rtl/>
        </w:rPr>
      </w:pPr>
      <w:r w:rsidRPr="001E721A">
        <w:rPr>
          <w:b/>
          <w:bCs/>
          <w:rtl/>
        </w:rPr>
        <w:t>המזמין</w:t>
      </w:r>
      <w:r w:rsidRPr="00591AC7">
        <w:rPr>
          <w:rtl/>
        </w:rPr>
        <w:t xml:space="preserve"> - ממשלת ישראל בשם מדינת ישראל: </w:t>
      </w:r>
      <w:r>
        <w:rPr>
          <w:rtl/>
        </w:rPr>
        <w:t>משרד המשפטים</w:t>
      </w:r>
      <w:r w:rsidRPr="00D14C5F">
        <w:rPr>
          <w:rtl/>
        </w:rPr>
        <w:t xml:space="preserve">, </w:t>
      </w:r>
      <w:proofErr w:type="spellStart"/>
      <w:r w:rsidRPr="00D14C5F">
        <w:rPr>
          <w:rFonts w:hint="cs"/>
          <w:rtl/>
        </w:rPr>
        <w:t>קרית</w:t>
      </w:r>
      <w:proofErr w:type="spellEnd"/>
      <w:r w:rsidRPr="00D14C5F">
        <w:rPr>
          <w:rFonts w:hint="cs"/>
          <w:rtl/>
        </w:rPr>
        <w:t xml:space="preserve"> המדע 6א' הר חוצבים</w:t>
      </w:r>
      <w:r w:rsidRPr="00D14C5F">
        <w:rPr>
          <w:rtl/>
        </w:rPr>
        <w:t>,</w:t>
      </w:r>
      <w:r w:rsidRPr="00591AC7">
        <w:rPr>
          <w:rtl/>
        </w:rPr>
        <w:t xml:space="preserve"> ירושלים.</w:t>
      </w:r>
    </w:p>
    <w:p w14:paraId="7C7481BF" w14:textId="77777777" w:rsidR="00A94DF4" w:rsidRPr="00591AC7" w:rsidRDefault="00A94DF4" w:rsidP="00F102D3">
      <w:pPr>
        <w:pStyle w:val="Para20"/>
      </w:pPr>
      <w:r w:rsidRPr="001E721A">
        <w:rPr>
          <w:rFonts w:hint="cs"/>
          <w:b/>
          <w:bCs/>
          <w:rtl/>
        </w:rPr>
        <w:t>הספק</w:t>
      </w:r>
      <w:r w:rsidRPr="001E721A">
        <w:rPr>
          <w:b/>
          <w:bCs/>
          <w:rtl/>
        </w:rPr>
        <w:t xml:space="preserve"> </w:t>
      </w:r>
      <w:r w:rsidRPr="00591AC7">
        <w:rPr>
          <w:rtl/>
        </w:rPr>
        <w:t xml:space="preserve">- </w:t>
      </w:r>
      <w:r w:rsidRPr="00591AC7">
        <w:rPr>
          <w:rFonts w:hint="cs"/>
          <w:rtl/>
        </w:rPr>
        <w:t>___</w:t>
      </w:r>
      <w:r w:rsidRPr="00591AC7">
        <w:rPr>
          <w:rtl/>
        </w:rPr>
        <w:t>_______</w:t>
      </w:r>
      <w:r w:rsidRPr="00591AC7">
        <w:rPr>
          <w:rFonts w:hint="cs"/>
          <w:rtl/>
        </w:rPr>
        <w:t>___</w:t>
      </w:r>
      <w:r w:rsidRPr="00591AC7">
        <w:rPr>
          <w:rtl/>
        </w:rPr>
        <w:t>________________________</w:t>
      </w:r>
    </w:p>
    <w:p w14:paraId="1CA2661D" w14:textId="77777777" w:rsidR="00A94DF4" w:rsidRDefault="00A94DF4" w:rsidP="00A94DF4">
      <w:pPr>
        <w:pStyle w:val="Para20"/>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14:paraId="1D342567" w14:textId="77777777" w:rsidR="00A94DF4" w:rsidRPr="00591AC7" w:rsidRDefault="00A94DF4" w:rsidP="00A94DF4">
      <w:pPr>
        <w:pStyle w:val="OutlineList0"/>
      </w:pPr>
      <w:bookmarkStart w:id="822" w:name="_Toc482542606"/>
      <w:r w:rsidRPr="00591AC7">
        <w:rPr>
          <w:rFonts w:hint="cs"/>
          <w:rtl/>
        </w:rPr>
        <w:t>סמכות</w:t>
      </w:r>
      <w:r w:rsidRPr="00591AC7">
        <w:rPr>
          <w:rtl/>
        </w:rPr>
        <w:t xml:space="preserve"> השיפוט</w:t>
      </w:r>
      <w:bookmarkEnd w:id="822"/>
    </w:p>
    <w:p w14:paraId="748BA31A" w14:textId="77777777" w:rsidR="00A94DF4" w:rsidRDefault="00A94DF4" w:rsidP="00A94DF4">
      <w:pPr>
        <w:pStyle w:val="Para20"/>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14:paraId="2BFD0F9D" w14:textId="77777777" w:rsidR="00A94DF4" w:rsidRPr="00591AC7" w:rsidRDefault="00A94DF4" w:rsidP="00A94DF4">
      <w:pPr>
        <w:pStyle w:val="OutlineList0"/>
      </w:pPr>
      <w:bookmarkStart w:id="823" w:name="_Toc482542607"/>
      <w:r w:rsidRPr="00591AC7">
        <w:rPr>
          <w:rtl/>
        </w:rPr>
        <w:t>שונות</w:t>
      </w:r>
      <w:bookmarkEnd w:id="823"/>
    </w:p>
    <w:p w14:paraId="264CB48E" w14:textId="77777777" w:rsidR="00A94DF4" w:rsidRPr="00591AC7" w:rsidRDefault="00A94DF4" w:rsidP="00201C5F">
      <w:pPr>
        <w:pStyle w:val="OutlineList1"/>
        <w:keepNext w:val="0"/>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14:paraId="67B7801A" w14:textId="77777777" w:rsidR="00A94DF4" w:rsidRPr="00591AC7" w:rsidRDefault="00A94DF4" w:rsidP="00201C5F">
      <w:pPr>
        <w:pStyle w:val="OutlineList1"/>
        <w:keepNext w:val="0"/>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p>
    <w:p w14:paraId="05BA6175" w14:textId="77777777" w:rsidR="00A94DF4" w:rsidRDefault="00A94DF4" w:rsidP="00201C5F">
      <w:pPr>
        <w:pStyle w:val="OutlineList1"/>
        <w:keepNext w:val="0"/>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14:paraId="6585678B" w14:textId="77777777" w:rsidR="00A94DF4" w:rsidRDefault="00A94DF4" w:rsidP="00D8250B">
      <w:pPr>
        <w:jc w:val="center"/>
        <w:rPr>
          <w:rFonts w:ascii="Arial" w:hAnsi="Arial"/>
          <w:rtl/>
        </w:rPr>
      </w:pPr>
    </w:p>
    <w:p w14:paraId="54C1EDB7" w14:textId="448B505F" w:rsidR="000F74D3" w:rsidRDefault="000F74D3" w:rsidP="009B1856">
      <w:pPr>
        <w:pStyle w:val="OutlineList0"/>
        <w:numPr>
          <w:ilvl w:val="0"/>
          <w:numId w:val="0"/>
        </w:numPr>
        <w:ind w:left="720"/>
        <w:outlineLvl w:val="9"/>
        <w:rPr>
          <w:szCs w:val="22"/>
        </w:rPr>
      </w:pPr>
      <w:r>
        <w:rPr>
          <w:rFonts w:hint="cs"/>
          <w:b/>
          <w:bCs w:val="0"/>
          <w:sz w:val="24"/>
          <w:rtl/>
        </w:rPr>
        <w:t xml:space="preserve">לפיכך, ממשלת ישראל בשם מדינת ישראל, באמצעות משרד המשפטים על ידי </w:t>
      </w:r>
      <w:proofErr w:type="spellStart"/>
      <w:r>
        <w:rPr>
          <w:rFonts w:hint="cs"/>
          <w:b/>
          <w:bCs w:val="0"/>
          <w:sz w:val="24"/>
          <w:rtl/>
        </w:rPr>
        <w:t>מורשי</w:t>
      </w:r>
      <w:proofErr w:type="spellEnd"/>
      <w:r>
        <w:rPr>
          <w:rFonts w:hint="cs"/>
          <w:b/>
          <w:bCs w:val="0"/>
          <w:sz w:val="24"/>
          <w:rtl/>
        </w:rPr>
        <w:t xml:space="preserve"> החתימה מטעמה שהם המנהלת הכללית של משרד המשפטים וחשב משרד המשפטים בהתאם לחוק נכסי המדינה מצד אחד, ּ______________ באמצעות מורשה החתימה מטעמו/ם מצד שני,  הביעו את הסכמתם בדבר אספקת שירותי _____________________  ובאו בזאת על החתום;</w:t>
      </w:r>
    </w:p>
    <w:p w14:paraId="67B13D61" w14:textId="77777777" w:rsidR="000F74D3" w:rsidRDefault="000F74D3" w:rsidP="000F74D3">
      <w:pPr>
        <w:pStyle w:val="OutlineList0"/>
        <w:numPr>
          <w:ilvl w:val="0"/>
          <w:numId w:val="0"/>
        </w:numPr>
        <w:ind w:left="720"/>
        <w:outlineLvl w:val="9"/>
        <w:rPr>
          <w:b/>
          <w:bCs w:val="0"/>
          <w:sz w:val="24"/>
          <w:rtl/>
        </w:rPr>
      </w:pPr>
      <w:r>
        <w:rPr>
          <w:rFonts w:hint="cs"/>
          <w:b/>
          <w:bCs w:val="0"/>
          <w:sz w:val="24"/>
          <w:rtl/>
        </w:rPr>
        <w:t>(יש לחתום בחתימת יד ובחותמת)</w:t>
      </w:r>
    </w:p>
    <w:p w14:paraId="158CA9E7" w14:textId="77777777" w:rsidR="000F74D3" w:rsidRDefault="000F74D3" w:rsidP="000F74D3">
      <w:pPr>
        <w:pStyle w:val="OutlineList0"/>
        <w:numPr>
          <w:ilvl w:val="0"/>
          <w:numId w:val="0"/>
        </w:numPr>
        <w:ind w:left="720"/>
        <w:outlineLvl w:val="9"/>
        <w:rPr>
          <w:b/>
          <w:bCs w:val="0"/>
          <w:sz w:val="24"/>
          <w:rtl/>
        </w:rPr>
      </w:pPr>
    </w:p>
    <w:p w14:paraId="505EB977" w14:textId="591031F0" w:rsidR="000F74D3" w:rsidRDefault="000F74D3" w:rsidP="000F74D3">
      <w:pPr>
        <w:pStyle w:val="OutlineList0"/>
        <w:numPr>
          <w:ilvl w:val="0"/>
          <w:numId w:val="0"/>
        </w:numPr>
        <w:ind w:left="720"/>
        <w:outlineLvl w:val="9"/>
        <w:rPr>
          <w:b/>
          <w:bCs w:val="0"/>
          <w:sz w:val="24"/>
          <w:rtl/>
        </w:rPr>
      </w:pPr>
      <w:r>
        <w:rPr>
          <w:rFonts w:hint="cs"/>
          <w:b/>
          <w:bCs w:val="0"/>
          <w:sz w:val="24"/>
          <w:rtl/>
        </w:rPr>
        <w:t>___</w:t>
      </w:r>
      <w:r w:rsidR="007B76B3">
        <w:rPr>
          <w:rFonts w:hint="cs"/>
          <w:b/>
          <w:bCs w:val="0"/>
          <w:sz w:val="24"/>
          <w:rtl/>
        </w:rPr>
        <w:t>__</w:t>
      </w:r>
      <w:r>
        <w:rPr>
          <w:rFonts w:hint="cs"/>
          <w:b/>
          <w:bCs w:val="0"/>
          <w:sz w:val="24"/>
          <w:rtl/>
        </w:rPr>
        <w:t>_______________                                    __________________</w:t>
      </w:r>
    </w:p>
    <w:p w14:paraId="5CFDED0F" w14:textId="338DA9D0" w:rsidR="000F74D3" w:rsidRDefault="000F74D3" w:rsidP="000F74D3">
      <w:pPr>
        <w:pStyle w:val="OutlineList0"/>
        <w:numPr>
          <w:ilvl w:val="0"/>
          <w:numId w:val="0"/>
        </w:numPr>
        <w:ind w:left="720"/>
        <w:outlineLvl w:val="9"/>
        <w:rPr>
          <w:b/>
          <w:bCs w:val="0"/>
          <w:sz w:val="24"/>
          <w:rtl/>
        </w:rPr>
      </w:pPr>
      <w:r>
        <w:rPr>
          <w:rFonts w:hint="cs"/>
          <w:b/>
          <w:bCs w:val="0"/>
          <w:sz w:val="24"/>
          <w:rtl/>
        </w:rPr>
        <w:t xml:space="preserve">המנהלת הכללית של המשרד                               </w:t>
      </w:r>
      <w:r w:rsidR="007B76B3">
        <w:rPr>
          <w:rFonts w:hint="cs"/>
          <w:b/>
          <w:bCs w:val="0"/>
          <w:sz w:val="24"/>
          <w:rtl/>
        </w:rPr>
        <w:t xml:space="preserve">           </w:t>
      </w:r>
      <w:r>
        <w:rPr>
          <w:rFonts w:hint="cs"/>
          <w:b/>
          <w:bCs w:val="0"/>
          <w:sz w:val="24"/>
          <w:rtl/>
        </w:rPr>
        <w:t>חשב המשרד/נציגו</w:t>
      </w:r>
    </w:p>
    <w:p w14:paraId="147C48B2" w14:textId="77777777" w:rsidR="000F74D3" w:rsidRDefault="000F74D3" w:rsidP="000F74D3">
      <w:pPr>
        <w:pStyle w:val="OutlineList0"/>
        <w:numPr>
          <w:ilvl w:val="0"/>
          <w:numId w:val="0"/>
        </w:numPr>
        <w:ind w:left="720"/>
        <w:outlineLvl w:val="9"/>
        <w:rPr>
          <w:b/>
          <w:bCs w:val="0"/>
          <w:sz w:val="24"/>
          <w:rtl/>
        </w:rPr>
      </w:pPr>
    </w:p>
    <w:p w14:paraId="7EFD8BE2" w14:textId="43F94813" w:rsidR="000F74D3" w:rsidRDefault="000F74D3" w:rsidP="007B76B3">
      <w:pPr>
        <w:pStyle w:val="OutlineList0"/>
        <w:numPr>
          <w:ilvl w:val="0"/>
          <w:numId w:val="0"/>
        </w:numPr>
        <w:ind w:left="720"/>
        <w:outlineLvl w:val="9"/>
        <w:rPr>
          <w:b/>
          <w:bCs w:val="0"/>
          <w:sz w:val="24"/>
          <w:rtl/>
        </w:rPr>
      </w:pPr>
      <w:r>
        <w:rPr>
          <w:rFonts w:hint="cs"/>
          <w:b/>
          <w:bCs w:val="0"/>
          <w:sz w:val="24"/>
          <w:rtl/>
        </w:rPr>
        <w:t>__________________                                  </w:t>
      </w:r>
      <w:r w:rsidR="007B76B3">
        <w:rPr>
          <w:rFonts w:hint="cs"/>
          <w:b/>
          <w:bCs w:val="0"/>
          <w:sz w:val="24"/>
          <w:rtl/>
        </w:rPr>
        <w:t xml:space="preserve">      </w:t>
      </w:r>
      <w:r>
        <w:rPr>
          <w:rFonts w:hint="cs"/>
          <w:b/>
          <w:bCs w:val="0"/>
          <w:sz w:val="24"/>
          <w:rtl/>
        </w:rPr>
        <w:t>__________________</w:t>
      </w:r>
    </w:p>
    <w:p w14:paraId="5FEC5848" w14:textId="127DA5FB" w:rsidR="000F74D3" w:rsidRDefault="000F74D3" w:rsidP="000F74D3">
      <w:pPr>
        <w:pStyle w:val="OutlineList0"/>
        <w:numPr>
          <w:ilvl w:val="0"/>
          <w:numId w:val="0"/>
        </w:numPr>
        <w:ind w:left="720"/>
        <w:outlineLvl w:val="9"/>
        <w:rPr>
          <w:b/>
          <w:bCs w:val="0"/>
          <w:sz w:val="24"/>
          <w:rtl/>
        </w:rPr>
      </w:pPr>
      <w:r>
        <w:rPr>
          <w:rFonts w:hint="cs"/>
          <w:b/>
          <w:bCs w:val="0"/>
          <w:sz w:val="24"/>
          <w:rtl/>
        </w:rPr>
        <w:t>נציג נותן השירותים                                           </w:t>
      </w:r>
      <w:r w:rsidR="007B76B3">
        <w:rPr>
          <w:rFonts w:hint="cs"/>
          <w:b/>
          <w:bCs w:val="0"/>
          <w:sz w:val="24"/>
          <w:rtl/>
        </w:rPr>
        <w:t xml:space="preserve">      </w:t>
      </w:r>
      <w:r>
        <w:rPr>
          <w:rFonts w:hint="cs"/>
          <w:b/>
          <w:bCs w:val="0"/>
          <w:sz w:val="24"/>
          <w:rtl/>
        </w:rPr>
        <w:t xml:space="preserve"> נציג נותן השירותים</w:t>
      </w:r>
    </w:p>
    <w:p w14:paraId="0903B3AD" w14:textId="77777777" w:rsidR="000F74D3" w:rsidRDefault="000F74D3" w:rsidP="000F74D3">
      <w:pPr>
        <w:pStyle w:val="OutlineList0"/>
        <w:numPr>
          <w:ilvl w:val="0"/>
          <w:numId w:val="0"/>
        </w:numPr>
        <w:ind w:left="720"/>
        <w:outlineLvl w:val="9"/>
        <w:rPr>
          <w:b/>
          <w:bCs w:val="0"/>
          <w:sz w:val="24"/>
          <w:rtl/>
        </w:rPr>
      </w:pPr>
    </w:p>
    <w:p w14:paraId="6E10AE70" w14:textId="77777777" w:rsidR="000F74D3" w:rsidRDefault="000F74D3" w:rsidP="000F74D3">
      <w:pPr>
        <w:pStyle w:val="OutlineList0"/>
        <w:numPr>
          <w:ilvl w:val="0"/>
          <w:numId w:val="0"/>
        </w:numPr>
        <w:ind w:left="720"/>
        <w:outlineLvl w:val="9"/>
        <w:rPr>
          <w:b/>
          <w:bCs w:val="0"/>
          <w:sz w:val="24"/>
          <w:rtl/>
        </w:rPr>
      </w:pPr>
      <w:r>
        <w:rPr>
          <w:rFonts w:hint="cs"/>
          <w:b/>
          <w:bCs w:val="0"/>
          <w:sz w:val="24"/>
          <w:rtl/>
        </w:rPr>
        <w:t>אימות חתימה:</w:t>
      </w:r>
    </w:p>
    <w:p w14:paraId="6E7E7FBA" w14:textId="4BCF05F6" w:rsidR="000F74D3" w:rsidRDefault="000F74D3" w:rsidP="000F74D3">
      <w:pPr>
        <w:pStyle w:val="OutlineList0"/>
        <w:numPr>
          <w:ilvl w:val="0"/>
          <w:numId w:val="0"/>
        </w:numPr>
        <w:ind w:left="720"/>
        <w:outlineLvl w:val="9"/>
        <w:rPr>
          <w:b/>
          <w:bCs w:val="0"/>
          <w:sz w:val="24"/>
          <w:rtl/>
        </w:rPr>
      </w:pPr>
      <w:r>
        <w:rPr>
          <w:rFonts w:hint="cs"/>
          <w:b/>
          <w:bCs w:val="0"/>
          <w:sz w:val="24"/>
          <w:rtl/>
        </w:rPr>
        <w:t>אני ______________</w:t>
      </w:r>
      <w:r w:rsidR="00A25395">
        <w:rPr>
          <w:rFonts w:hint="cs"/>
          <w:b/>
          <w:bCs w:val="0"/>
          <w:sz w:val="24"/>
          <w:rtl/>
        </w:rPr>
        <w:t xml:space="preserve"> </w:t>
      </w:r>
      <w:r>
        <w:rPr>
          <w:rFonts w:hint="cs"/>
          <w:b/>
          <w:bCs w:val="0"/>
          <w:sz w:val="24"/>
          <w:rtl/>
        </w:rPr>
        <w:t>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5F6FB5C" w14:textId="77777777" w:rsidR="000F74D3" w:rsidRDefault="000F74D3" w:rsidP="000F74D3">
      <w:pPr>
        <w:pStyle w:val="OutlineList0"/>
        <w:numPr>
          <w:ilvl w:val="0"/>
          <w:numId w:val="0"/>
        </w:numPr>
        <w:ind w:left="720"/>
        <w:outlineLvl w:val="9"/>
        <w:rPr>
          <w:b/>
          <w:bCs w:val="0"/>
          <w:sz w:val="24"/>
          <w:rtl/>
        </w:rPr>
      </w:pPr>
    </w:p>
    <w:tbl>
      <w:tblPr>
        <w:tblStyle w:val="aa"/>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851"/>
        <w:gridCol w:w="3969"/>
      </w:tblGrid>
      <w:tr w:rsidR="000F74D3" w14:paraId="42FCE03B" w14:textId="77777777" w:rsidTr="00AF6926">
        <w:tc>
          <w:tcPr>
            <w:tcW w:w="3628" w:type="dxa"/>
            <w:tcBorders>
              <w:bottom w:val="single" w:sz="4" w:space="0" w:color="auto"/>
            </w:tcBorders>
          </w:tcPr>
          <w:p w14:paraId="1C8F650E" w14:textId="77777777" w:rsidR="000F74D3" w:rsidRDefault="000F74D3" w:rsidP="000F74D3">
            <w:pPr>
              <w:pStyle w:val="OutlineList0"/>
              <w:numPr>
                <w:ilvl w:val="0"/>
                <w:numId w:val="0"/>
              </w:numPr>
              <w:rPr>
                <w:b/>
                <w:bCs w:val="0"/>
                <w:sz w:val="24"/>
                <w:rtl/>
              </w:rPr>
            </w:pPr>
          </w:p>
        </w:tc>
        <w:tc>
          <w:tcPr>
            <w:tcW w:w="851" w:type="dxa"/>
          </w:tcPr>
          <w:p w14:paraId="44249816" w14:textId="77777777" w:rsidR="000F74D3" w:rsidRDefault="000F74D3" w:rsidP="000F74D3">
            <w:pPr>
              <w:pStyle w:val="OutlineList0"/>
              <w:numPr>
                <w:ilvl w:val="0"/>
                <w:numId w:val="0"/>
              </w:numPr>
              <w:rPr>
                <w:b/>
                <w:bCs w:val="0"/>
                <w:sz w:val="24"/>
                <w:rtl/>
              </w:rPr>
            </w:pPr>
          </w:p>
        </w:tc>
        <w:tc>
          <w:tcPr>
            <w:tcW w:w="3969" w:type="dxa"/>
            <w:tcBorders>
              <w:bottom w:val="single" w:sz="4" w:space="0" w:color="auto"/>
            </w:tcBorders>
          </w:tcPr>
          <w:p w14:paraId="4AEB6134" w14:textId="77777777" w:rsidR="000F74D3" w:rsidRDefault="000F74D3" w:rsidP="000F74D3">
            <w:pPr>
              <w:pStyle w:val="OutlineList0"/>
              <w:numPr>
                <w:ilvl w:val="0"/>
                <w:numId w:val="0"/>
              </w:numPr>
              <w:rPr>
                <w:b/>
                <w:bCs w:val="0"/>
                <w:sz w:val="24"/>
                <w:rtl/>
              </w:rPr>
            </w:pPr>
          </w:p>
        </w:tc>
      </w:tr>
      <w:tr w:rsidR="000F74D3" w14:paraId="27ECE1DC" w14:textId="77777777" w:rsidTr="00AF6926">
        <w:tc>
          <w:tcPr>
            <w:tcW w:w="3628" w:type="dxa"/>
            <w:tcBorders>
              <w:top w:val="single" w:sz="4" w:space="0" w:color="auto"/>
            </w:tcBorders>
          </w:tcPr>
          <w:p w14:paraId="7A331730" w14:textId="087E3E11" w:rsidR="000F74D3" w:rsidRDefault="00AF6926" w:rsidP="00AF6926">
            <w:pPr>
              <w:pStyle w:val="OutlineList0"/>
              <w:numPr>
                <w:ilvl w:val="0"/>
                <w:numId w:val="0"/>
              </w:numPr>
              <w:jc w:val="center"/>
              <w:rPr>
                <w:b/>
                <w:bCs w:val="0"/>
                <w:sz w:val="24"/>
                <w:rtl/>
              </w:rPr>
            </w:pPr>
            <w:r>
              <w:rPr>
                <w:rFonts w:hint="cs"/>
                <w:b/>
                <w:bCs w:val="0"/>
                <w:sz w:val="24"/>
                <w:rtl/>
              </w:rPr>
              <w:t>תאריך</w:t>
            </w:r>
          </w:p>
        </w:tc>
        <w:tc>
          <w:tcPr>
            <w:tcW w:w="851" w:type="dxa"/>
          </w:tcPr>
          <w:p w14:paraId="150D91E3" w14:textId="77777777" w:rsidR="000F74D3" w:rsidRDefault="000F74D3" w:rsidP="00AF6926">
            <w:pPr>
              <w:pStyle w:val="OutlineList0"/>
              <w:numPr>
                <w:ilvl w:val="0"/>
                <w:numId w:val="0"/>
              </w:numPr>
              <w:jc w:val="center"/>
              <w:rPr>
                <w:b/>
                <w:bCs w:val="0"/>
                <w:sz w:val="24"/>
                <w:rtl/>
              </w:rPr>
            </w:pPr>
          </w:p>
        </w:tc>
        <w:tc>
          <w:tcPr>
            <w:tcW w:w="3969" w:type="dxa"/>
            <w:tcBorders>
              <w:top w:val="single" w:sz="4" w:space="0" w:color="auto"/>
            </w:tcBorders>
          </w:tcPr>
          <w:p w14:paraId="44A27846" w14:textId="3FB90124" w:rsidR="000F74D3" w:rsidRDefault="00AF6926" w:rsidP="00AF6926">
            <w:pPr>
              <w:pStyle w:val="OutlineList0"/>
              <w:numPr>
                <w:ilvl w:val="0"/>
                <w:numId w:val="0"/>
              </w:numPr>
              <w:jc w:val="center"/>
              <w:rPr>
                <w:b/>
                <w:bCs w:val="0"/>
                <w:sz w:val="24"/>
                <w:rtl/>
              </w:rPr>
            </w:pPr>
            <w:r>
              <w:rPr>
                <w:rFonts w:hint="cs"/>
                <w:b/>
                <w:bCs w:val="0"/>
                <w:sz w:val="24"/>
                <w:rtl/>
              </w:rPr>
              <w:t>חתימה</w:t>
            </w:r>
          </w:p>
        </w:tc>
      </w:tr>
    </w:tbl>
    <w:p w14:paraId="38D9F58B" w14:textId="77777777" w:rsidR="000F74D3" w:rsidRDefault="000F74D3" w:rsidP="009B1856">
      <w:pPr>
        <w:pStyle w:val="OutlineList0"/>
        <w:numPr>
          <w:ilvl w:val="0"/>
          <w:numId w:val="0"/>
        </w:numPr>
        <w:spacing w:before="480"/>
        <w:ind w:left="720"/>
        <w:outlineLvl w:val="9"/>
        <w:rPr>
          <w:b/>
          <w:bCs w:val="0"/>
          <w:sz w:val="24"/>
          <w:rtl/>
        </w:rPr>
      </w:pPr>
      <w:r>
        <w:rPr>
          <w:rFonts w:hint="cs"/>
          <w:b/>
          <w:bCs w:val="0"/>
          <w:sz w:val="24"/>
          <w:rtl/>
        </w:rPr>
        <w:t>הרשאה להתחייב</w:t>
      </w:r>
    </w:p>
    <w:p w14:paraId="1CADB28F" w14:textId="77777777" w:rsidR="000F74D3" w:rsidRDefault="000F74D3" w:rsidP="000F74D3">
      <w:pPr>
        <w:pStyle w:val="OutlineList0"/>
        <w:numPr>
          <w:ilvl w:val="0"/>
          <w:numId w:val="0"/>
        </w:numPr>
        <w:ind w:left="720"/>
        <w:outlineLvl w:val="9"/>
        <w:rPr>
          <w:b/>
          <w:bCs w:val="0"/>
          <w:sz w:val="24"/>
          <w:rtl/>
        </w:rPr>
      </w:pPr>
      <w:r>
        <w:rPr>
          <w:rFonts w:hint="cs"/>
          <w:b/>
          <w:bCs w:val="0"/>
          <w:sz w:val="24"/>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47F77EC4" w14:textId="77777777" w:rsidR="000F74D3" w:rsidRPr="00591AC7" w:rsidRDefault="000F74D3" w:rsidP="00D8250B">
      <w:pPr>
        <w:jc w:val="center"/>
        <w:rPr>
          <w:rFonts w:ascii="Arial" w:hAnsi="Arial"/>
          <w:rtl/>
        </w:rPr>
      </w:pPr>
    </w:p>
    <w:p w14:paraId="49E23908" w14:textId="77777777" w:rsidR="00E5603A" w:rsidRPr="00F747EF" w:rsidRDefault="00E5603A" w:rsidP="00F76EC6">
      <w:pPr>
        <w:pStyle w:val="1"/>
        <w:pageBreakBefore/>
        <w:numPr>
          <w:ilvl w:val="0"/>
          <w:numId w:val="0"/>
        </w:numPr>
        <w:rPr>
          <w:rtl/>
        </w:rPr>
      </w:pPr>
      <w:bookmarkStart w:id="824" w:name="_Toc185931895"/>
      <w:bookmarkStart w:id="825" w:name="_Toc483467419"/>
      <w:r w:rsidRPr="00F747EF">
        <w:rPr>
          <w:rFonts w:hint="eastAsia"/>
          <w:rtl/>
        </w:rPr>
        <w:t>נספח</w:t>
      </w:r>
      <w:r w:rsidRPr="00F747EF">
        <w:rPr>
          <w:rtl/>
        </w:rPr>
        <w:t xml:space="preserve"> </w:t>
      </w:r>
      <w:r w:rsidRPr="00F747EF">
        <w:rPr>
          <w:rFonts w:hint="eastAsia"/>
          <w:rtl/>
        </w:rPr>
        <w:t>ב</w:t>
      </w:r>
      <w:r>
        <w:rPr>
          <w:rtl/>
        </w:rPr>
        <w:t>'</w:t>
      </w:r>
      <w:r>
        <w:rPr>
          <w:rFonts w:hint="cs"/>
          <w:rtl/>
        </w:rPr>
        <w:t>2</w:t>
      </w:r>
      <w:r>
        <w:rPr>
          <w:rtl/>
        </w:rPr>
        <w:t xml:space="preserve"> </w:t>
      </w:r>
      <w:r w:rsidRPr="00F747EF">
        <w:rPr>
          <w:rtl/>
        </w:rPr>
        <w:t xml:space="preserve">- </w:t>
      </w:r>
      <w:r w:rsidRPr="00F747EF">
        <w:rPr>
          <w:rFonts w:hint="eastAsia"/>
          <w:rtl/>
        </w:rPr>
        <w:t>נוסח</w:t>
      </w:r>
      <w:r w:rsidRPr="00F747EF">
        <w:rPr>
          <w:rtl/>
        </w:rPr>
        <w:t xml:space="preserve"> </w:t>
      </w:r>
      <w:r w:rsidRPr="00F747EF">
        <w:rPr>
          <w:rFonts w:hint="eastAsia"/>
          <w:rtl/>
        </w:rPr>
        <w:t>אישור</w:t>
      </w:r>
      <w:r w:rsidRPr="00F747EF">
        <w:rPr>
          <w:rtl/>
        </w:rPr>
        <w:t xml:space="preserve"> </w:t>
      </w:r>
      <w:r w:rsidRPr="00F747EF">
        <w:rPr>
          <w:rFonts w:hint="eastAsia"/>
          <w:rtl/>
        </w:rPr>
        <w:t>עריכת</w:t>
      </w:r>
      <w:r w:rsidRPr="00F747EF">
        <w:rPr>
          <w:rtl/>
        </w:rPr>
        <w:t xml:space="preserve"> </w:t>
      </w:r>
      <w:r w:rsidRPr="00F747EF">
        <w:rPr>
          <w:rFonts w:hint="eastAsia"/>
          <w:rtl/>
        </w:rPr>
        <w:t>ביטוחים</w:t>
      </w:r>
      <w:bookmarkEnd w:id="824"/>
      <w:bookmarkEnd w:id="825"/>
    </w:p>
    <w:p w14:paraId="06B2B337" w14:textId="77777777" w:rsidR="00E5603A" w:rsidRDefault="00E5603A" w:rsidP="00E5603A">
      <w:pPr>
        <w:pStyle w:val="Para0Title"/>
        <w:rPr>
          <w:rtl/>
        </w:rPr>
      </w:pPr>
      <w:r>
        <w:rPr>
          <w:rFonts w:hint="cs"/>
          <w:rtl/>
        </w:rPr>
        <w:t>יישו</w:t>
      </w:r>
      <w:r w:rsidR="00080863">
        <w:rPr>
          <w:rFonts w:hint="cs"/>
          <w:rtl/>
        </w:rPr>
        <w:t xml:space="preserve">ם ופיתוח פתרונות למובייל/שירותי </w:t>
      </w:r>
      <w:r>
        <w:rPr>
          <w:rFonts w:hint="cs"/>
          <w:rtl/>
        </w:rPr>
        <w:t>אירוח בתחום המובייל/ תחזוקת אפליקציות קיימות וחדשות/כלים ושירותים תומכים ומשיקים/שירותים רלוונטיים נוספים</w:t>
      </w:r>
    </w:p>
    <w:p w14:paraId="1091E727" w14:textId="77777777" w:rsidR="00E5603A" w:rsidRDefault="000D70CB" w:rsidP="004F1044">
      <w:pPr>
        <w:pStyle w:val="Para0"/>
        <w:spacing w:line="240" w:lineRule="auto"/>
        <w:rPr>
          <w:rtl/>
        </w:rPr>
      </w:pPr>
      <w:r>
        <w:rPr>
          <w:rFonts w:hint="cs"/>
          <w:rtl/>
        </w:rPr>
        <w:t>לכבוד</w:t>
      </w:r>
    </w:p>
    <w:p w14:paraId="485D700D" w14:textId="77777777" w:rsidR="00E5603A" w:rsidRDefault="00E5603A" w:rsidP="004F1044">
      <w:pPr>
        <w:pStyle w:val="Para0"/>
        <w:spacing w:line="240" w:lineRule="auto"/>
        <w:rPr>
          <w:rtl/>
        </w:rPr>
      </w:pPr>
      <w:r>
        <w:rPr>
          <w:rFonts w:hint="cs"/>
          <w:rtl/>
        </w:rPr>
        <w:t>מדינת ישראל – משרד המשפטים;</w:t>
      </w:r>
    </w:p>
    <w:p w14:paraId="43A074FE" w14:textId="77777777" w:rsidR="00E5603A" w:rsidRDefault="004F1044" w:rsidP="004F1044">
      <w:pPr>
        <w:pStyle w:val="Para0"/>
        <w:spacing w:line="240" w:lineRule="auto"/>
        <w:rPr>
          <w:rtl/>
        </w:rPr>
      </w:pPr>
      <w:proofErr w:type="spellStart"/>
      <w:r>
        <w:rPr>
          <w:rFonts w:hint="cs"/>
          <w:rtl/>
        </w:rPr>
        <w:t>קרית</w:t>
      </w:r>
      <w:proofErr w:type="spellEnd"/>
      <w:r>
        <w:rPr>
          <w:rFonts w:hint="cs"/>
          <w:rtl/>
        </w:rPr>
        <w:t xml:space="preserve"> המדע 6א' הר חוצבים,</w:t>
      </w:r>
    </w:p>
    <w:p w14:paraId="7DB51F0B" w14:textId="77777777" w:rsidR="00E5603A" w:rsidRPr="00FC690F" w:rsidRDefault="00E5603A" w:rsidP="004F1044">
      <w:pPr>
        <w:pStyle w:val="Para0"/>
        <w:spacing w:line="240" w:lineRule="auto"/>
        <w:rPr>
          <w:b/>
          <w:bCs/>
          <w:u w:val="single"/>
          <w:rtl/>
        </w:rPr>
      </w:pPr>
      <w:r w:rsidRPr="00FC690F">
        <w:rPr>
          <w:rFonts w:hint="cs"/>
          <w:b/>
          <w:bCs/>
          <w:u w:val="single"/>
          <w:rtl/>
        </w:rPr>
        <w:t>ירושלים</w:t>
      </w:r>
    </w:p>
    <w:p w14:paraId="2874E2FB" w14:textId="77777777" w:rsidR="00E5603A" w:rsidRDefault="00E5603A" w:rsidP="004F1044">
      <w:pPr>
        <w:pStyle w:val="Para0"/>
        <w:spacing w:line="240" w:lineRule="auto"/>
        <w:rPr>
          <w:rtl/>
        </w:rPr>
      </w:pPr>
      <w:proofErr w:type="spellStart"/>
      <w:r>
        <w:rPr>
          <w:rFonts w:hint="cs"/>
          <w:rtl/>
        </w:rPr>
        <w:t>א.ג.נ</w:t>
      </w:r>
      <w:proofErr w:type="spellEnd"/>
      <w:r>
        <w:rPr>
          <w:rFonts w:hint="cs"/>
          <w:rtl/>
        </w:rPr>
        <w:t>.,</w:t>
      </w:r>
    </w:p>
    <w:p w14:paraId="273485EF" w14:textId="77777777" w:rsidR="00E5603A" w:rsidRPr="00FC690F" w:rsidRDefault="00E5603A" w:rsidP="00E5603A">
      <w:pPr>
        <w:pStyle w:val="Para0Title"/>
        <w:ind w:left="720" w:hanging="720"/>
        <w:jc w:val="left"/>
        <w:rPr>
          <w:rtl/>
        </w:rPr>
      </w:pPr>
      <w:r w:rsidRPr="00FC690F">
        <w:rPr>
          <w:rFonts w:hint="cs"/>
          <w:rtl/>
        </w:rPr>
        <w:t>הנדון:</w:t>
      </w:r>
      <w:r>
        <w:rPr>
          <w:rFonts w:hint="cs"/>
          <w:u w:val="single"/>
          <w:rtl/>
        </w:rPr>
        <w:t xml:space="preserve"> </w:t>
      </w:r>
      <w:r w:rsidRPr="00FC690F">
        <w:rPr>
          <w:rFonts w:hint="cs"/>
          <w:u w:val="single"/>
          <w:rtl/>
        </w:rPr>
        <w:t>אישור קיום ביטוחים</w:t>
      </w:r>
    </w:p>
    <w:p w14:paraId="2502F7FE" w14:textId="40FF95B8" w:rsidR="00E5603A" w:rsidRDefault="00E5603A" w:rsidP="00E5603A">
      <w:pPr>
        <w:pStyle w:val="Para0"/>
        <w:rPr>
          <w:rtl/>
        </w:rPr>
      </w:pPr>
      <w:r>
        <w:rPr>
          <w:rFonts w:hint="cs"/>
          <w:rtl/>
        </w:rPr>
        <w:t>הננו מאשרים בזה כי ערכנו למבוטחנו ___________________________________(להלן "הספק")  לתקופת הביטוח  מיום _______________ עד יום ________________בקשר ל</w:t>
      </w:r>
      <w:r w:rsidR="00694AE9">
        <w:rPr>
          <w:rFonts w:hint="cs"/>
          <w:rtl/>
        </w:rPr>
        <w:t>פיתוח יישומי</w:t>
      </w:r>
      <w:r>
        <w:rPr>
          <w:rFonts w:hint="cs"/>
          <w:rtl/>
        </w:rPr>
        <w:t xml:space="preserve"> מובייל השירות_________________________________(אנא ציין את השירות/ים), בהתאם למכרז וחוזה עם מדינת ישראל – משרד המשפטים, את הביטוחים המפורטים להלן:</w:t>
      </w:r>
    </w:p>
    <w:p w14:paraId="7DF0A0C3" w14:textId="77777777" w:rsidR="00E5603A" w:rsidRPr="00FC690F" w:rsidRDefault="00E5603A" w:rsidP="00E5603A">
      <w:pPr>
        <w:pStyle w:val="Para0Title"/>
        <w:rPr>
          <w:rtl/>
        </w:rPr>
      </w:pPr>
      <w:r w:rsidRPr="00FC690F">
        <w:rPr>
          <w:rFonts w:hint="cs"/>
          <w:rtl/>
        </w:rPr>
        <w:t>השירותים:</w:t>
      </w:r>
    </w:p>
    <w:p w14:paraId="135462B6" w14:textId="77777777" w:rsidR="00E5603A" w:rsidRDefault="00E5603A" w:rsidP="003C3519">
      <w:pPr>
        <w:pStyle w:val="NumberList0"/>
        <w:numPr>
          <w:ilvl w:val="0"/>
          <w:numId w:val="62"/>
        </w:numPr>
        <w:rPr>
          <w:rtl/>
        </w:rPr>
      </w:pPr>
      <w:r>
        <w:rPr>
          <w:rFonts w:hint="cs"/>
          <w:rtl/>
        </w:rPr>
        <w:t>יישום ופיתוח פתרונות למובייל.</w:t>
      </w:r>
    </w:p>
    <w:p w14:paraId="275B9BFD" w14:textId="77777777" w:rsidR="00E5603A" w:rsidRDefault="00E5603A" w:rsidP="003C3519">
      <w:pPr>
        <w:pStyle w:val="NumberList0"/>
        <w:numPr>
          <w:ilvl w:val="0"/>
          <w:numId w:val="62"/>
        </w:numPr>
        <w:rPr>
          <w:rtl/>
        </w:rPr>
      </w:pPr>
      <w:r>
        <w:rPr>
          <w:rFonts w:hint="cs"/>
          <w:rtl/>
        </w:rPr>
        <w:t>שירותי אירוח בתחום המובייל.</w:t>
      </w:r>
    </w:p>
    <w:p w14:paraId="007BF169" w14:textId="77777777" w:rsidR="00E5603A" w:rsidRDefault="00E5603A" w:rsidP="003C3519">
      <w:pPr>
        <w:pStyle w:val="NumberList0"/>
        <w:numPr>
          <w:ilvl w:val="0"/>
          <w:numId w:val="62"/>
        </w:numPr>
        <w:rPr>
          <w:rtl/>
        </w:rPr>
      </w:pPr>
      <w:r>
        <w:rPr>
          <w:rFonts w:hint="cs"/>
          <w:rtl/>
        </w:rPr>
        <w:t>תחזוקת אפליקציות קיימות וחדשות.</w:t>
      </w:r>
    </w:p>
    <w:p w14:paraId="2DE8FAF9" w14:textId="77777777" w:rsidR="00E5603A" w:rsidRDefault="00E5603A" w:rsidP="003C3519">
      <w:pPr>
        <w:pStyle w:val="NumberList0"/>
        <w:numPr>
          <w:ilvl w:val="0"/>
          <w:numId w:val="62"/>
        </w:numPr>
        <w:rPr>
          <w:rtl/>
        </w:rPr>
      </w:pPr>
      <w:r>
        <w:rPr>
          <w:rFonts w:hint="cs"/>
          <w:rtl/>
        </w:rPr>
        <w:t>כלים ושירותים תומכים ומשיקים.</w:t>
      </w:r>
    </w:p>
    <w:p w14:paraId="5DF0F447" w14:textId="77777777" w:rsidR="00E5603A" w:rsidRDefault="00E5603A" w:rsidP="003C3519">
      <w:pPr>
        <w:pStyle w:val="NumberList0"/>
        <w:numPr>
          <w:ilvl w:val="0"/>
          <w:numId w:val="62"/>
        </w:numPr>
        <w:rPr>
          <w:rtl/>
        </w:rPr>
      </w:pPr>
      <w:r>
        <w:rPr>
          <w:rFonts w:hint="cs"/>
          <w:rtl/>
        </w:rPr>
        <w:t>שירותים רלוונטיים נוספים.</w:t>
      </w:r>
    </w:p>
    <w:p w14:paraId="7FD83A9E" w14:textId="77777777" w:rsidR="00E5603A" w:rsidRDefault="00E5603A" w:rsidP="00E5603A">
      <w:pPr>
        <w:pStyle w:val="Para0Title"/>
        <w:rPr>
          <w:rtl/>
        </w:rPr>
      </w:pPr>
      <w:r>
        <w:rPr>
          <w:rFonts w:hint="cs"/>
          <w:rtl/>
        </w:rPr>
        <w:t>ביטוח חבות המעבידים</w:t>
      </w:r>
    </w:p>
    <w:p w14:paraId="254DBA6F" w14:textId="77777777" w:rsidR="00E5603A" w:rsidRDefault="00E5603A" w:rsidP="003C3519">
      <w:pPr>
        <w:pStyle w:val="NumberList0"/>
        <w:numPr>
          <w:ilvl w:val="0"/>
          <w:numId w:val="63"/>
        </w:numPr>
        <w:rPr>
          <w:rtl/>
        </w:rPr>
      </w:pPr>
      <w:r>
        <w:rPr>
          <w:rFonts w:hint="cs"/>
          <w:rtl/>
        </w:rPr>
        <w:t>אחריותו החוקית כלפי עובדיו בכל תחומי מדינת ישראל  והשטחים המוחזקים.</w:t>
      </w:r>
    </w:p>
    <w:p w14:paraId="31F5F1B1" w14:textId="77777777" w:rsidR="00E5603A" w:rsidRPr="00FC690F" w:rsidRDefault="000D70CB" w:rsidP="003C3519">
      <w:pPr>
        <w:pStyle w:val="NumberList0"/>
        <w:numPr>
          <w:ilvl w:val="0"/>
          <w:numId w:val="63"/>
        </w:numPr>
        <w:rPr>
          <w:b/>
          <w:bCs/>
          <w:rtl/>
        </w:rPr>
      </w:pPr>
      <w:r>
        <w:rPr>
          <w:rFonts w:hint="cs"/>
          <w:rtl/>
        </w:rPr>
        <w:t xml:space="preserve">גבול האחריות בסך  5,000,000 </w:t>
      </w:r>
      <w:r w:rsidR="00E5603A">
        <w:rPr>
          <w:rFonts w:hint="cs"/>
          <w:rtl/>
        </w:rPr>
        <w:t>דולר ארה"ב לעובד, למקרה ולתקופת הביטוח (שנה).</w:t>
      </w:r>
    </w:p>
    <w:p w14:paraId="4345E413" w14:textId="77777777" w:rsidR="00E5603A" w:rsidRDefault="00E5603A" w:rsidP="003C3519">
      <w:pPr>
        <w:pStyle w:val="NumberList0"/>
        <w:numPr>
          <w:ilvl w:val="0"/>
          <w:numId w:val="63"/>
        </w:numPr>
        <w:rPr>
          <w:rtl/>
        </w:rPr>
      </w:pPr>
      <w:r>
        <w:rPr>
          <w:rFonts w:hint="cs"/>
          <w:rtl/>
        </w:rPr>
        <w:t xml:space="preserve">הביטוח יורחב לכסות </w:t>
      </w:r>
      <w:r w:rsidR="004F1044">
        <w:rPr>
          <w:rFonts w:hint="cs"/>
          <w:rtl/>
        </w:rPr>
        <w:t xml:space="preserve">את </w:t>
      </w:r>
      <w:proofErr w:type="spellStart"/>
      <w:r w:rsidR="004F1044">
        <w:rPr>
          <w:rFonts w:hint="cs"/>
          <w:rtl/>
        </w:rPr>
        <w:t>חבותו</w:t>
      </w:r>
      <w:proofErr w:type="spellEnd"/>
      <w:r w:rsidR="004F1044">
        <w:rPr>
          <w:rFonts w:hint="cs"/>
          <w:rtl/>
        </w:rPr>
        <w:t xml:space="preserve"> של המבוטח כלפי קבלנים,</w:t>
      </w:r>
      <w:r>
        <w:rPr>
          <w:rFonts w:hint="cs"/>
          <w:rtl/>
        </w:rPr>
        <w:t xml:space="preserve"> קבלני משנה ועובדיהם היה ויחשב מעבידם.</w:t>
      </w:r>
    </w:p>
    <w:p w14:paraId="6B4B7F65" w14:textId="77777777" w:rsidR="00E5603A" w:rsidRDefault="00E5603A" w:rsidP="003C3519">
      <w:pPr>
        <w:pStyle w:val="NumberList0"/>
        <w:numPr>
          <w:ilvl w:val="0"/>
          <w:numId w:val="63"/>
        </w:numPr>
        <w:rPr>
          <w:rtl/>
        </w:rPr>
      </w:pPr>
      <w:r>
        <w:rPr>
          <w:rFonts w:hint="cs"/>
          <w:rtl/>
        </w:rPr>
        <w:t>הביטוח מורחב לשפות את מדינת ישראל – משרד המ</w:t>
      </w:r>
      <w:r w:rsidR="004F1044">
        <w:rPr>
          <w:rFonts w:hint="cs"/>
          <w:rtl/>
        </w:rPr>
        <w:t>שפטים היה ונטען</w:t>
      </w:r>
      <w:r>
        <w:rPr>
          <w:rFonts w:hint="cs"/>
          <w:rtl/>
        </w:rPr>
        <w:t xml:space="preserve"> לעניין קר</w:t>
      </w:r>
      <w:r w:rsidR="004F1044">
        <w:rPr>
          <w:rFonts w:hint="cs"/>
          <w:rtl/>
        </w:rPr>
        <w:t>ות תאונת עבודה/מחלת מקצוע כלשהי</w:t>
      </w:r>
      <w:r>
        <w:rPr>
          <w:rFonts w:hint="cs"/>
          <w:rtl/>
        </w:rPr>
        <w:t xml:space="preserve"> כי הם נושאים בחבות מעביד  כלשהם כלפי מי מעובדי הספק, קבלנים, קבלני משנה ועובדיהם שבשירותו.</w:t>
      </w:r>
    </w:p>
    <w:p w14:paraId="4A63455E" w14:textId="77777777" w:rsidR="00E5603A" w:rsidRDefault="00E5603A" w:rsidP="00E5603A">
      <w:pPr>
        <w:pStyle w:val="Para0Title"/>
        <w:keepNext/>
        <w:rPr>
          <w:rtl/>
        </w:rPr>
      </w:pPr>
      <w:r>
        <w:rPr>
          <w:rFonts w:hint="cs"/>
          <w:rtl/>
        </w:rPr>
        <w:t>ביטוח אחריות כלפי צד שלישי</w:t>
      </w:r>
    </w:p>
    <w:p w14:paraId="5D6914C4" w14:textId="77777777" w:rsidR="00E5603A" w:rsidRDefault="00E5603A" w:rsidP="003C3519">
      <w:pPr>
        <w:pStyle w:val="NumberList0"/>
        <w:numPr>
          <w:ilvl w:val="0"/>
          <w:numId w:val="64"/>
        </w:numPr>
        <w:rPr>
          <w:rtl/>
        </w:rPr>
      </w:pPr>
      <w:r>
        <w:rPr>
          <w:rFonts w:hint="cs"/>
          <w:rtl/>
        </w:rPr>
        <w:t>אחריותו החוקית על פי דיני מדינת ישראל בביטוח אחריות כלפי צד שלישי גוף ורכוש בגין פעילותו בכל תחומ</w:t>
      </w:r>
      <w:r w:rsidR="000D70CB">
        <w:rPr>
          <w:rFonts w:hint="cs"/>
          <w:rtl/>
        </w:rPr>
        <w:t>י מדינת ישראל והשטחים המוחזקים.</w:t>
      </w:r>
    </w:p>
    <w:p w14:paraId="234E9971" w14:textId="77777777" w:rsidR="00E5603A" w:rsidRDefault="00E5603A" w:rsidP="003C3519">
      <w:pPr>
        <w:pStyle w:val="NumberList0"/>
        <w:numPr>
          <w:ilvl w:val="0"/>
          <w:numId w:val="64"/>
        </w:numPr>
        <w:rPr>
          <w:rtl/>
        </w:rPr>
      </w:pPr>
      <w:r>
        <w:rPr>
          <w:rFonts w:hint="cs"/>
          <w:rtl/>
        </w:rPr>
        <w:t>גבול האחריות בסך 500,000 דולר ארה"ב למקרה ולתקופת הביטוח (שנה).</w:t>
      </w:r>
    </w:p>
    <w:p w14:paraId="19614FA8" w14:textId="77777777" w:rsidR="00E5603A" w:rsidRDefault="00E5603A" w:rsidP="003C3519">
      <w:pPr>
        <w:pStyle w:val="NumberList0"/>
        <w:numPr>
          <w:ilvl w:val="0"/>
          <w:numId w:val="64"/>
        </w:numPr>
        <w:rPr>
          <w:rtl/>
        </w:rPr>
      </w:pPr>
      <w:r>
        <w:rPr>
          <w:rFonts w:hint="cs"/>
          <w:rtl/>
        </w:rPr>
        <w:t xml:space="preserve">בפוליסה ייכלל סעיף אחריות צולבת - </w:t>
      </w:r>
      <w:r>
        <w:t>CROSS LIABILITY</w:t>
      </w:r>
      <w:r>
        <w:rPr>
          <w:rFonts w:hint="cs"/>
          <w:rtl/>
        </w:rPr>
        <w:t>.</w:t>
      </w:r>
    </w:p>
    <w:p w14:paraId="45399E12" w14:textId="77777777" w:rsidR="00E5603A" w:rsidRDefault="00E5603A" w:rsidP="003C3519">
      <w:pPr>
        <w:pStyle w:val="NumberList0"/>
        <w:numPr>
          <w:ilvl w:val="0"/>
          <w:numId w:val="64"/>
        </w:numPr>
        <w:rPr>
          <w:rtl/>
        </w:rPr>
      </w:pPr>
      <w:r>
        <w:rPr>
          <w:rFonts w:hint="cs"/>
          <w:rtl/>
        </w:rPr>
        <w:t>כל סייג/חריג לגבי רכוש והמתייחס לרכוש מדינת ישראל שהספק או כל איש שבשירותו פועלים או פעלו בו- מבוטל.</w:t>
      </w:r>
    </w:p>
    <w:p w14:paraId="4E7201AA" w14:textId="77777777" w:rsidR="00E5603A" w:rsidRDefault="00E5603A" w:rsidP="003C3519">
      <w:pPr>
        <w:pStyle w:val="NumberList0"/>
        <w:numPr>
          <w:ilvl w:val="0"/>
          <w:numId w:val="64"/>
        </w:numPr>
        <w:rPr>
          <w:rtl/>
        </w:rPr>
      </w:pPr>
      <w:r>
        <w:rPr>
          <w:rFonts w:hint="cs"/>
          <w:rtl/>
        </w:rPr>
        <w:t>רכוש מדינת ישראל ייחשב רכוש צד שלישי.</w:t>
      </w:r>
    </w:p>
    <w:p w14:paraId="06B6AA88" w14:textId="77777777" w:rsidR="00E5603A" w:rsidRDefault="00E5603A" w:rsidP="003C3519">
      <w:pPr>
        <w:pStyle w:val="NumberList0"/>
        <w:numPr>
          <w:ilvl w:val="0"/>
          <w:numId w:val="64"/>
        </w:numPr>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28B8D9BB" w14:textId="77777777" w:rsidR="00E5603A" w:rsidRDefault="00E5603A" w:rsidP="003C3519">
      <w:pPr>
        <w:pStyle w:val="NumberList0"/>
        <w:numPr>
          <w:ilvl w:val="0"/>
          <w:numId w:val="64"/>
        </w:numPr>
        <w:rPr>
          <w:rtl/>
        </w:rPr>
      </w:pPr>
      <w:r>
        <w:rPr>
          <w:rFonts w:hint="cs"/>
          <w:rtl/>
        </w:rPr>
        <w:t>הביט</w:t>
      </w:r>
      <w:r w:rsidR="004F1044">
        <w:rPr>
          <w:rFonts w:hint="cs"/>
          <w:rtl/>
        </w:rPr>
        <w:t>וח מורחב לשפות את מדינת ישראל –</w:t>
      </w:r>
      <w:r>
        <w:rPr>
          <w:rFonts w:hint="cs"/>
          <w:rtl/>
        </w:rPr>
        <w:t xml:space="preserve"> משרד המשפטים ככל שייחשבו אחראים למעשי ו/א</w:t>
      </w:r>
      <w:r w:rsidR="004F1044">
        <w:rPr>
          <w:rFonts w:hint="cs"/>
          <w:rtl/>
        </w:rPr>
        <w:t>ו מחדלי הספק וכל הפועלים מטעמו.</w:t>
      </w:r>
    </w:p>
    <w:p w14:paraId="5685A8DC" w14:textId="77777777" w:rsidR="00E5603A" w:rsidRDefault="00E5603A" w:rsidP="00E5603A">
      <w:pPr>
        <w:pStyle w:val="Para0Title"/>
        <w:rPr>
          <w:rtl/>
        </w:rPr>
      </w:pPr>
      <w:r>
        <w:rPr>
          <w:rFonts w:hint="cs"/>
          <w:rtl/>
        </w:rPr>
        <w:t>ביטוח משולב לאחריות מקצועית וחבות המוצר</w:t>
      </w:r>
    </w:p>
    <w:p w14:paraId="60ABD62A" w14:textId="77777777" w:rsidR="00E5603A" w:rsidRDefault="00E5603A" w:rsidP="00E5603A">
      <w:pPr>
        <w:pStyle w:val="Para0"/>
        <w:bidi w:val="0"/>
      </w:pPr>
      <w:r>
        <w:t>Combined products liability and professional indemnity policy for the software and hardware industry.</w:t>
      </w:r>
    </w:p>
    <w:p w14:paraId="3B43E5B8" w14:textId="77777777" w:rsidR="00E5603A" w:rsidRDefault="00E5603A" w:rsidP="00E5603A">
      <w:pPr>
        <w:pStyle w:val="Para0"/>
        <w:rPr>
          <w:b/>
          <w:bCs/>
        </w:rPr>
      </w:pPr>
      <w:r>
        <w:rPr>
          <w:rFonts w:hint="cs"/>
          <w:rtl/>
        </w:rPr>
        <w:t>או</w:t>
      </w:r>
    </w:p>
    <w:p w14:paraId="36D0A33A" w14:textId="77777777" w:rsidR="00E5603A" w:rsidRDefault="00E5603A" w:rsidP="000D70CB">
      <w:pPr>
        <w:pStyle w:val="Para0"/>
        <w:bidi w:val="0"/>
      </w:pPr>
      <w:r>
        <w:t xml:space="preserve">Electronic products and services errors or </w:t>
      </w:r>
      <w:proofErr w:type="spellStart"/>
      <w:r>
        <w:t>omissons</w:t>
      </w:r>
      <w:proofErr w:type="spellEnd"/>
      <w:r>
        <w:t xml:space="preserve"> </w:t>
      </w:r>
      <w:r w:rsidR="000D70CB">
        <w:t>a</w:t>
      </w:r>
      <w:r>
        <w:t>nd products liability insurance</w:t>
      </w:r>
    </w:p>
    <w:p w14:paraId="7D12CAAC" w14:textId="281F928E" w:rsidR="00E5603A" w:rsidRDefault="00E5603A" w:rsidP="003C3519">
      <w:pPr>
        <w:pStyle w:val="NumberList0"/>
        <w:numPr>
          <w:ilvl w:val="0"/>
          <w:numId w:val="65"/>
        </w:numPr>
        <w:rPr>
          <w:rtl/>
        </w:rPr>
      </w:pPr>
      <w:r>
        <w:rPr>
          <w:rFonts w:hint="cs"/>
          <w:rtl/>
        </w:rPr>
        <w:t xml:space="preserve">אחריותו החוקית של הספק בגין  </w:t>
      </w:r>
      <w:r w:rsidR="00694AE9">
        <w:rPr>
          <w:rFonts w:hint="cs"/>
          <w:rtl/>
        </w:rPr>
        <w:t>פיתוח יישומי</w:t>
      </w:r>
      <w:r>
        <w:rPr>
          <w:rFonts w:hint="cs"/>
          <w:rtl/>
        </w:rPr>
        <w:t xml:space="preserve"> מובייל לרבות יישום, פיתוח, אפיון, אספקת תוכנה, בדיקות, תחזוקה, תיקון תקלות, בדיקות, כלים ושירותים תומכים ומשיקים, ייעוץ, ליווי, הדרכה, תמיכה, שירות ואחריות, בהתאם למכרז וחוזה עם מדינת ישראל  –  משרד המשפטים, בביטוח משולב לאחריות מקצועית וחבות המוצר; בתחום_____________________________</w:t>
      </w:r>
      <w:r w:rsidR="004F1044">
        <w:rPr>
          <w:rFonts w:hint="cs"/>
          <w:rtl/>
        </w:rPr>
        <w:t>_____(</w:t>
      </w:r>
      <w:r w:rsidR="000D70CB">
        <w:rPr>
          <w:rFonts w:hint="cs"/>
          <w:rtl/>
        </w:rPr>
        <w:t>אנא ציין את מס' השירות)</w:t>
      </w:r>
    </w:p>
    <w:p w14:paraId="54F62A2F" w14:textId="77777777" w:rsidR="00E5603A" w:rsidRDefault="00E5603A" w:rsidP="00E5603A">
      <w:pPr>
        <w:pStyle w:val="Para1Title"/>
        <w:rPr>
          <w:rtl/>
        </w:rPr>
      </w:pPr>
      <w:r>
        <w:rPr>
          <w:rFonts w:hint="cs"/>
          <w:rtl/>
        </w:rPr>
        <w:t>השירותים וגבולות האחריות הנדרשים לגביהם:</w:t>
      </w:r>
    </w:p>
    <w:p w14:paraId="02BD371A" w14:textId="77777777" w:rsidR="00E5603A" w:rsidRPr="00FC587E" w:rsidRDefault="00E5603A" w:rsidP="003C3519">
      <w:pPr>
        <w:pStyle w:val="AlphaList1"/>
        <w:numPr>
          <w:ilvl w:val="0"/>
          <w:numId w:val="66"/>
        </w:numPr>
        <w:rPr>
          <w:rtl/>
        </w:rPr>
      </w:pPr>
      <w:r w:rsidRPr="00FC587E">
        <w:rPr>
          <w:rFonts w:hint="cs"/>
          <w:rtl/>
        </w:rPr>
        <w:t>יישום ופיתוח פתרונות למובייל  = גבול אחריות מינימלי של 500,000 דולר ארה"ב למקרה ולשנת ביטוח;</w:t>
      </w:r>
    </w:p>
    <w:p w14:paraId="2FF794BF" w14:textId="77777777" w:rsidR="00E5603A" w:rsidRPr="00FC587E" w:rsidRDefault="00E5603A" w:rsidP="003C3519">
      <w:pPr>
        <w:pStyle w:val="AlphaList1"/>
        <w:numPr>
          <w:ilvl w:val="0"/>
          <w:numId w:val="66"/>
        </w:numPr>
        <w:rPr>
          <w:rtl/>
        </w:rPr>
      </w:pPr>
      <w:r w:rsidRPr="00FC587E">
        <w:rPr>
          <w:rFonts w:hint="cs"/>
          <w:rtl/>
        </w:rPr>
        <w:t>תחזוקת אפליקציות קיימות וחדשות = גבול אחריות מינ</w:t>
      </w:r>
      <w:r w:rsidR="004F1044">
        <w:rPr>
          <w:rFonts w:hint="cs"/>
          <w:rtl/>
        </w:rPr>
        <w:t>ימלי של 500,000 דולר ארה"ב</w:t>
      </w:r>
      <w:r w:rsidRPr="00FC587E">
        <w:rPr>
          <w:rFonts w:hint="cs"/>
          <w:rtl/>
        </w:rPr>
        <w:t xml:space="preserve"> למקרה ולשנת ביטוח;</w:t>
      </w:r>
    </w:p>
    <w:p w14:paraId="481234FC" w14:textId="77777777" w:rsidR="00E5603A" w:rsidRPr="00FC587E" w:rsidRDefault="00E5603A" w:rsidP="003C3519">
      <w:pPr>
        <w:pStyle w:val="AlphaList1"/>
        <w:numPr>
          <w:ilvl w:val="0"/>
          <w:numId w:val="66"/>
        </w:numPr>
        <w:rPr>
          <w:rtl/>
        </w:rPr>
      </w:pPr>
      <w:r w:rsidRPr="00FC587E">
        <w:rPr>
          <w:rFonts w:hint="cs"/>
          <w:rtl/>
        </w:rPr>
        <w:t>שירותי אירוח בתחום המובייל = גבול אחריות מינימלי של 500,000 דולר ארה"ב למקרה ולשנת ביטוח;</w:t>
      </w:r>
    </w:p>
    <w:p w14:paraId="7D8790F8" w14:textId="77777777" w:rsidR="00E5603A" w:rsidRPr="00FC587E" w:rsidRDefault="00E5603A" w:rsidP="003C3519">
      <w:pPr>
        <w:pStyle w:val="AlphaList1"/>
        <w:numPr>
          <w:ilvl w:val="0"/>
          <w:numId w:val="66"/>
        </w:numPr>
        <w:rPr>
          <w:rtl/>
        </w:rPr>
      </w:pPr>
      <w:r w:rsidRPr="00FC587E">
        <w:rPr>
          <w:rFonts w:hint="cs"/>
          <w:rtl/>
        </w:rPr>
        <w:t>כלים ושירותים תומכים ומשיקים = גבול אחריות מינימלי של 500,000 דולר ארה"ב למקרה ולשנת ביטוח;</w:t>
      </w:r>
    </w:p>
    <w:p w14:paraId="54D169BC" w14:textId="77777777" w:rsidR="00E5603A" w:rsidRPr="00FC587E" w:rsidRDefault="00E5603A" w:rsidP="003C3519">
      <w:pPr>
        <w:pStyle w:val="AlphaList1"/>
        <w:numPr>
          <w:ilvl w:val="0"/>
          <w:numId w:val="66"/>
        </w:numPr>
        <w:rPr>
          <w:rtl/>
        </w:rPr>
      </w:pPr>
      <w:r w:rsidRPr="00FC587E">
        <w:rPr>
          <w:rFonts w:hint="cs"/>
          <w:rtl/>
        </w:rPr>
        <w:t>כלים ושירותים רלוונטיים נוספים = גבול אחריות מינימלי של 500,00</w:t>
      </w:r>
      <w:r w:rsidR="000D70CB">
        <w:rPr>
          <w:rFonts w:hint="cs"/>
          <w:rtl/>
        </w:rPr>
        <w:t>0 דולר ארה"ב למקרה ולשנת ביטוח;</w:t>
      </w:r>
    </w:p>
    <w:p w14:paraId="00D24404" w14:textId="77777777" w:rsidR="00E5603A" w:rsidRDefault="00E5603A" w:rsidP="00E5603A">
      <w:pPr>
        <w:pStyle w:val="NumberList0"/>
        <w:rPr>
          <w:rtl/>
        </w:rPr>
      </w:pPr>
      <w:r>
        <w:rPr>
          <w:rFonts w:hint="cs"/>
          <w:rtl/>
        </w:rPr>
        <w:t>הפוליסה מכסה את חבות הספק,</w:t>
      </w:r>
      <w:r w:rsidR="000D70CB">
        <w:rPr>
          <w:rFonts w:hint="cs"/>
          <w:rtl/>
        </w:rPr>
        <w:t xml:space="preserve"> עובדיו ובגין כל הפועלים מטעמו:</w:t>
      </w:r>
    </w:p>
    <w:p w14:paraId="1D880474" w14:textId="77777777" w:rsidR="00E5603A" w:rsidRDefault="003454D9" w:rsidP="003C3519">
      <w:pPr>
        <w:pStyle w:val="AlphaList1"/>
        <w:numPr>
          <w:ilvl w:val="0"/>
          <w:numId w:val="67"/>
        </w:numPr>
        <w:rPr>
          <w:rtl/>
        </w:rPr>
      </w:pPr>
      <w:r>
        <w:rPr>
          <w:rFonts w:hint="cs"/>
          <w:rtl/>
        </w:rPr>
        <w:t>בקשר עם מעשה או מחדל מקצועי</w:t>
      </w:r>
      <w:r w:rsidR="00E5603A">
        <w:rPr>
          <w:rFonts w:hint="cs"/>
          <w:rtl/>
        </w:rPr>
        <w:t xml:space="preserve"> - כיסוי בגין הפרת חובה מקצועית, טעות השמטה, הזנחה ורשלנות;</w:t>
      </w:r>
    </w:p>
    <w:p w14:paraId="061F960F" w14:textId="77777777" w:rsidR="00E5603A" w:rsidRDefault="00E5603A" w:rsidP="003C3519">
      <w:pPr>
        <w:pStyle w:val="AlphaList1"/>
        <w:numPr>
          <w:ilvl w:val="0"/>
          <w:numId w:val="67"/>
        </w:numPr>
        <w:rPr>
          <w:rtl/>
        </w:rPr>
      </w:pPr>
      <w:proofErr w:type="spellStart"/>
      <w:r>
        <w:rPr>
          <w:rFonts w:hint="cs"/>
          <w:rtl/>
        </w:rPr>
        <w:t>חבותו</w:t>
      </w:r>
      <w:proofErr w:type="spellEnd"/>
      <w:r>
        <w:rPr>
          <w:rFonts w:hint="cs"/>
          <w:rtl/>
        </w:rPr>
        <w:t xml:space="preserve"> מפגם במוצר - כיסוי בגין נזקים ייגרמו </w:t>
      </w:r>
      <w:r w:rsidR="004F1044">
        <w:rPr>
          <w:rFonts w:hint="cs"/>
          <w:rtl/>
        </w:rPr>
        <w:t>בקשר עם מוצרים שיוצרו,</w:t>
      </w:r>
      <w:r>
        <w:rPr>
          <w:rFonts w:hint="cs"/>
          <w:rtl/>
        </w:rPr>
        <w:t xml:space="preserve"> פותחו, הורכבו, תוקנו, סופקו, נמכרו, הופצו או טופלו בכל דרך</w:t>
      </w:r>
      <w:r w:rsidR="000D70CB">
        <w:rPr>
          <w:rFonts w:hint="cs"/>
          <w:rtl/>
        </w:rPr>
        <w:t xml:space="preserve"> אחרת על ידי  הספק או מי מטעמו;</w:t>
      </w:r>
    </w:p>
    <w:p w14:paraId="04CC7A1C" w14:textId="5E461BD7" w:rsidR="00E5603A" w:rsidRDefault="00E5603A" w:rsidP="003C3519">
      <w:pPr>
        <w:pStyle w:val="AlphaList1"/>
        <w:numPr>
          <w:ilvl w:val="0"/>
          <w:numId w:val="67"/>
        </w:numPr>
        <w:rPr>
          <w:rtl/>
        </w:rPr>
      </w:pPr>
      <w:r>
        <w:rPr>
          <w:rFonts w:hint="cs"/>
          <w:rtl/>
        </w:rPr>
        <w:t xml:space="preserve">פעילות הספק, עובדיו ובגין כל הפועלים מטעמו כולל בגין </w:t>
      </w:r>
      <w:r w:rsidR="00694AE9">
        <w:rPr>
          <w:rFonts w:hint="cs"/>
          <w:rtl/>
        </w:rPr>
        <w:t>פיתוח יישומי</w:t>
      </w:r>
      <w:r>
        <w:rPr>
          <w:rFonts w:hint="cs"/>
          <w:rtl/>
        </w:rPr>
        <w:t xml:space="preserve"> מובייל לרבות יישום, פיתוח, אפיון, אספקת תוכנה, בדיקות, תחזוקה, תיקון תקלות, בדיקות, כלים ושירותים תומכים ומשיקים, ייעוץ, ליווי, הדרכה, תמיכה, שירות ואחריות.</w:t>
      </w:r>
    </w:p>
    <w:p w14:paraId="337525EE" w14:textId="77777777" w:rsidR="00E5603A" w:rsidRDefault="00E5603A" w:rsidP="00E5603A">
      <w:pPr>
        <w:pStyle w:val="ListContinue1"/>
        <w:rPr>
          <w:rtl/>
        </w:rPr>
      </w:pPr>
      <w:r>
        <w:rPr>
          <w:rFonts w:hint="cs"/>
          <w:rtl/>
        </w:rPr>
        <w:t>השירות____</w:t>
      </w:r>
      <w:r w:rsidR="000D70CB">
        <w:rPr>
          <w:rFonts w:hint="cs"/>
          <w:rtl/>
        </w:rPr>
        <w:t>______________________________(</w:t>
      </w:r>
      <w:r>
        <w:rPr>
          <w:rFonts w:hint="cs"/>
          <w:rtl/>
        </w:rPr>
        <w:t>אנא ציין את מס' השירות מהרשימה המצוינת לעי</w:t>
      </w:r>
      <w:r w:rsidR="000D70CB">
        <w:rPr>
          <w:rFonts w:hint="cs"/>
          <w:rtl/>
        </w:rPr>
        <w:t>ל)</w:t>
      </w:r>
    </w:p>
    <w:p w14:paraId="303CDB90" w14:textId="77777777" w:rsidR="00E5603A" w:rsidRDefault="00E5603A" w:rsidP="00E5603A">
      <w:pPr>
        <w:pStyle w:val="NumberList0"/>
        <w:rPr>
          <w:rtl/>
        </w:rPr>
      </w:pPr>
      <w:r>
        <w:rPr>
          <w:rFonts w:hint="cs"/>
          <w:rtl/>
        </w:rPr>
        <w:t>גבול האחריות למקרה ולתקופת הביטוח (שנה) בסך _________ דולר ארה"ב (אנא השלם את גבול האחריות הנדרש בהתאם לשירות/ים);</w:t>
      </w:r>
    </w:p>
    <w:p w14:paraId="29BFF912" w14:textId="77777777" w:rsidR="00E5603A" w:rsidRDefault="00E5603A" w:rsidP="00E5603A">
      <w:pPr>
        <w:pStyle w:val="BulletList1"/>
        <w:rPr>
          <w:rtl/>
        </w:rPr>
      </w:pPr>
      <w:r>
        <w:rPr>
          <w:rFonts w:hint="cs"/>
          <w:rtl/>
        </w:rPr>
        <w:t>הארכת תקופת הגילוי לפחות 12  חודשים;</w:t>
      </w:r>
    </w:p>
    <w:p w14:paraId="44C2E9E3" w14:textId="77777777" w:rsidR="00E5603A" w:rsidRDefault="000D70CB" w:rsidP="00E5603A">
      <w:pPr>
        <w:pStyle w:val="BulletList1"/>
        <w:rPr>
          <w:rtl/>
        </w:rPr>
      </w:pPr>
      <w:r>
        <w:rPr>
          <w:rFonts w:hint="cs"/>
          <w:rtl/>
        </w:rPr>
        <w:t xml:space="preserve">אחריות צולבת - </w:t>
      </w:r>
      <w:r>
        <w:t>Cross</w:t>
      </w:r>
      <w:r w:rsidR="00E5603A">
        <w:t xml:space="preserve"> Liability</w:t>
      </w:r>
      <w:r w:rsidR="00E5603A">
        <w:rPr>
          <w:rFonts w:hint="cs"/>
          <w:rtl/>
        </w:rPr>
        <w:t>, אולם הכיסוי לא יחול על תביעות הספק כלפי מדינת ישראל – משרד המשפטים.</w:t>
      </w:r>
    </w:p>
    <w:p w14:paraId="04939075" w14:textId="77777777" w:rsidR="00E5603A" w:rsidRDefault="00E5603A" w:rsidP="00E5603A">
      <w:pPr>
        <w:pStyle w:val="NumberList0"/>
        <w:tabs>
          <w:tab w:val="left" w:pos="1106"/>
        </w:tabs>
        <w:rPr>
          <w:rtl/>
        </w:rPr>
      </w:pPr>
      <w:r>
        <w:rPr>
          <w:rFonts w:hint="cs"/>
          <w:rtl/>
        </w:rPr>
        <w:t>הביטוח מורחב לשפות את מדינת ישראל – משרד המשפטים ככל שייחשבו אחראים למעשי ו/או מחדלי הספק וכל הפועלים מטעמו.</w:t>
      </w:r>
    </w:p>
    <w:p w14:paraId="2C19925A" w14:textId="77777777" w:rsidR="00E5603A" w:rsidRDefault="00E5603A" w:rsidP="00E5603A">
      <w:pPr>
        <w:pStyle w:val="Para0Title"/>
        <w:rPr>
          <w:rtl/>
        </w:rPr>
      </w:pPr>
      <w:r>
        <w:rPr>
          <w:rFonts w:hint="cs"/>
          <w:rtl/>
        </w:rPr>
        <w:t>כללי</w:t>
      </w:r>
    </w:p>
    <w:p w14:paraId="6C1042DC" w14:textId="77777777" w:rsidR="00E5603A" w:rsidRDefault="00E5603A" w:rsidP="006F0C6B">
      <w:pPr>
        <w:spacing w:before="120"/>
        <w:ind w:left="6"/>
        <w:rPr>
          <w:rtl/>
        </w:rPr>
      </w:pPr>
      <w:r>
        <w:rPr>
          <w:rFonts w:hint="cs"/>
          <w:rtl/>
        </w:rPr>
        <w:t>בפוליסות הביטוח הנ"ל נכללו התנאים הבאים:</w:t>
      </w:r>
    </w:p>
    <w:p w14:paraId="46E1ECA8" w14:textId="77777777" w:rsidR="00E5603A" w:rsidRDefault="00E5603A" w:rsidP="003C3519">
      <w:pPr>
        <w:pStyle w:val="NumberList0"/>
        <w:numPr>
          <w:ilvl w:val="0"/>
          <w:numId w:val="68"/>
        </w:numPr>
        <w:rPr>
          <w:rtl/>
        </w:rPr>
      </w:pPr>
      <w:r>
        <w:rPr>
          <w:rFonts w:hint="cs"/>
          <w:rtl/>
        </w:rPr>
        <w:t xml:space="preserve">לשם המבוטח יתווספו כמבוטחים נוספים: </w:t>
      </w:r>
      <w:r w:rsidRPr="00FC587E">
        <w:rPr>
          <w:rFonts w:hint="cs"/>
          <w:b/>
          <w:bCs/>
          <w:rtl/>
        </w:rPr>
        <w:t>מדינת ישראל – משרד המשפטים</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14:paraId="6440B0E3" w14:textId="77777777" w:rsidR="00E5603A" w:rsidRDefault="00E5603A" w:rsidP="003C3519">
      <w:pPr>
        <w:pStyle w:val="NumberList0"/>
        <w:numPr>
          <w:ilvl w:val="0"/>
          <w:numId w:val="68"/>
        </w:numPr>
        <w:rPr>
          <w:rtl/>
        </w:rPr>
      </w:pPr>
      <w:r>
        <w:rPr>
          <w:rFonts w:hint="cs"/>
          <w:rtl/>
        </w:rPr>
        <w:t>בכ</w:t>
      </w:r>
      <w:r w:rsidR="004F1044">
        <w:rPr>
          <w:rFonts w:hint="cs"/>
          <w:rtl/>
        </w:rPr>
        <w:t>ל מקרה של צמצום או ביטול הביטוח</w:t>
      </w:r>
      <w:r>
        <w:rPr>
          <w:rFonts w:hint="cs"/>
          <w:rtl/>
        </w:rPr>
        <w:t xml:space="preserve"> ע"י אחד הצדדים לא יהיה להם כל תוקף, אלא אם ניתנה על ידינו הודעה מוקדמת של 60 יום לפחות במכתב ר</w:t>
      </w:r>
      <w:r w:rsidR="000D70CB">
        <w:rPr>
          <w:rFonts w:hint="cs"/>
          <w:rtl/>
        </w:rPr>
        <w:t>שום לחשב משרד המשפטים בירושלים.</w:t>
      </w:r>
    </w:p>
    <w:p w14:paraId="20CED5B9" w14:textId="77777777" w:rsidR="00E5603A" w:rsidRDefault="00E5603A" w:rsidP="003C3519">
      <w:pPr>
        <w:pStyle w:val="NumberList0"/>
        <w:numPr>
          <w:ilvl w:val="0"/>
          <w:numId w:val="68"/>
        </w:numPr>
        <w:rPr>
          <w:rtl/>
        </w:rPr>
      </w:pPr>
      <w:r>
        <w:rPr>
          <w:rFonts w:hint="cs"/>
          <w:rtl/>
        </w:rPr>
        <w:t>אנו מוותרים על כל זכות תחלוף/שיבוב, תביעה, השתתפות או חזרה כלפי מדינת ישראל – משרד המשפטים ועובדיהם, ובלבד ש</w:t>
      </w:r>
      <w:r w:rsidR="004F1044">
        <w:rPr>
          <w:rFonts w:hint="cs"/>
          <w:rtl/>
        </w:rPr>
        <w:t>הוויתור לא יחול לטובת אדם שגרם</w:t>
      </w:r>
      <w:r>
        <w:rPr>
          <w:rFonts w:hint="cs"/>
          <w:rtl/>
        </w:rPr>
        <w:t xml:space="preserve"> לנזק מתוך כוונת זדון.</w:t>
      </w:r>
    </w:p>
    <w:p w14:paraId="39E9EB35" w14:textId="77777777" w:rsidR="00E5603A" w:rsidRDefault="00E5603A" w:rsidP="003C3519">
      <w:pPr>
        <w:pStyle w:val="NumberList0"/>
        <w:numPr>
          <w:ilvl w:val="0"/>
          <w:numId w:val="68"/>
        </w:numPr>
        <w:rPr>
          <w:rtl/>
        </w:rPr>
      </w:pPr>
      <w:r>
        <w:rPr>
          <w:rFonts w:hint="cs"/>
          <w:rtl/>
        </w:rPr>
        <w:t>הספק אחראי בלעדית כלפינו לתשל</w:t>
      </w:r>
      <w:r w:rsidR="004F1044">
        <w:rPr>
          <w:rFonts w:hint="cs"/>
          <w:rtl/>
        </w:rPr>
        <w:t xml:space="preserve">ום דמי </w:t>
      </w:r>
      <w:r>
        <w:rPr>
          <w:rFonts w:hint="cs"/>
          <w:rtl/>
        </w:rPr>
        <w:t>ה</w:t>
      </w:r>
      <w:r w:rsidR="004F1044">
        <w:rPr>
          <w:rFonts w:hint="cs"/>
          <w:rtl/>
        </w:rPr>
        <w:t xml:space="preserve">ביטוח עבור כל הפוליסות ולמילוי כל </w:t>
      </w:r>
      <w:r>
        <w:rPr>
          <w:rFonts w:hint="cs"/>
          <w:rtl/>
        </w:rPr>
        <w:t>החובות  המוטלות על המבוטח על פי תנאי הפוליסות.</w:t>
      </w:r>
    </w:p>
    <w:p w14:paraId="5DF1114A" w14:textId="77777777" w:rsidR="00E5603A" w:rsidRDefault="00E5603A" w:rsidP="003C3519">
      <w:pPr>
        <w:pStyle w:val="NumberList0"/>
        <w:numPr>
          <w:ilvl w:val="0"/>
          <w:numId w:val="68"/>
        </w:numPr>
        <w:rPr>
          <w:rtl/>
        </w:rPr>
      </w:pPr>
      <w:r>
        <w:rPr>
          <w:rFonts w:hint="cs"/>
          <w:rtl/>
        </w:rPr>
        <w:t>ההשתתפויות העצמיות הנקובות בכל פוליסה ופוליסה תחולנה בלעדית על הספק.</w:t>
      </w:r>
    </w:p>
    <w:p w14:paraId="04313734" w14:textId="77777777" w:rsidR="00E5603A" w:rsidRDefault="00E5603A" w:rsidP="003C3519">
      <w:pPr>
        <w:pStyle w:val="NumberList0"/>
        <w:numPr>
          <w:ilvl w:val="0"/>
          <w:numId w:val="68"/>
        </w:numPr>
        <w:rPr>
          <w:rtl/>
        </w:rPr>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F1F67E8" w14:textId="77777777" w:rsidR="00E5603A" w:rsidRDefault="00E5603A" w:rsidP="003C3519">
      <w:pPr>
        <w:pStyle w:val="NumberList0"/>
        <w:numPr>
          <w:ilvl w:val="0"/>
          <w:numId w:val="68"/>
        </w:numPr>
        <w:rPr>
          <w:rtl/>
        </w:rPr>
      </w:pPr>
      <w:r>
        <w:rPr>
          <w:rFonts w:hint="cs"/>
          <w:rtl/>
        </w:rPr>
        <w:t>תנאי הכיסוי של הפוליסות הנ"ל לא יפחתו מהמקובל על פי תנאי "פוליסות נוסח ביט", בכפ</w:t>
      </w:r>
      <w:r w:rsidR="000D70CB">
        <w:rPr>
          <w:rFonts w:hint="cs"/>
          <w:rtl/>
        </w:rPr>
        <w:t>וף להרחבת הכיסויים כמפורט לעיל.</w:t>
      </w:r>
    </w:p>
    <w:p w14:paraId="22E21AF5" w14:textId="77777777" w:rsidR="00E5603A" w:rsidRDefault="00E5603A" w:rsidP="00E5603A">
      <w:pPr>
        <w:pStyle w:val="Para0Title"/>
        <w:rPr>
          <w:rtl/>
        </w:rPr>
      </w:pPr>
      <w:r>
        <w:rPr>
          <w:rFonts w:hint="cs"/>
          <w:rtl/>
        </w:rPr>
        <w:t>בכפוף לתנאי וסייגי הפוליסות המקוריות עד כמה שלא שונו במפורש על פי האמור באישור זה.</w:t>
      </w:r>
    </w:p>
    <w:p w14:paraId="5730DD3A" w14:textId="77777777" w:rsidR="00E5603A" w:rsidRPr="00FC587E" w:rsidRDefault="00E5603A" w:rsidP="00E5603A">
      <w:pPr>
        <w:pStyle w:val="Para0"/>
        <w:rPr>
          <w:rtl/>
        </w:rPr>
      </w:pPr>
    </w:p>
    <w:tbl>
      <w:tblPr>
        <w:bidiVisual/>
        <w:tblW w:w="0" w:type="auto"/>
        <w:tblLook w:val="04A0" w:firstRow="1" w:lastRow="0" w:firstColumn="1" w:lastColumn="0" w:noHBand="0" w:noVBand="1"/>
      </w:tblPr>
      <w:tblGrid>
        <w:gridCol w:w="3512"/>
        <w:gridCol w:w="845"/>
        <w:gridCol w:w="4930"/>
      </w:tblGrid>
      <w:tr w:rsidR="00E5603A" w14:paraId="0F1635CF" w14:textId="77777777" w:rsidTr="00B040FE">
        <w:tc>
          <w:tcPr>
            <w:tcW w:w="3533" w:type="dxa"/>
          </w:tcPr>
          <w:p w14:paraId="08A3EB11" w14:textId="77777777" w:rsidR="00E5603A" w:rsidRDefault="00E5603A" w:rsidP="00B040FE">
            <w:pPr>
              <w:pStyle w:val="TableTitle"/>
              <w:rPr>
                <w:rtl/>
              </w:rPr>
            </w:pPr>
            <w:r>
              <w:rPr>
                <w:rFonts w:hint="cs"/>
                <w:rtl/>
              </w:rPr>
              <w:t>בכבוד רב,</w:t>
            </w:r>
          </w:p>
        </w:tc>
        <w:tc>
          <w:tcPr>
            <w:tcW w:w="850" w:type="dxa"/>
          </w:tcPr>
          <w:p w14:paraId="137D9B5C" w14:textId="77777777" w:rsidR="00E5603A" w:rsidRDefault="00E5603A" w:rsidP="00B040FE">
            <w:pPr>
              <w:pStyle w:val="TableTitle"/>
              <w:rPr>
                <w:rtl/>
              </w:rPr>
            </w:pPr>
          </w:p>
        </w:tc>
        <w:tc>
          <w:tcPr>
            <w:tcW w:w="4961" w:type="dxa"/>
          </w:tcPr>
          <w:p w14:paraId="54BDC407" w14:textId="77777777" w:rsidR="00E5603A" w:rsidRDefault="00E5603A" w:rsidP="00B040FE">
            <w:pPr>
              <w:pStyle w:val="TableText"/>
              <w:rPr>
                <w:rtl/>
              </w:rPr>
            </w:pPr>
          </w:p>
        </w:tc>
      </w:tr>
      <w:tr w:rsidR="00E5603A" w14:paraId="7D312FC1" w14:textId="77777777" w:rsidTr="00B040FE">
        <w:tc>
          <w:tcPr>
            <w:tcW w:w="3533" w:type="dxa"/>
            <w:tcBorders>
              <w:bottom w:val="single" w:sz="4" w:space="0" w:color="auto"/>
            </w:tcBorders>
          </w:tcPr>
          <w:p w14:paraId="621B03F0" w14:textId="77777777" w:rsidR="00E5603A" w:rsidRDefault="00E5603A" w:rsidP="00B040FE">
            <w:pPr>
              <w:pStyle w:val="TableText"/>
              <w:rPr>
                <w:rtl/>
              </w:rPr>
            </w:pPr>
          </w:p>
        </w:tc>
        <w:tc>
          <w:tcPr>
            <w:tcW w:w="850" w:type="dxa"/>
          </w:tcPr>
          <w:p w14:paraId="417301CD" w14:textId="77777777" w:rsidR="00E5603A" w:rsidRDefault="00E5603A" w:rsidP="00B040FE">
            <w:pPr>
              <w:pStyle w:val="TableText"/>
              <w:rPr>
                <w:rtl/>
              </w:rPr>
            </w:pPr>
          </w:p>
        </w:tc>
        <w:tc>
          <w:tcPr>
            <w:tcW w:w="4961" w:type="dxa"/>
            <w:tcBorders>
              <w:bottom w:val="single" w:sz="4" w:space="0" w:color="auto"/>
            </w:tcBorders>
          </w:tcPr>
          <w:p w14:paraId="7418F9B9" w14:textId="77777777" w:rsidR="00E5603A" w:rsidRDefault="00E5603A" w:rsidP="00B040FE">
            <w:pPr>
              <w:pStyle w:val="TableText"/>
              <w:rPr>
                <w:rtl/>
              </w:rPr>
            </w:pPr>
          </w:p>
        </w:tc>
      </w:tr>
      <w:tr w:rsidR="00E5603A" w14:paraId="61A95027" w14:textId="77777777" w:rsidTr="00B040FE">
        <w:tc>
          <w:tcPr>
            <w:tcW w:w="3533" w:type="dxa"/>
            <w:tcBorders>
              <w:top w:val="single" w:sz="4" w:space="0" w:color="auto"/>
            </w:tcBorders>
          </w:tcPr>
          <w:p w14:paraId="63020190" w14:textId="77777777" w:rsidR="00E5603A" w:rsidRDefault="00E5603A" w:rsidP="00B040FE">
            <w:pPr>
              <w:pStyle w:val="TableTitle"/>
              <w:jc w:val="center"/>
              <w:rPr>
                <w:rtl/>
              </w:rPr>
            </w:pPr>
            <w:r>
              <w:rPr>
                <w:rFonts w:hint="cs"/>
                <w:rtl/>
              </w:rPr>
              <w:t>תאריך</w:t>
            </w:r>
          </w:p>
        </w:tc>
        <w:tc>
          <w:tcPr>
            <w:tcW w:w="850" w:type="dxa"/>
          </w:tcPr>
          <w:p w14:paraId="5F02D44B" w14:textId="77777777" w:rsidR="00E5603A" w:rsidRDefault="00E5603A" w:rsidP="00B040FE">
            <w:pPr>
              <w:pStyle w:val="TableTitle"/>
              <w:jc w:val="center"/>
              <w:rPr>
                <w:rtl/>
              </w:rPr>
            </w:pPr>
          </w:p>
        </w:tc>
        <w:tc>
          <w:tcPr>
            <w:tcW w:w="4961" w:type="dxa"/>
            <w:tcBorders>
              <w:top w:val="single" w:sz="4" w:space="0" w:color="auto"/>
            </w:tcBorders>
          </w:tcPr>
          <w:p w14:paraId="0A971911" w14:textId="77777777" w:rsidR="00E5603A" w:rsidRDefault="00E5603A" w:rsidP="00B040FE">
            <w:pPr>
              <w:pStyle w:val="TableTitle"/>
              <w:jc w:val="center"/>
              <w:rPr>
                <w:rtl/>
              </w:rPr>
            </w:pPr>
            <w:r>
              <w:rPr>
                <w:rFonts w:hint="cs"/>
                <w:rtl/>
              </w:rPr>
              <w:t>חתימת מורשה המבטח  וחותמת המבטח</w:t>
            </w:r>
          </w:p>
        </w:tc>
      </w:tr>
    </w:tbl>
    <w:p w14:paraId="3774E41A" w14:textId="77777777" w:rsidR="00E5603A" w:rsidRDefault="00E5603A" w:rsidP="00E5603A">
      <w:pPr>
        <w:pStyle w:val="SectionTitle"/>
        <w:pageBreakBefore/>
        <w:rPr>
          <w:rtl/>
        </w:rPr>
      </w:pPr>
      <w:r>
        <w:rPr>
          <w:rFonts w:hint="cs"/>
          <w:rtl/>
        </w:rPr>
        <w:t>מתן שירותי ניהול פרויקטים / ייעוץ וליווי/אפיון/בדיקות</w:t>
      </w:r>
    </w:p>
    <w:p w14:paraId="1A5F7D8F" w14:textId="77777777" w:rsidR="00E5603A" w:rsidRDefault="000D70CB" w:rsidP="00E5603A">
      <w:pPr>
        <w:pStyle w:val="Para0"/>
        <w:rPr>
          <w:rtl/>
        </w:rPr>
      </w:pPr>
      <w:r>
        <w:rPr>
          <w:rFonts w:hint="cs"/>
          <w:rtl/>
        </w:rPr>
        <w:t>לכבוד</w:t>
      </w:r>
    </w:p>
    <w:p w14:paraId="5C608EB2" w14:textId="77777777" w:rsidR="00E5603A" w:rsidRDefault="00E5603A" w:rsidP="00E5603A">
      <w:pPr>
        <w:pStyle w:val="Para0"/>
        <w:rPr>
          <w:rtl/>
        </w:rPr>
      </w:pPr>
      <w:r>
        <w:rPr>
          <w:rFonts w:hint="cs"/>
          <w:b/>
          <w:bCs/>
          <w:u w:val="single"/>
          <w:rtl/>
        </w:rPr>
        <w:t>מדינת ישראל – משרד המשפטים</w:t>
      </w:r>
    </w:p>
    <w:p w14:paraId="7F4F21E5" w14:textId="77777777" w:rsidR="00E5603A" w:rsidRPr="001C34C0" w:rsidRDefault="00E5603A" w:rsidP="00E5603A">
      <w:pPr>
        <w:pStyle w:val="Para0"/>
        <w:rPr>
          <w:rtl/>
        </w:rPr>
      </w:pPr>
      <w:r w:rsidRPr="001C34C0">
        <w:rPr>
          <w:rtl/>
        </w:rPr>
        <w:t>קריית המדע 6א' הר חוצבים</w:t>
      </w:r>
      <w:r w:rsidR="000D70CB">
        <w:rPr>
          <w:rFonts w:hint="cs"/>
          <w:rtl/>
        </w:rPr>
        <w:t>,</w:t>
      </w:r>
    </w:p>
    <w:p w14:paraId="19D4493A" w14:textId="77777777" w:rsidR="00E5603A" w:rsidRDefault="00E5603A" w:rsidP="000D70CB">
      <w:pPr>
        <w:pStyle w:val="Para0"/>
        <w:rPr>
          <w:rtl/>
        </w:rPr>
      </w:pPr>
      <w:r w:rsidRPr="001C34C0">
        <w:rPr>
          <w:rFonts w:hint="cs"/>
          <w:rtl/>
        </w:rPr>
        <w:t>ירושלים</w:t>
      </w:r>
    </w:p>
    <w:p w14:paraId="0009F371" w14:textId="77777777" w:rsidR="00E5603A" w:rsidRDefault="00E5603A" w:rsidP="00E5603A">
      <w:pPr>
        <w:pStyle w:val="Para0"/>
        <w:rPr>
          <w:rtl/>
        </w:rPr>
      </w:pPr>
      <w:proofErr w:type="spellStart"/>
      <w:r>
        <w:rPr>
          <w:rFonts w:hint="cs"/>
          <w:rtl/>
        </w:rPr>
        <w:t>א.ג.נ</w:t>
      </w:r>
      <w:proofErr w:type="spellEnd"/>
      <w:r>
        <w:rPr>
          <w:rFonts w:hint="cs"/>
          <w:rtl/>
        </w:rPr>
        <w:t>.,</w:t>
      </w:r>
    </w:p>
    <w:p w14:paraId="18CCE077" w14:textId="77777777" w:rsidR="00E5603A" w:rsidRDefault="00E5603A" w:rsidP="00E5603A">
      <w:pPr>
        <w:pStyle w:val="Para0"/>
        <w:rPr>
          <w:rtl/>
        </w:rPr>
      </w:pPr>
      <w:r>
        <w:rPr>
          <w:rFonts w:hint="cs"/>
          <w:rtl/>
        </w:rPr>
        <w:t xml:space="preserve">הנדון:  </w:t>
      </w:r>
      <w:r>
        <w:rPr>
          <w:rFonts w:hint="cs"/>
          <w:b/>
          <w:bCs/>
          <w:u w:val="single"/>
          <w:rtl/>
        </w:rPr>
        <w:t>אישור קיום ביטוחים</w:t>
      </w:r>
    </w:p>
    <w:p w14:paraId="06CBE15E" w14:textId="42A6E12B" w:rsidR="00E5603A" w:rsidRDefault="00E5603A" w:rsidP="00E5603A">
      <w:pPr>
        <w:pStyle w:val="Para0"/>
        <w:rPr>
          <w:rtl/>
        </w:rPr>
      </w:pPr>
      <w:r>
        <w:rPr>
          <w:rFonts w:hint="cs"/>
          <w:rtl/>
        </w:rPr>
        <w:t>הננו מאשרים בזה כי ערכנו למבוטחנו _____________________________(להלן "הספק") לתקופת הביטוח מיום _______________ עד יום ________________בקשר למתן שירותי ניהול פרויקטים / ייעוץ וליווי/אפיון/בדי</w:t>
      </w:r>
      <w:r w:rsidR="004F1044">
        <w:rPr>
          <w:rFonts w:hint="cs"/>
          <w:rtl/>
        </w:rPr>
        <w:t>קות בנוגע ל</w:t>
      </w:r>
      <w:r w:rsidR="00694AE9">
        <w:rPr>
          <w:rFonts w:hint="cs"/>
          <w:rtl/>
        </w:rPr>
        <w:t>פיתוח יישומי</w:t>
      </w:r>
      <w:r w:rsidR="004F1044">
        <w:rPr>
          <w:rFonts w:hint="cs"/>
          <w:rtl/>
        </w:rPr>
        <w:t xml:space="preserve"> מובייל,</w:t>
      </w:r>
      <w:r>
        <w:rPr>
          <w:rFonts w:hint="cs"/>
          <w:rtl/>
        </w:rPr>
        <w:t xml:space="preserve"> בהתאם למכרז ולחוזה עם מדינת ישראל – משרד המשפטים, את הביטוחים המפורטים להלן:</w:t>
      </w:r>
    </w:p>
    <w:p w14:paraId="569193C1" w14:textId="77777777" w:rsidR="00E5603A" w:rsidRDefault="00E5603A" w:rsidP="00E5603A">
      <w:pPr>
        <w:pStyle w:val="Para0Title"/>
        <w:rPr>
          <w:rtl/>
        </w:rPr>
      </w:pPr>
      <w:r w:rsidRPr="00FB11C2">
        <w:rPr>
          <w:rFonts w:hint="cs"/>
          <w:rtl/>
        </w:rPr>
        <w:t>ביטוח חבות מעבידים (במידה ויועסקו עובדים ע"י הספק)</w:t>
      </w:r>
    </w:p>
    <w:p w14:paraId="29DE3B22" w14:textId="77777777" w:rsidR="00E5603A" w:rsidRDefault="00E5603A" w:rsidP="003C3519">
      <w:pPr>
        <w:pStyle w:val="NumberList0"/>
        <w:numPr>
          <w:ilvl w:val="0"/>
          <w:numId w:val="69"/>
        </w:numPr>
        <w:rPr>
          <w:rtl/>
        </w:rPr>
      </w:pPr>
      <w:r>
        <w:rPr>
          <w:rFonts w:hint="cs"/>
          <w:rtl/>
        </w:rPr>
        <w:t>אחריותו החוקית כלפי עובדיו בביטוח חבות המעבידים בכל תחומי מדינת ישראל והשטחים המוחזקים.</w:t>
      </w:r>
    </w:p>
    <w:p w14:paraId="4D8F5DD1" w14:textId="77777777" w:rsidR="00E5603A" w:rsidRDefault="00E5603A" w:rsidP="003C3519">
      <w:pPr>
        <w:pStyle w:val="NumberList0"/>
        <w:numPr>
          <w:ilvl w:val="0"/>
          <w:numId w:val="69"/>
        </w:numPr>
        <w:rPr>
          <w:rtl/>
        </w:rPr>
      </w:pPr>
      <w:r>
        <w:rPr>
          <w:rFonts w:hint="cs"/>
          <w:rtl/>
        </w:rPr>
        <w:t>גבולות האחריות לא יפחתו מסך</w:t>
      </w:r>
      <w:r w:rsidR="000D70CB">
        <w:rPr>
          <w:rFonts w:hint="cs"/>
          <w:rtl/>
        </w:rPr>
        <w:t xml:space="preserve"> - 5,000,000 דולר ארה"ב לעובד, </w:t>
      </w:r>
      <w:r>
        <w:rPr>
          <w:rFonts w:hint="cs"/>
          <w:rtl/>
        </w:rPr>
        <w:t>למקרה ולשנת ביטוח.</w:t>
      </w:r>
    </w:p>
    <w:p w14:paraId="100F0C4C" w14:textId="77777777" w:rsidR="00E5603A" w:rsidRDefault="00E5603A" w:rsidP="003C3519">
      <w:pPr>
        <w:pStyle w:val="NumberList0"/>
        <w:numPr>
          <w:ilvl w:val="0"/>
          <w:numId w:val="69"/>
        </w:numPr>
        <w:rPr>
          <w:rtl/>
        </w:rPr>
      </w:pPr>
      <w:r>
        <w:rPr>
          <w:rFonts w:hint="cs"/>
          <w:rtl/>
        </w:rPr>
        <w:t>הביטוח על פי הפוליסה מורחב לשפות את</w:t>
      </w:r>
      <w:r w:rsidR="000D70CB">
        <w:rPr>
          <w:rFonts w:hint="cs"/>
          <w:rtl/>
        </w:rPr>
        <w:t xml:space="preserve"> מדינת ישראל – משרד המשפטים היה</w:t>
      </w:r>
      <w:r>
        <w:rPr>
          <w:rFonts w:hint="cs"/>
          <w:rtl/>
        </w:rPr>
        <w:t xml:space="preserve"> ונטען לעניין קרות תאונת עבודה/ מחלת מקצוע כי הם נושאים בחבות מעביד כלפי מי מעובדי ומועסקי הספק.</w:t>
      </w:r>
    </w:p>
    <w:p w14:paraId="2C576C45" w14:textId="77777777" w:rsidR="00E5603A" w:rsidRDefault="00E5603A" w:rsidP="00E5603A">
      <w:pPr>
        <w:pStyle w:val="Para0Title"/>
        <w:rPr>
          <w:rtl/>
        </w:rPr>
      </w:pPr>
      <w:r>
        <w:rPr>
          <w:rFonts w:hint="cs"/>
          <w:rtl/>
        </w:rPr>
        <w:t>ביטוח אחריות כלפי צד שלישי</w:t>
      </w:r>
    </w:p>
    <w:p w14:paraId="30E1506F" w14:textId="77777777" w:rsidR="00E5603A" w:rsidRDefault="00E5603A" w:rsidP="003C3519">
      <w:pPr>
        <w:pStyle w:val="NumberList0"/>
        <w:numPr>
          <w:ilvl w:val="0"/>
          <w:numId w:val="70"/>
        </w:numPr>
        <w:rPr>
          <w:rtl/>
        </w:rPr>
      </w:pPr>
      <w:r>
        <w:rPr>
          <w:rFonts w:hint="cs"/>
          <w:rtl/>
        </w:rPr>
        <w:t>אחריותו החוקית על פי דיני מדינת ישראל בביטוח אחריות כלפי צד שלישי גוף ורכוש בגין כל פעילותו בכל תחומי מדינת ישראל  והשטחים המוחזקים;</w:t>
      </w:r>
    </w:p>
    <w:p w14:paraId="4ED78319" w14:textId="77777777" w:rsidR="00E5603A" w:rsidRDefault="00E5603A" w:rsidP="00E5603A">
      <w:pPr>
        <w:pStyle w:val="NumberList0"/>
        <w:rPr>
          <w:rtl/>
        </w:rPr>
      </w:pPr>
      <w:r>
        <w:rPr>
          <w:rFonts w:hint="cs"/>
          <w:rtl/>
        </w:rPr>
        <w:t>גבול האחריות למקרה ולתקופת ביטוח (שנה</w:t>
      </w:r>
      <w:r w:rsidR="000D70CB">
        <w:rPr>
          <w:rFonts w:hint="cs"/>
          <w:rtl/>
        </w:rPr>
        <w:t>) לא יפחת מ 500,000 דולר ארה"ב.</w:t>
      </w:r>
    </w:p>
    <w:p w14:paraId="3CCD2894" w14:textId="77777777" w:rsidR="00E5603A" w:rsidRDefault="00E5603A" w:rsidP="000D70CB">
      <w:pPr>
        <w:pStyle w:val="NumberList0"/>
        <w:rPr>
          <w:rtl/>
        </w:rPr>
      </w:pPr>
      <w:r>
        <w:rPr>
          <w:rFonts w:hint="cs"/>
          <w:rtl/>
        </w:rPr>
        <w:t xml:space="preserve">בפוליסה נכלל סעיף אחריות צולבת - </w:t>
      </w:r>
      <w:r w:rsidR="000D70CB">
        <w:t>Cross</w:t>
      </w:r>
      <w:r>
        <w:t xml:space="preserve"> Liability</w:t>
      </w:r>
      <w:r>
        <w:rPr>
          <w:rFonts w:hint="cs"/>
          <w:rtl/>
        </w:rPr>
        <w:t>.</w:t>
      </w:r>
    </w:p>
    <w:p w14:paraId="259A8F15" w14:textId="77777777" w:rsidR="00E5603A" w:rsidRDefault="00E5603A" w:rsidP="00E5603A">
      <w:pPr>
        <w:pStyle w:val="NumberList0"/>
        <w:rPr>
          <w:rtl/>
        </w:rPr>
      </w:pPr>
      <w:r>
        <w:rPr>
          <w:rFonts w:hint="cs"/>
          <w:rtl/>
        </w:rPr>
        <w:t>הביטוח על פי הפוליסה מורחב לשפות את מדינת ישראל – משרד המשפטים ככל שייחשבו אחראים למעשי ו/או מחדלי הספק וכל הפועלים מטעמו.</w:t>
      </w:r>
    </w:p>
    <w:p w14:paraId="356FDFE3" w14:textId="77777777" w:rsidR="00E5603A" w:rsidRDefault="00E5603A" w:rsidP="00E5603A">
      <w:pPr>
        <w:pStyle w:val="Para0Title"/>
        <w:rPr>
          <w:rtl/>
        </w:rPr>
      </w:pPr>
      <w:r>
        <w:rPr>
          <w:rFonts w:hint="cs"/>
          <w:rtl/>
        </w:rPr>
        <w:t>ביטוח אחריות מקצועית</w:t>
      </w:r>
    </w:p>
    <w:p w14:paraId="1FECD757" w14:textId="17191533" w:rsidR="00E5603A" w:rsidRDefault="00E5603A" w:rsidP="003C3519">
      <w:pPr>
        <w:pStyle w:val="NumberList0"/>
        <w:numPr>
          <w:ilvl w:val="0"/>
          <w:numId w:val="71"/>
        </w:numPr>
        <w:ind w:left="720"/>
        <w:rPr>
          <w:rtl/>
        </w:rPr>
      </w:pPr>
      <w:r>
        <w:rPr>
          <w:rFonts w:hint="cs"/>
          <w:rtl/>
        </w:rPr>
        <w:t>אחריותו המקצועית של הספק בביטוח אחריות מקצועית בכל הקשור</w:t>
      </w:r>
      <w:r>
        <w:t xml:space="preserve"> </w:t>
      </w:r>
      <w:r>
        <w:rPr>
          <w:rFonts w:hint="cs"/>
          <w:rtl/>
        </w:rPr>
        <w:t>למתן שירותי ניהול פרויקטים, ייעוץ וליווי בתחום, אפיון ובדיקות בנוגע ל</w:t>
      </w:r>
      <w:r w:rsidR="00694AE9">
        <w:rPr>
          <w:rFonts w:hint="cs"/>
          <w:rtl/>
        </w:rPr>
        <w:t>פיתוח יישומי</w:t>
      </w:r>
      <w:r>
        <w:rPr>
          <w:rFonts w:hint="cs"/>
          <w:rtl/>
        </w:rPr>
        <w:t xml:space="preserve"> מובייל, בהתאם למכרז ולחוזה</w:t>
      </w:r>
      <w:r w:rsidR="000D70CB">
        <w:rPr>
          <w:rFonts w:hint="cs"/>
          <w:rtl/>
        </w:rPr>
        <w:t xml:space="preserve"> עם מדינת ישראל – משרד המשפטים;</w:t>
      </w:r>
    </w:p>
    <w:p w14:paraId="5C0DF035" w14:textId="77777777" w:rsidR="00E5603A" w:rsidRDefault="000D70CB" w:rsidP="00E5603A">
      <w:pPr>
        <w:pStyle w:val="ListContinue1"/>
        <w:rPr>
          <w:rtl/>
        </w:rPr>
      </w:pPr>
      <w:r>
        <w:rPr>
          <w:rFonts w:hint="cs"/>
          <w:rtl/>
        </w:rPr>
        <w:t xml:space="preserve">ככל שיבוצעו מס' שירותים </w:t>
      </w:r>
      <w:r w:rsidR="00E5603A">
        <w:rPr>
          <w:rFonts w:hint="cs"/>
          <w:rtl/>
        </w:rPr>
        <w:t>בידי אותו הספק – גבול האחריות הגבוה ביותר מבין התחומים יהיה בתוקף.</w:t>
      </w:r>
    </w:p>
    <w:p w14:paraId="1DC505A9" w14:textId="77777777" w:rsidR="00E5603A" w:rsidRDefault="00E5603A" w:rsidP="00E5603A">
      <w:pPr>
        <w:pStyle w:val="ListContinue1"/>
        <w:rPr>
          <w:rtl/>
        </w:rPr>
      </w:pPr>
      <w:r>
        <w:rPr>
          <w:rFonts w:hint="cs"/>
          <w:rtl/>
        </w:rPr>
        <w:t>השירותים וגבולות האחריות הנדרשים לגביהם:</w:t>
      </w:r>
    </w:p>
    <w:p w14:paraId="2A76E728" w14:textId="77777777" w:rsidR="00E5603A" w:rsidRPr="001F7F8C" w:rsidRDefault="00E5603A" w:rsidP="003C3519">
      <w:pPr>
        <w:pStyle w:val="AlphaList2"/>
        <w:numPr>
          <w:ilvl w:val="0"/>
          <w:numId w:val="72"/>
        </w:numPr>
        <w:rPr>
          <w:rtl/>
        </w:rPr>
      </w:pPr>
      <w:r>
        <w:rPr>
          <w:rFonts w:hint="cs"/>
          <w:rtl/>
        </w:rPr>
        <w:t xml:space="preserve">ניהול או ייעוץ או ליווי בתחום יישומי מובייל = גבול אחריות מינימלי של 500,000 דולר ארה"ב </w:t>
      </w:r>
      <w:r w:rsidRPr="001F7F8C">
        <w:rPr>
          <w:rFonts w:hint="cs"/>
          <w:rtl/>
        </w:rPr>
        <w:t>למקרה ולשנת ביטוח;</w:t>
      </w:r>
    </w:p>
    <w:p w14:paraId="2E8EBD4D" w14:textId="77777777" w:rsidR="00E5603A" w:rsidRDefault="00E5603A" w:rsidP="00E5603A">
      <w:pPr>
        <w:pStyle w:val="AlphaList2"/>
        <w:rPr>
          <w:rtl/>
        </w:rPr>
      </w:pPr>
      <w:r>
        <w:rPr>
          <w:rFonts w:hint="cs"/>
          <w:rtl/>
        </w:rPr>
        <w:t>אפיון דרישות ותהליכי עבודה למימוש יישומים למובייל כולל ליווי = גבול אחריות מינימלי של 250,000 דולר ארה"ב למקרה ולשנת ביטוח;</w:t>
      </w:r>
    </w:p>
    <w:p w14:paraId="35010FA9" w14:textId="77777777" w:rsidR="00E5603A" w:rsidRDefault="00E5603A" w:rsidP="00E5603A">
      <w:pPr>
        <w:pStyle w:val="AlphaList2"/>
        <w:rPr>
          <w:rtl/>
        </w:rPr>
      </w:pPr>
      <w:r>
        <w:rPr>
          <w:rFonts w:hint="cs"/>
          <w:rtl/>
        </w:rPr>
        <w:t>אפיון טכנולוגי מפורט ליישומים - גבול אחריות מינימלי של 500,000 דולר ארה"ב למקרה ולשנת ביטוח;</w:t>
      </w:r>
    </w:p>
    <w:p w14:paraId="04C29453" w14:textId="77777777" w:rsidR="00E5603A" w:rsidRDefault="00E5603A" w:rsidP="00E5603A">
      <w:pPr>
        <w:pStyle w:val="AlphaList2"/>
        <w:rPr>
          <w:rtl/>
        </w:rPr>
      </w:pPr>
      <w:r>
        <w:rPr>
          <w:rFonts w:hint="cs"/>
          <w:rtl/>
        </w:rPr>
        <w:t>בדיקות בפלטפורמות ומכשירים שונים = גבול אחריות מינימלי של 250,000 דולר ארה"ב למקרה ולשנת ביטוח;</w:t>
      </w:r>
    </w:p>
    <w:p w14:paraId="37C0E408" w14:textId="77777777" w:rsidR="00E5603A" w:rsidRDefault="00E5603A" w:rsidP="00E5603A">
      <w:pPr>
        <w:pStyle w:val="NumberList0"/>
        <w:rPr>
          <w:rtl/>
        </w:rPr>
      </w:pPr>
      <w:r>
        <w:rPr>
          <w:rFonts w:hint="cs"/>
          <w:rtl/>
        </w:rPr>
        <w:t>גבול האחריות למקרה ולתקופת הביטוח (שנה) לא יפחת מ ______ דולר ארה"ב (אנא השלם את גבול האחריות הנדרש בהתאם לשירות/ים);</w:t>
      </w:r>
    </w:p>
    <w:p w14:paraId="7DF8E35D" w14:textId="77777777" w:rsidR="00E5603A" w:rsidRDefault="00E5603A" w:rsidP="00E5603A">
      <w:pPr>
        <w:pStyle w:val="NumberList0"/>
        <w:rPr>
          <w:rtl/>
        </w:rPr>
      </w:pPr>
      <w:r>
        <w:rPr>
          <w:rFonts w:hint="cs"/>
          <w:rtl/>
        </w:rPr>
        <w:t>הכיסוי על פי הפוליס</w:t>
      </w:r>
      <w:r w:rsidR="000D70CB">
        <w:rPr>
          <w:rFonts w:hint="cs"/>
          <w:rtl/>
        </w:rPr>
        <w:t>ה יורחב לכלול את ההרחבות הבאות:</w:t>
      </w:r>
    </w:p>
    <w:p w14:paraId="50376C88" w14:textId="77777777" w:rsidR="00E5603A" w:rsidRDefault="00E5603A" w:rsidP="00E5603A">
      <w:pPr>
        <w:pStyle w:val="BulletList1"/>
      </w:pPr>
      <w:r>
        <w:rPr>
          <w:rFonts w:hint="cs"/>
          <w:rtl/>
        </w:rPr>
        <w:t>אבדן מסמכים ו/או עיכוב בעקבות מקרה ביטוח;</w:t>
      </w:r>
    </w:p>
    <w:p w14:paraId="794B8015" w14:textId="77777777" w:rsidR="00E5603A" w:rsidRDefault="00E5603A" w:rsidP="00E5603A">
      <w:pPr>
        <w:pStyle w:val="BulletList1"/>
        <w:rPr>
          <w:rtl/>
        </w:rPr>
      </w:pPr>
      <w:r>
        <w:rPr>
          <w:rFonts w:hint="cs"/>
          <w:rtl/>
        </w:rPr>
        <w:t>מרמה ואי יושר עובדים;</w:t>
      </w:r>
    </w:p>
    <w:p w14:paraId="607DAE4C" w14:textId="77777777" w:rsidR="00E5603A" w:rsidRDefault="00E5603A" w:rsidP="00E5603A">
      <w:pPr>
        <w:pStyle w:val="BulletList1"/>
        <w:rPr>
          <w:rtl/>
        </w:rPr>
      </w:pPr>
      <w:r>
        <w:rPr>
          <w:rFonts w:hint="cs"/>
          <w:rtl/>
        </w:rPr>
        <w:t>אחריות צולבת, אולם הפוליסה לא תכסה את תביעות הספק כל</w:t>
      </w:r>
      <w:r w:rsidR="000D70CB">
        <w:rPr>
          <w:rFonts w:hint="cs"/>
          <w:rtl/>
        </w:rPr>
        <w:t>פי  מדינת ישראל – משרד המשפטים.</w:t>
      </w:r>
    </w:p>
    <w:p w14:paraId="50947F70" w14:textId="77777777" w:rsidR="00E5603A" w:rsidRDefault="00E5603A" w:rsidP="00E5603A">
      <w:pPr>
        <w:pStyle w:val="BulletList1"/>
        <w:rPr>
          <w:rtl/>
        </w:rPr>
      </w:pPr>
      <w:r>
        <w:rPr>
          <w:rFonts w:hint="cs"/>
          <w:rtl/>
        </w:rPr>
        <w:t>הארכ</w:t>
      </w:r>
      <w:r w:rsidR="000D70CB">
        <w:rPr>
          <w:rFonts w:hint="cs"/>
          <w:rtl/>
        </w:rPr>
        <w:t>ת תקופת הגילוי לפחות 6 חודשים.</w:t>
      </w:r>
    </w:p>
    <w:p w14:paraId="6BE9BFC1" w14:textId="77777777" w:rsidR="00E5603A" w:rsidRDefault="00E5603A" w:rsidP="00E5603A">
      <w:pPr>
        <w:pStyle w:val="NumberList0"/>
        <w:spacing w:line="280" w:lineRule="exact"/>
        <w:rPr>
          <w:rtl/>
        </w:rPr>
      </w:pPr>
      <w:r>
        <w:rPr>
          <w:rFonts w:hint="cs"/>
          <w:rtl/>
        </w:rPr>
        <w:t>הביטוח מורחב לשפות את מדינת ישראל - משרד המשפטים ככל שייחשבו אחראים למעשי ו/או מחדלי הספק וכל הפועלים מטעמו.</w:t>
      </w:r>
    </w:p>
    <w:p w14:paraId="016E47AD" w14:textId="77777777" w:rsidR="00E5603A" w:rsidRDefault="00E5603A" w:rsidP="00E5603A">
      <w:pPr>
        <w:pStyle w:val="Para0Title"/>
        <w:rPr>
          <w:rtl/>
        </w:rPr>
      </w:pPr>
      <w:r>
        <w:rPr>
          <w:rFonts w:hint="cs"/>
          <w:rtl/>
        </w:rPr>
        <w:t>כללי</w:t>
      </w:r>
    </w:p>
    <w:p w14:paraId="7EC0755C" w14:textId="77777777" w:rsidR="00E5603A" w:rsidRDefault="00E5603A" w:rsidP="00E5603A">
      <w:pPr>
        <w:pStyle w:val="Para0"/>
        <w:rPr>
          <w:rtl/>
        </w:rPr>
      </w:pPr>
      <w:r>
        <w:rPr>
          <w:rFonts w:hint="cs"/>
          <w:rtl/>
        </w:rPr>
        <w:t xml:space="preserve">בכל פוליסות </w:t>
      </w:r>
      <w:r w:rsidR="000D70CB">
        <w:rPr>
          <w:rFonts w:hint="cs"/>
          <w:rtl/>
        </w:rPr>
        <w:t>הביטוח הנ"ל יכללו התנאים הבאים:</w:t>
      </w:r>
    </w:p>
    <w:p w14:paraId="38634F7F" w14:textId="77777777" w:rsidR="00E5603A" w:rsidRDefault="00E5603A" w:rsidP="003C3519">
      <w:pPr>
        <w:pStyle w:val="NumberList0"/>
        <w:numPr>
          <w:ilvl w:val="0"/>
          <w:numId w:val="73"/>
        </w:numPr>
      </w:pPr>
      <w:r>
        <w:rPr>
          <w:rFonts w:hint="cs"/>
          <w:rtl/>
        </w:rPr>
        <w:t xml:space="preserve">לשם המבוטח יתווספו כמבוטחים  נוספים: </w:t>
      </w:r>
      <w:r w:rsidRPr="009F24B2">
        <w:rPr>
          <w:rFonts w:hint="cs"/>
          <w:b/>
          <w:bCs/>
          <w:rtl/>
        </w:rPr>
        <w:t>מדינת ישראל – משרד המשפטים</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14:paraId="54ED90EE" w14:textId="77777777" w:rsidR="00E5603A" w:rsidRDefault="00E5603A" w:rsidP="003C3519">
      <w:pPr>
        <w:pStyle w:val="NumberList0"/>
        <w:numPr>
          <w:ilvl w:val="0"/>
          <w:numId w:val="73"/>
        </w:numPr>
        <w:rPr>
          <w:rtl/>
        </w:rPr>
      </w:pPr>
      <w:r>
        <w:rPr>
          <w:rFonts w:hint="cs"/>
          <w:rtl/>
        </w:rPr>
        <w:t>בכל</w:t>
      </w:r>
      <w:r w:rsidR="000D70CB">
        <w:rPr>
          <w:rFonts w:hint="cs"/>
          <w:rtl/>
        </w:rPr>
        <w:t xml:space="preserve"> מקרה של צמצום או ביטול הביטוח </w:t>
      </w:r>
      <w:r>
        <w:rPr>
          <w:rFonts w:hint="cs"/>
          <w:rtl/>
        </w:rPr>
        <w:t>ע"י</w:t>
      </w:r>
      <w:r w:rsidR="000D70CB">
        <w:rPr>
          <w:rFonts w:hint="cs"/>
          <w:rtl/>
        </w:rPr>
        <w:t xml:space="preserve"> אחד הצדדים לא יהיה להם כל תוקף</w:t>
      </w:r>
      <w:r>
        <w:rPr>
          <w:rFonts w:hint="cs"/>
          <w:rtl/>
        </w:rPr>
        <w:t xml:space="preserve"> אלא אם ניתנה על כך הודעה מוקדמת על ידינו </w:t>
      </w:r>
      <w:r w:rsidR="000D70CB">
        <w:rPr>
          <w:rFonts w:hint="cs"/>
          <w:rtl/>
        </w:rPr>
        <w:t>של 60 יום לפחות במכתב רשום לחשב</w:t>
      </w:r>
      <w:r>
        <w:rPr>
          <w:rFonts w:hint="cs"/>
          <w:rtl/>
        </w:rPr>
        <w:t xml:space="preserve"> משרד המשפטים בירושלים;</w:t>
      </w:r>
    </w:p>
    <w:p w14:paraId="38DDD37A" w14:textId="77777777" w:rsidR="00E5603A" w:rsidRDefault="00E5603A" w:rsidP="003C3519">
      <w:pPr>
        <w:pStyle w:val="NumberList0"/>
        <w:numPr>
          <w:ilvl w:val="0"/>
          <w:numId w:val="73"/>
        </w:numPr>
        <w:rPr>
          <w:rtl/>
        </w:rPr>
      </w:pPr>
      <w:r>
        <w:rPr>
          <w:rFonts w:hint="cs"/>
          <w:rtl/>
        </w:rPr>
        <w:t>אנו מוותרים על כל זכות שיבוב/תחלוף, תביעה, חזרה או השתתפות כלפי מדינת ישראל, משרד המש</w:t>
      </w:r>
      <w:r w:rsidR="000D70CB">
        <w:rPr>
          <w:rFonts w:hint="cs"/>
          <w:rtl/>
        </w:rPr>
        <w:t xml:space="preserve">פטים </w:t>
      </w:r>
      <w:r>
        <w:rPr>
          <w:rFonts w:hint="cs"/>
          <w:rtl/>
        </w:rPr>
        <w:t>ועובדיהם, ובלבד שהוויתור לא יחול לטובת אדם</w:t>
      </w:r>
      <w:r w:rsidR="000D70CB">
        <w:rPr>
          <w:rFonts w:hint="cs"/>
          <w:rtl/>
        </w:rPr>
        <w:t xml:space="preserve"> שגרם לנזק מתוך כוונת זדון;</w:t>
      </w:r>
    </w:p>
    <w:p w14:paraId="3106C111" w14:textId="77777777" w:rsidR="00E5603A" w:rsidRDefault="00E5603A" w:rsidP="003C3519">
      <w:pPr>
        <w:pStyle w:val="NumberList0"/>
        <w:numPr>
          <w:ilvl w:val="0"/>
          <w:numId w:val="73"/>
        </w:numPr>
        <w:rPr>
          <w:rtl/>
        </w:rPr>
      </w:pPr>
      <w:r>
        <w:rPr>
          <w:rFonts w:hint="cs"/>
          <w:rtl/>
        </w:rPr>
        <w:t>הספק אחראי בלעדית כלפינו לתשלום דמי הביטוח עבור כל הפוליסות ולמילוי כל החובות המוטלות על המבוטח על פי תנאי הפוליסות;</w:t>
      </w:r>
    </w:p>
    <w:p w14:paraId="6B298988" w14:textId="77777777" w:rsidR="00E5603A" w:rsidRDefault="00E5603A" w:rsidP="003C3519">
      <w:pPr>
        <w:pStyle w:val="NumberList0"/>
        <w:numPr>
          <w:ilvl w:val="0"/>
          <w:numId w:val="73"/>
        </w:numPr>
        <w:rPr>
          <w:rtl/>
        </w:rPr>
      </w:pPr>
      <w:r>
        <w:rPr>
          <w:rFonts w:hint="cs"/>
          <w:rtl/>
        </w:rPr>
        <w:t>ההשתתפויות העצמיות הנקובות בכל פוליסה ופוליסה תחולנה בלעדית על הספק.</w:t>
      </w:r>
    </w:p>
    <w:p w14:paraId="338E16E0" w14:textId="77777777" w:rsidR="00E5603A" w:rsidRDefault="00E5603A" w:rsidP="003C3519">
      <w:pPr>
        <w:pStyle w:val="NumberList0"/>
        <w:numPr>
          <w:ilvl w:val="0"/>
          <w:numId w:val="73"/>
        </w:numPr>
        <w:rPr>
          <w:rtl/>
        </w:rPr>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D105B93" w14:textId="77777777" w:rsidR="00E5603A" w:rsidRDefault="00E5603A" w:rsidP="00E5603A">
      <w:pPr>
        <w:pStyle w:val="Para0Title"/>
        <w:rPr>
          <w:rtl/>
        </w:rPr>
      </w:pPr>
      <w:r>
        <w:rPr>
          <w:rFonts w:hint="cs"/>
          <w:rtl/>
        </w:rPr>
        <w:t>בכפוף לתנאי וסייגי הפוליסות המקוריות עד כמה שלא שונו במפורש על פי האמור באישור זה.</w:t>
      </w:r>
    </w:p>
    <w:p w14:paraId="27960C31" w14:textId="77777777" w:rsidR="00E5603A" w:rsidRPr="00A768BC" w:rsidRDefault="00E5603A" w:rsidP="00E5603A">
      <w:pPr>
        <w:pStyle w:val="Para0"/>
        <w:rPr>
          <w:rtl/>
        </w:rPr>
      </w:pPr>
    </w:p>
    <w:tbl>
      <w:tblPr>
        <w:bidiVisual/>
        <w:tblW w:w="0" w:type="auto"/>
        <w:tblLook w:val="04A0" w:firstRow="1" w:lastRow="0" w:firstColumn="1" w:lastColumn="0" w:noHBand="0" w:noVBand="1"/>
      </w:tblPr>
      <w:tblGrid>
        <w:gridCol w:w="3512"/>
        <w:gridCol w:w="845"/>
        <w:gridCol w:w="4930"/>
      </w:tblGrid>
      <w:tr w:rsidR="00E5603A" w14:paraId="64802FF3" w14:textId="77777777" w:rsidTr="00B040FE">
        <w:tc>
          <w:tcPr>
            <w:tcW w:w="3533" w:type="dxa"/>
          </w:tcPr>
          <w:p w14:paraId="425E7BF5" w14:textId="77777777" w:rsidR="00E5603A" w:rsidRDefault="00E5603A" w:rsidP="00B040FE">
            <w:pPr>
              <w:pStyle w:val="TableTitle"/>
              <w:rPr>
                <w:rtl/>
              </w:rPr>
            </w:pPr>
            <w:r>
              <w:rPr>
                <w:rFonts w:hint="cs"/>
                <w:rtl/>
              </w:rPr>
              <w:t>בכבוד רב,</w:t>
            </w:r>
          </w:p>
        </w:tc>
        <w:tc>
          <w:tcPr>
            <w:tcW w:w="850" w:type="dxa"/>
          </w:tcPr>
          <w:p w14:paraId="3DC63CC5" w14:textId="77777777" w:rsidR="00E5603A" w:rsidRDefault="00E5603A" w:rsidP="00B040FE">
            <w:pPr>
              <w:pStyle w:val="TableTitle"/>
              <w:rPr>
                <w:rtl/>
              </w:rPr>
            </w:pPr>
          </w:p>
        </w:tc>
        <w:tc>
          <w:tcPr>
            <w:tcW w:w="4961" w:type="dxa"/>
          </w:tcPr>
          <w:p w14:paraId="79163871" w14:textId="77777777" w:rsidR="00E5603A" w:rsidRDefault="00E5603A" w:rsidP="00B040FE">
            <w:pPr>
              <w:pStyle w:val="TableText"/>
              <w:rPr>
                <w:rtl/>
              </w:rPr>
            </w:pPr>
          </w:p>
        </w:tc>
      </w:tr>
      <w:tr w:rsidR="00E5603A" w14:paraId="5CF3FE01" w14:textId="77777777" w:rsidTr="00B040FE">
        <w:tc>
          <w:tcPr>
            <w:tcW w:w="3533" w:type="dxa"/>
            <w:tcBorders>
              <w:bottom w:val="single" w:sz="4" w:space="0" w:color="auto"/>
            </w:tcBorders>
          </w:tcPr>
          <w:p w14:paraId="24BC6282" w14:textId="77777777" w:rsidR="00E5603A" w:rsidRDefault="00E5603A" w:rsidP="00B040FE">
            <w:pPr>
              <w:pStyle w:val="TableText"/>
              <w:rPr>
                <w:rtl/>
              </w:rPr>
            </w:pPr>
          </w:p>
        </w:tc>
        <w:tc>
          <w:tcPr>
            <w:tcW w:w="850" w:type="dxa"/>
          </w:tcPr>
          <w:p w14:paraId="6A1BD7E9" w14:textId="77777777" w:rsidR="00E5603A" w:rsidRDefault="00E5603A" w:rsidP="00B040FE">
            <w:pPr>
              <w:pStyle w:val="TableText"/>
              <w:rPr>
                <w:rtl/>
              </w:rPr>
            </w:pPr>
          </w:p>
        </w:tc>
        <w:tc>
          <w:tcPr>
            <w:tcW w:w="4961" w:type="dxa"/>
            <w:tcBorders>
              <w:bottom w:val="single" w:sz="4" w:space="0" w:color="auto"/>
            </w:tcBorders>
          </w:tcPr>
          <w:p w14:paraId="4936F8CF" w14:textId="77777777" w:rsidR="00E5603A" w:rsidRDefault="00E5603A" w:rsidP="00B040FE">
            <w:pPr>
              <w:pStyle w:val="TableText"/>
              <w:rPr>
                <w:rtl/>
              </w:rPr>
            </w:pPr>
          </w:p>
        </w:tc>
      </w:tr>
      <w:tr w:rsidR="00E5603A" w14:paraId="6A94412D" w14:textId="77777777" w:rsidTr="00B040FE">
        <w:tc>
          <w:tcPr>
            <w:tcW w:w="3533" w:type="dxa"/>
            <w:tcBorders>
              <w:top w:val="single" w:sz="4" w:space="0" w:color="auto"/>
            </w:tcBorders>
          </w:tcPr>
          <w:p w14:paraId="17646048" w14:textId="77777777" w:rsidR="00E5603A" w:rsidRDefault="00E5603A" w:rsidP="00B040FE">
            <w:pPr>
              <w:pStyle w:val="TableTitle"/>
              <w:jc w:val="center"/>
              <w:rPr>
                <w:rtl/>
              </w:rPr>
            </w:pPr>
            <w:r>
              <w:rPr>
                <w:rFonts w:hint="cs"/>
                <w:rtl/>
              </w:rPr>
              <w:t>תאריך</w:t>
            </w:r>
          </w:p>
        </w:tc>
        <w:tc>
          <w:tcPr>
            <w:tcW w:w="850" w:type="dxa"/>
          </w:tcPr>
          <w:p w14:paraId="00CE5D90" w14:textId="77777777" w:rsidR="00E5603A" w:rsidRDefault="00E5603A" w:rsidP="00B040FE">
            <w:pPr>
              <w:pStyle w:val="TableTitle"/>
              <w:jc w:val="center"/>
              <w:rPr>
                <w:rtl/>
              </w:rPr>
            </w:pPr>
          </w:p>
        </w:tc>
        <w:tc>
          <w:tcPr>
            <w:tcW w:w="4961" w:type="dxa"/>
            <w:tcBorders>
              <w:top w:val="single" w:sz="4" w:space="0" w:color="auto"/>
            </w:tcBorders>
          </w:tcPr>
          <w:p w14:paraId="07E801A8" w14:textId="77777777" w:rsidR="00E5603A" w:rsidRDefault="00E5603A" w:rsidP="00B040FE">
            <w:pPr>
              <w:pStyle w:val="TableTitle"/>
              <w:jc w:val="center"/>
              <w:rPr>
                <w:rtl/>
              </w:rPr>
            </w:pPr>
            <w:r>
              <w:rPr>
                <w:rFonts w:hint="cs"/>
                <w:rtl/>
              </w:rPr>
              <w:t>חתימת מורשה המבטח  וחותמת המבטח</w:t>
            </w:r>
          </w:p>
        </w:tc>
      </w:tr>
    </w:tbl>
    <w:p w14:paraId="54955B10" w14:textId="77777777" w:rsidR="00E5603A" w:rsidRDefault="000D70CB" w:rsidP="00E5603A">
      <w:pPr>
        <w:pStyle w:val="SectionTitle"/>
        <w:pageBreakBefore/>
        <w:rPr>
          <w:rtl/>
        </w:rPr>
      </w:pPr>
      <w:r>
        <w:rPr>
          <w:rFonts w:hint="cs"/>
          <w:rtl/>
        </w:rPr>
        <w:t>מתן שירותי הדרכה</w:t>
      </w:r>
    </w:p>
    <w:p w14:paraId="00D352C7" w14:textId="77777777" w:rsidR="00E5603A" w:rsidRDefault="000D70CB" w:rsidP="00E5603A">
      <w:pPr>
        <w:pStyle w:val="Para0"/>
        <w:rPr>
          <w:rtl/>
        </w:rPr>
      </w:pPr>
      <w:r>
        <w:rPr>
          <w:rFonts w:hint="cs"/>
          <w:rtl/>
        </w:rPr>
        <w:t>לכבוד</w:t>
      </w:r>
    </w:p>
    <w:p w14:paraId="461B473A" w14:textId="77777777" w:rsidR="00E5603A" w:rsidRDefault="00E5603A" w:rsidP="00E5603A">
      <w:pPr>
        <w:pStyle w:val="Para0"/>
        <w:rPr>
          <w:rtl/>
        </w:rPr>
      </w:pPr>
      <w:r>
        <w:rPr>
          <w:rFonts w:hint="cs"/>
          <w:rtl/>
        </w:rPr>
        <w:t>מדינת ישראל – משרד המשפטים</w:t>
      </w:r>
    </w:p>
    <w:p w14:paraId="1F8858FC" w14:textId="77777777" w:rsidR="00E5603A" w:rsidRDefault="00E5603A" w:rsidP="00E5603A">
      <w:pPr>
        <w:pStyle w:val="Para0"/>
        <w:rPr>
          <w:rtl/>
        </w:rPr>
      </w:pPr>
      <w:r w:rsidRPr="001C34C0">
        <w:rPr>
          <w:rtl/>
        </w:rPr>
        <w:t>קריית המדע 6א' הר חוצבים</w:t>
      </w:r>
      <w:r w:rsidR="000D70CB">
        <w:rPr>
          <w:rFonts w:hint="cs"/>
          <w:rtl/>
        </w:rPr>
        <w:t>,</w:t>
      </w:r>
    </w:p>
    <w:p w14:paraId="4CCA837A" w14:textId="77777777" w:rsidR="00E5603A" w:rsidRPr="00A768BC" w:rsidRDefault="00E5603A" w:rsidP="00E5603A">
      <w:pPr>
        <w:pStyle w:val="Para0"/>
        <w:rPr>
          <w:b/>
          <w:bCs/>
          <w:u w:val="single"/>
          <w:rtl/>
        </w:rPr>
      </w:pPr>
      <w:r w:rsidRPr="00A768BC">
        <w:rPr>
          <w:rFonts w:hint="cs"/>
          <w:b/>
          <w:bCs/>
          <w:u w:val="single"/>
          <w:rtl/>
        </w:rPr>
        <w:t>ירושלים</w:t>
      </w:r>
    </w:p>
    <w:p w14:paraId="1022C78C" w14:textId="77777777" w:rsidR="00E5603A" w:rsidRDefault="00E5603A" w:rsidP="00E5603A">
      <w:pPr>
        <w:pStyle w:val="Para0"/>
        <w:rPr>
          <w:rtl/>
        </w:rPr>
      </w:pPr>
      <w:proofErr w:type="spellStart"/>
      <w:r>
        <w:rPr>
          <w:rFonts w:hint="cs"/>
          <w:rtl/>
        </w:rPr>
        <w:t>א.ג.נ</w:t>
      </w:r>
      <w:proofErr w:type="spellEnd"/>
      <w:r>
        <w:rPr>
          <w:rFonts w:hint="cs"/>
          <w:rtl/>
        </w:rPr>
        <w:t>.,</w:t>
      </w:r>
    </w:p>
    <w:p w14:paraId="214E12BD" w14:textId="77777777" w:rsidR="00E5603A" w:rsidRPr="00A768BC" w:rsidRDefault="00E5603A" w:rsidP="00E5603A">
      <w:pPr>
        <w:pStyle w:val="Para0"/>
        <w:rPr>
          <w:b/>
          <w:bCs/>
          <w:u w:val="single"/>
          <w:rtl/>
        </w:rPr>
      </w:pPr>
      <w:r>
        <w:rPr>
          <w:rFonts w:hint="cs"/>
          <w:rtl/>
        </w:rPr>
        <w:t xml:space="preserve">הנדון: </w:t>
      </w:r>
      <w:r w:rsidRPr="00A768BC">
        <w:rPr>
          <w:rFonts w:hint="cs"/>
          <w:b/>
          <w:bCs/>
          <w:u w:val="single"/>
          <w:rtl/>
        </w:rPr>
        <w:t>אישור קיום ביטוחים</w:t>
      </w:r>
    </w:p>
    <w:p w14:paraId="4B319E12" w14:textId="384F128E" w:rsidR="00E5603A" w:rsidRDefault="00E5603A" w:rsidP="00E5603A">
      <w:pPr>
        <w:pStyle w:val="Para0"/>
        <w:rPr>
          <w:rtl/>
        </w:rPr>
      </w:pPr>
      <w:r>
        <w:rPr>
          <w:rFonts w:hint="cs"/>
          <w:rtl/>
        </w:rPr>
        <w:t>הננו מאשרים בזה כי ערכנו למבוטחנו __________________________________(להלן</w:t>
      </w:r>
      <w:r w:rsidR="00B839CE">
        <w:rPr>
          <w:rFonts w:hint="cs"/>
          <w:rtl/>
        </w:rPr>
        <w:t>:</w:t>
      </w:r>
      <w:r>
        <w:rPr>
          <w:rFonts w:hint="cs"/>
          <w:rtl/>
        </w:rPr>
        <w:t xml:space="preserve"> "</w:t>
      </w:r>
      <w:r w:rsidRPr="00B839CE">
        <w:rPr>
          <w:rFonts w:hint="cs"/>
          <w:b/>
          <w:bCs/>
          <w:rtl/>
        </w:rPr>
        <w:t>הספק</w:t>
      </w:r>
      <w:r>
        <w:rPr>
          <w:rFonts w:hint="cs"/>
          <w:rtl/>
        </w:rPr>
        <w:t>") לתקופת הביטוח מיום _______________ עד יום ________________בקשר למתן שירותי הדרכה בנוגע ל</w:t>
      </w:r>
      <w:r w:rsidR="00694AE9">
        <w:rPr>
          <w:rFonts w:hint="cs"/>
          <w:rtl/>
        </w:rPr>
        <w:t>פיתוח יישומי</w:t>
      </w:r>
      <w:r>
        <w:rPr>
          <w:rFonts w:hint="cs"/>
          <w:rtl/>
        </w:rPr>
        <w:t xml:space="preserve"> מובייל, בהתאם למכרז ולחוזה עם מדינת ישראל – משרד המשפטים, את הביטוחים המפורטים להלן:</w:t>
      </w:r>
    </w:p>
    <w:p w14:paraId="498A0855" w14:textId="77777777" w:rsidR="00E5603A" w:rsidRDefault="00E5603A" w:rsidP="00E5603A">
      <w:pPr>
        <w:pStyle w:val="Para0Title"/>
        <w:rPr>
          <w:rtl/>
        </w:rPr>
      </w:pPr>
      <w:r>
        <w:rPr>
          <w:rFonts w:hint="cs"/>
          <w:rtl/>
        </w:rPr>
        <w:t>ביטוח חבות המעבידים</w:t>
      </w:r>
    </w:p>
    <w:p w14:paraId="4F6E7F04" w14:textId="77777777" w:rsidR="00E5603A" w:rsidRDefault="00E5603A" w:rsidP="003C3519">
      <w:pPr>
        <w:pStyle w:val="NumberList0"/>
        <w:numPr>
          <w:ilvl w:val="0"/>
          <w:numId w:val="74"/>
        </w:numPr>
        <w:rPr>
          <w:rtl/>
        </w:rPr>
      </w:pPr>
      <w:r>
        <w:rPr>
          <w:rFonts w:hint="cs"/>
          <w:rtl/>
        </w:rPr>
        <w:t>אחריותו החוקית כלפי עובדיו בביטוח חבות מעבידים בכל תחומי מדינת ישראל והשטחים המוחזקים;</w:t>
      </w:r>
    </w:p>
    <w:p w14:paraId="5D0BA9FF" w14:textId="77777777" w:rsidR="00E5603A" w:rsidRDefault="00E5603A" w:rsidP="003C3519">
      <w:pPr>
        <w:pStyle w:val="NumberList0"/>
        <w:numPr>
          <w:ilvl w:val="0"/>
          <w:numId w:val="74"/>
        </w:numPr>
        <w:rPr>
          <w:rtl/>
        </w:rPr>
      </w:pPr>
      <w:r>
        <w:rPr>
          <w:rFonts w:hint="cs"/>
          <w:rtl/>
        </w:rPr>
        <w:t>גבול האחריות לא יפחת מסך 5,000,000 דולר ארה"ב לע</w:t>
      </w:r>
      <w:r w:rsidR="000D70CB">
        <w:rPr>
          <w:rFonts w:hint="cs"/>
          <w:rtl/>
        </w:rPr>
        <w:t>ובד, למקרה ולתקופת ביטוח (שנה);</w:t>
      </w:r>
    </w:p>
    <w:p w14:paraId="23858AE8" w14:textId="77777777" w:rsidR="00E5603A" w:rsidRDefault="00E5603A" w:rsidP="003C3519">
      <w:pPr>
        <w:pStyle w:val="NumberList0"/>
        <w:numPr>
          <w:ilvl w:val="0"/>
          <w:numId w:val="74"/>
        </w:numPr>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וייחשב כמעבידם;</w:t>
      </w:r>
    </w:p>
    <w:p w14:paraId="552EB601" w14:textId="77777777" w:rsidR="00E5603A" w:rsidRDefault="00E5603A" w:rsidP="003C3519">
      <w:pPr>
        <w:pStyle w:val="NumberList0"/>
        <w:numPr>
          <w:ilvl w:val="0"/>
          <w:numId w:val="74"/>
        </w:numPr>
        <w:rPr>
          <w:rtl/>
        </w:rPr>
      </w:pPr>
      <w:r>
        <w:rPr>
          <w:rFonts w:hint="cs"/>
          <w:rtl/>
        </w:rPr>
        <w:t>הביטוח על פי הפוליסה מורחב לשפות את מדינת ישראל – משרד המשפטים היה ונטען לעניין קרות תאונת עבודה/מחלת מקצוע כלשהי כי הם נושאים בחבות מעביד כלשהם כלפי מי מעובדי הספק, קבלנים, קבלני משנה ועובדיהם שבשירותו.</w:t>
      </w:r>
    </w:p>
    <w:p w14:paraId="7C092864" w14:textId="77777777" w:rsidR="00E5603A" w:rsidRDefault="00E5603A" w:rsidP="00E5603A">
      <w:pPr>
        <w:pStyle w:val="Para0Title"/>
        <w:rPr>
          <w:rtl/>
        </w:rPr>
      </w:pPr>
      <w:r>
        <w:rPr>
          <w:rFonts w:hint="cs"/>
          <w:rtl/>
        </w:rPr>
        <w:t>ביטוח אחריות כלפי צד שלישי</w:t>
      </w:r>
    </w:p>
    <w:p w14:paraId="065F70FA" w14:textId="77777777" w:rsidR="00E5603A" w:rsidRDefault="00E5603A" w:rsidP="003C3519">
      <w:pPr>
        <w:pStyle w:val="NumberList0"/>
        <w:numPr>
          <w:ilvl w:val="0"/>
          <w:numId w:val="75"/>
        </w:numPr>
        <w:rPr>
          <w:rtl/>
        </w:rPr>
      </w:pPr>
      <w:r>
        <w:rPr>
          <w:rFonts w:hint="cs"/>
          <w:rtl/>
        </w:rPr>
        <w:t>אחריותו החוקית על פי דיני מדינת ישראל בביטוח אחריות כלפי צד שלישי גוף ורכוש, בכל תחומ</w:t>
      </w:r>
      <w:r w:rsidR="000D70CB">
        <w:rPr>
          <w:rFonts w:hint="cs"/>
          <w:rtl/>
        </w:rPr>
        <w:t>י מדינת ישראל והשטחים המוחזקים;</w:t>
      </w:r>
    </w:p>
    <w:p w14:paraId="167DE8FC" w14:textId="77777777" w:rsidR="00E5603A" w:rsidRDefault="00E5603A" w:rsidP="003C3519">
      <w:pPr>
        <w:pStyle w:val="NumberList0"/>
        <w:numPr>
          <w:ilvl w:val="0"/>
          <w:numId w:val="75"/>
        </w:numPr>
        <w:rPr>
          <w:rtl/>
        </w:rPr>
      </w:pPr>
      <w:r>
        <w:rPr>
          <w:rFonts w:hint="cs"/>
          <w:rtl/>
        </w:rPr>
        <w:t>גבול האחריות לא יפחת מסך 500,000 דולר אר</w:t>
      </w:r>
      <w:r w:rsidR="000D70CB">
        <w:rPr>
          <w:rFonts w:hint="cs"/>
          <w:rtl/>
        </w:rPr>
        <w:t>ה"ב למקרה ולתקופת הביטוח (שנה);</w:t>
      </w:r>
    </w:p>
    <w:p w14:paraId="775FCDEE" w14:textId="77777777" w:rsidR="00E5603A" w:rsidRDefault="00E5603A" w:rsidP="003C3519">
      <w:pPr>
        <w:pStyle w:val="NumberList0"/>
        <w:numPr>
          <w:ilvl w:val="0"/>
          <w:numId w:val="75"/>
        </w:numPr>
        <w:rPr>
          <w:rtl/>
        </w:rPr>
      </w:pPr>
      <w:r>
        <w:rPr>
          <w:rFonts w:hint="cs"/>
          <w:rtl/>
        </w:rPr>
        <w:t xml:space="preserve">בפוליסה נכלל סעיף אחריות צולבת - </w:t>
      </w:r>
      <w:r>
        <w:t>Cross Liability</w:t>
      </w:r>
      <w:r>
        <w:rPr>
          <w:rFonts w:hint="cs"/>
          <w:rtl/>
        </w:rPr>
        <w:t>;</w:t>
      </w:r>
    </w:p>
    <w:p w14:paraId="316C211E" w14:textId="77777777" w:rsidR="00E5603A" w:rsidRDefault="00E5603A" w:rsidP="003C3519">
      <w:pPr>
        <w:pStyle w:val="NumberList0"/>
        <w:numPr>
          <w:ilvl w:val="0"/>
          <w:numId w:val="75"/>
        </w:numPr>
        <w:rPr>
          <w:rtl/>
        </w:rPr>
      </w:pPr>
      <w:r>
        <w:rPr>
          <w:rFonts w:hint="cs"/>
          <w:rtl/>
        </w:rPr>
        <w:t>מטמיעים, מדריכים, מנהלי פרויקט כולל בעלי תפקידים אשר אינם נכללים במסגרת ביטוח חבות מעבידים של הספק, ייחשבו צד  שלישי;</w:t>
      </w:r>
    </w:p>
    <w:p w14:paraId="1C3F46E7" w14:textId="77777777" w:rsidR="00E5603A" w:rsidRDefault="00E5603A" w:rsidP="003C3519">
      <w:pPr>
        <w:pStyle w:val="NumberList0"/>
        <w:numPr>
          <w:ilvl w:val="0"/>
          <w:numId w:val="75"/>
        </w:numPr>
        <w:rPr>
          <w:rtl/>
        </w:rPr>
      </w:pPr>
      <w:r>
        <w:rPr>
          <w:rFonts w:hint="cs"/>
          <w:rtl/>
        </w:rPr>
        <w:t>כל סייג/חריג לגבי רכוש והמתייחס לרכוש מדינת ישראל שהספק או כל איש שבשירותו פועלים או פעלו בו- מבוטל;</w:t>
      </w:r>
    </w:p>
    <w:p w14:paraId="428FDEF0" w14:textId="77777777" w:rsidR="00E5603A" w:rsidRDefault="00E5603A" w:rsidP="003C3519">
      <w:pPr>
        <w:pStyle w:val="NumberList0"/>
        <w:numPr>
          <w:ilvl w:val="0"/>
          <w:numId w:val="75"/>
        </w:numPr>
        <w:rPr>
          <w:rtl/>
        </w:rPr>
      </w:pPr>
      <w:r>
        <w:rPr>
          <w:rFonts w:hint="cs"/>
          <w:rtl/>
        </w:rPr>
        <w:t>רכוש מדינת ישראל ייחשב רכוש צד שלישי;</w:t>
      </w:r>
    </w:p>
    <w:p w14:paraId="246880EB" w14:textId="77777777" w:rsidR="00E5603A" w:rsidRDefault="00E5603A" w:rsidP="003C3519">
      <w:pPr>
        <w:pStyle w:val="NumberList0"/>
        <w:numPr>
          <w:ilvl w:val="0"/>
          <w:numId w:val="75"/>
        </w:numPr>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r w:rsidR="000D70CB">
        <w:rPr>
          <w:rFonts w:hint="cs"/>
          <w:rtl/>
        </w:rPr>
        <w:t>.</w:t>
      </w:r>
    </w:p>
    <w:p w14:paraId="58268825" w14:textId="77777777" w:rsidR="00E5603A" w:rsidRDefault="00E5603A" w:rsidP="003C3519">
      <w:pPr>
        <w:pStyle w:val="NumberList0"/>
        <w:numPr>
          <w:ilvl w:val="0"/>
          <w:numId w:val="75"/>
        </w:numPr>
        <w:rPr>
          <w:rtl/>
        </w:rPr>
      </w:pPr>
      <w:r>
        <w:rPr>
          <w:rFonts w:hint="cs"/>
          <w:rtl/>
        </w:rPr>
        <w:t>הביטוח על פי הפוליסה מורחב לשפות את מדינת ישראל – משרד המשפטים ככל שייחשבו אחראים למעשי ו/או מחדלי הספק והפועלים מטעמו.</w:t>
      </w:r>
    </w:p>
    <w:p w14:paraId="5941C5F0" w14:textId="77777777" w:rsidR="00E5603A" w:rsidRDefault="00E5603A" w:rsidP="00E5603A">
      <w:pPr>
        <w:pStyle w:val="Para0Title"/>
        <w:rPr>
          <w:rtl/>
        </w:rPr>
      </w:pPr>
      <w:r>
        <w:rPr>
          <w:rFonts w:hint="cs"/>
          <w:rtl/>
        </w:rPr>
        <w:t>כללי</w:t>
      </w:r>
    </w:p>
    <w:p w14:paraId="4B536180" w14:textId="77777777" w:rsidR="00E5603A" w:rsidRDefault="00E5603A" w:rsidP="00E5603A">
      <w:pPr>
        <w:pStyle w:val="Para0"/>
        <w:rPr>
          <w:rtl/>
        </w:rPr>
      </w:pPr>
      <w:r>
        <w:rPr>
          <w:rFonts w:hint="cs"/>
          <w:rtl/>
        </w:rPr>
        <w:t xml:space="preserve">בכל פוליסות </w:t>
      </w:r>
      <w:r w:rsidR="00D64F70">
        <w:rPr>
          <w:rFonts w:hint="cs"/>
          <w:rtl/>
        </w:rPr>
        <w:t>הביטוח הנ"ל נכללו התנאים הבאים:</w:t>
      </w:r>
    </w:p>
    <w:p w14:paraId="58D0591E" w14:textId="77777777" w:rsidR="00E5603A" w:rsidRDefault="00E5603A" w:rsidP="003C3519">
      <w:pPr>
        <w:pStyle w:val="NumberList0"/>
        <w:numPr>
          <w:ilvl w:val="0"/>
          <w:numId w:val="76"/>
        </w:numPr>
        <w:rPr>
          <w:rtl/>
        </w:rPr>
      </w:pPr>
      <w:r>
        <w:rPr>
          <w:rFonts w:hint="cs"/>
          <w:rtl/>
        </w:rPr>
        <w:t xml:space="preserve">לשם המבוטח התווספו כמבוטחים נוספים: </w:t>
      </w:r>
      <w:r w:rsidRPr="00A768BC">
        <w:rPr>
          <w:rFonts w:hint="cs"/>
          <w:b/>
          <w:bCs/>
          <w:rtl/>
        </w:rPr>
        <w:t>מדינת ישראל – משרד המשפטים</w:t>
      </w:r>
      <w:r>
        <w:rPr>
          <w:rFonts w:hint="cs"/>
          <w:rtl/>
        </w:rPr>
        <w:t>, ב</w:t>
      </w:r>
      <w:r w:rsidR="00D64F70">
        <w:rPr>
          <w:rFonts w:hint="cs"/>
          <w:rtl/>
        </w:rPr>
        <w:t xml:space="preserve">כפוף </w:t>
      </w:r>
      <w:proofErr w:type="spellStart"/>
      <w:r w:rsidR="00D64F70">
        <w:rPr>
          <w:rFonts w:hint="cs"/>
          <w:rtl/>
        </w:rPr>
        <w:t>להרחבי</w:t>
      </w:r>
      <w:proofErr w:type="spellEnd"/>
      <w:r w:rsidR="00D64F70">
        <w:rPr>
          <w:rFonts w:hint="cs"/>
          <w:rtl/>
        </w:rPr>
        <w:t xml:space="preserve"> השיפוי כמפורט לעיל;</w:t>
      </w:r>
    </w:p>
    <w:p w14:paraId="4BF7CA23" w14:textId="77777777" w:rsidR="00E5603A" w:rsidRDefault="00E5603A" w:rsidP="00E5603A">
      <w:pPr>
        <w:pStyle w:val="NumberList0"/>
        <w:rPr>
          <w:rtl/>
        </w:rPr>
      </w:pPr>
      <w:r>
        <w:rPr>
          <w:rFonts w:hint="cs"/>
          <w:rtl/>
        </w:rPr>
        <w:t>בכל מקרה של צמצום או ביטול הביטוח  ע"י אחד הצדדים לא יהיה להם כל תוקף אלא אם ניתנה על כך על ידנו הודעה מוקדמת של 60 יום לפחות במכתב ר</w:t>
      </w:r>
      <w:r w:rsidR="00D64F70">
        <w:rPr>
          <w:rFonts w:hint="cs"/>
          <w:rtl/>
        </w:rPr>
        <w:t>שום לחשב משרד המשפטים בירושלים.</w:t>
      </w:r>
    </w:p>
    <w:p w14:paraId="7C126C50" w14:textId="77777777" w:rsidR="00E5603A" w:rsidRDefault="00E5603A" w:rsidP="00E5603A">
      <w:pPr>
        <w:pStyle w:val="NumberList0"/>
        <w:rPr>
          <w:rtl/>
        </w:rPr>
      </w:pPr>
      <w:r>
        <w:rPr>
          <w:rFonts w:hint="cs"/>
          <w:rtl/>
        </w:rPr>
        <w:t xml:space="preserve">אנו מוותרים על כל זכות תחלוף/שיבוב, תביעה, השתתפות או חזרה כלפי מדינת ישראל </w:t>
      </w:r>
      <w:r>
        <w:rPr>
          <w:rtl/>
        </w:rPr>
        <w:t>–</w:t>
      </w:r>
      <w:r>
        <w:rPr>
          <w:rFonts w:hint="cs"/>
          <w:rtl/>
        </w:rPr>
        <w:t xml:space="preserve"> משרד המשפטים ועובדיהם, ובלבד שהוויתור לא יחול לטובת אדם</w:t>
      </w:r>
      <w:r w:rsidR="00D64F70">
        <w:rPr>
          <w:rFonts w:hint="cs"/>
          <w:rtl/>
        </w:rPr>
        <w:t xml:space="preserve"> שגרם  לנזק מתוך כוונת זדון;</w:t>
      </w:r>
    </w:p>
    <w:p w14:paraId="69D243D4" w14:textId="77777777" w:rsidR="00E5603A" w:rsidRDefault="00E5603A" w:rsidP="00E5603A">
      <w:pPr>
        <w:pStyle w:val="NumberList0"/>
        <w:rPr>
          <w:rtl/>
        </w:rPr>
      </w:pPr>
      <w:r>
        <w:rPr>
          <w:rFonts w:hint="cs"/>
          <w:rtl/>
        </w:rPr>
        <w:t>הספק אחראי בלעדית כלפינו לתשלום דמי הביטוח עבור כל הפוליסות ולמילוי כל החובות המוטלות על המבוטח על פי תנאי הפוליסות;</w:t>
      </w:r>
    </w:p>
    <w:p w14:paraId="42810524" w14:textId="77777777" w:rsidR="00E5603A" w:rsidRDefault="00E5603A" w:rsidP="00E5603A">
      <w:pPr>
        <w:pStyle w:val="NumberList0"/>
        <w:rPr>
          <w:rtl/>
        </w:rPr>
      </w:pPr>
      <w:r>
        <w:rPr>
          <w:rFonts w:hint="cs"/>
          <w:rtl/>
        </w:rPr>
        <w:t>ההשתתפויות העצמיות הנקובות בכל פוליסה</w:t>
      </w:r>
      <w:r w:rsidR="00D64F70">
        <w:rPr>
          <w:rFonts w:hint="cs"/>
          <w:rtl/>
        </w:rPr>
        <w:t xml:space="preserve"> ופוליסה תחולנה בלעדית על הספק;</w:t>
      </w:r>
    </w:p>
    <w:p w14:paraId="6AAF09D8" w14:textId="77777777" w:rsidR="00E5603A" w:rsidRDefault="00E5603A" w:rsidP="00E5603A">
      <w:pPr>
        <w:pStyle w:val="NumberList0"/>
        <w:rPr>
          <w:rtl/>
        </w:rPr>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819A684" w14:textId="77777777" w:rsidR="00E5603A" w:rsidRDefault="00E5603A" w:rsidP="00E5603A">
      <w:pPr>
        <w:pStyle w:val="Para0Title"/>
        <w:rPr>
          <w:rtl/>
        </w:rPr>
      </w:pPr>
      <w:r>
        <w:rPr>
          <w:rFonts w:hint="cs"/>
          <w:rtl/>
        </w:rPr>
        <w:t>בכפוף לתנאי וסייגי הפוליסות המקוריות עד כמה שלא שונו במפורש על פי האמור באישור זה.</w:t>
      </w:r>
    </w:p>
    <w:p w14:paraId="6B160A3D" w14:textId="77777777" w:rsidR="00E5603A" w:rsidRDefault="00E5603A" w:rsidP="00E5603A">
      <w:pPr>
        <w:ind w:left="3"/>
        <w:rPr>
          <w:rtl/>
        </w:rPr>
      </w:pPr>
    </w:p>
    <w:tbl>
      <w:tblPr>
        <w:bidiVisual/>
        <w:tblW w:w="0" w:type="auto"/>
        <w:tblLook w:val="04A0" w:firstRow="1" w:lastRow="0" w:firstColumn="1" w:lastColumn="0" w:noHBand="0" w:noVBand="1"/>
      </w:tblPr>
      <w:tblGrid>
        <w:gridCol w:w="3432"/>
        <w:gridCol w:w="827"/>
        <w:gridCol w:w="4812"/>
      </w:tblGrid>
      <w:tr w:rsidR="00E5603A" w14:paraId="7C0C9A1C" w14:textId="77777777" w:rsidTr="009379E5">
        <w:tc>
          <w:tcPr>
            <w:tcW w:w="3432" w:type="dxa"/>
          </w:tcPr>
          <w:p w14:paraId="4793C2C4" w14:textId="77777777" w:rsidR="00E5603A" w:rsidRDefault="00E5603A" w:rsidP="00B040FE">
            <w:pPr>
              <w:pStyle w:val="TableTitle"/>
              <w:rPr>
                <w:rtl/>
              </w:rPr>
            </w:pPr>
            <w:r>
              <w:rPr>
                <w:rFonts w:hint="cs"/>
                <w:rtl/>
              </w:rPr>
              <w:t>בכבוד רב,</w:t>
            </w:r>
          </w:p>
          <w:p w14:paraId="0AA3B5BE" w14:textId="77777777" w:rsidR="00E5603A" w:rsidRDefault="00E5603A" w:rsidP="00B040FE">
            <w:pPr>
              <w:pStyle w:val="TableTitle"/>
              <w:rPr>
                <w:rtl/>
              </w:rPr>
            </w:pPr>
          </w:p>
        </w:tc>
        <w:tc>
          <w:tcPr>
            <w:tcW w:w="827" w:type="dxa"/>
          </w:tcPr>
          <w:p w14:paraId="457FFA03" w14:textId="77777777" w:rsidR="00E5603A" w:rsidRDefault="00E5603A" w:rsidP="00B040FE">
            <w:pPr>
              <w:pStyle w:val="TableTitle"/>
              <w:rPr>
                <w:rtl/>
              </w:rPr>
            </w:pPr>
          </w:p>
        </w:tc>
        <w:tc>
          <w:tcPr>
            <w:tcW w:w="4812" w:type="dxa"/>
          </w:tcPr>
          <w:p w14:paraId="59A72393" w14:textId="77777777" w:rsidR="00E5603A" w:rsidRDefault="00E5603A" w:rsidP="00B040FE">
            <w:pPr>
              <w:pStyle w:val="TableText"/>
              <w:rPr>
                <w:rtl/>
              </w:rPr>
            </w:pPr>
          </w:p>
        </w:tc>
      </w:tr>
      <w:tr w:rsidR="00E5603A" w14:paraId="0298FD6F" w14:textId="77777777" w:rsidTr="009379E5">
        <w:tc>
          <w:tcPr>
            <w:tcW w:w="3432" w:type="dxa"/>
            <w:tcBorders>
              <w:bottom w:val="single" w:sz="4" w:space="0" w:color="auto"/>
            </w:tcBorders>
          </w:tcPr>
          <w:p w14:paraId="0A8130F7" w14:textId="77777777" w:rsidR="00E5603A" w:rsidRDefault="00E5603A" w:rsidP="00B040FE">
            <w:pPr>
              <w:pStyle w:val="TableText"/>
              <w:rPr>
                <w:rtl/>
              </w:rPr>
            </w:pPr>
          </w:p>
        </w:tc>
        <w:tc>
          <w:tcPr>
            <w:tcW w:w="827" w:type="dxa"/>
          </w:tcPr>
          <w:p w14:paraId="194032E6" w14:textId="77777777" w:rsidR="00E5603A" w:rsidRDefault="00E5603A" w:rsidP="00B040FE">
            <w:pPr>
              <w:pStyle w:val="TableText"/>
              <w:rPr>
                <w:rtl/>
              </w:rPr>
            </w:pPr>
          </w:p>
        </w:tc>
        <w:tc>
          <w:tcPr>
            <w:tcW w:w="4812" w:type="dxa"/>
            <w:tcBorders>
              <w:bottom w:val="single" w:sz="4" w:space="0" w:color="auto"/>
            </w:tcBorders>
          </w:tcPr>
          <w:p w14:paraId="4EED59C0" w14:textId="77777777" w:rsidR="00E5603A" w:rsidRDefault="00E5603A" w:rsidP="00B040FE">
            <w:pPr>
              <w:pStyle w:val="TableText"/>
              <w:rPr>
                <w:rtl/>
              </w:rPr>
            </w:pPr>
          </w:p>
        </w:tc>
      </w:tr>
      <w:tr w:rsidR="00E5603A" w14:paraId="61927CD0" w14:textId="77777777" w:rsidTr="009379E5">
        <w:tc>
          <w:tcPr>
            <w:tcW w:w="3432" w:type="dxa"/>
            <w:tcBorders>
              <w:top w:val="single" w:sz="4" w:space="0" w:color="auto"/>
            </w:tcBorders>
          </w:tcPr>
          <w:p w14:paraId="423F4744" w14:textId="77777777" w:rsidR="00E5603A" w:rsidRDefault="00E5603A" w:rsidP="00B040FE">
            <w:pPr>
              <w:pStyle w:val="TableTitle"/>
              <w:jc w:val="center"/>
              <w:rPr>
                <w:rtl/>
              </w:rPr>
            </w:pPr>
            <w:r>
              <w:rPr>
                <w:rFonts w:hint="cs"/>
                <w:rtl/>
              </w:rPr>
              <w:t>תאריך</w:t>
            </w:r>
          </w:p>
        </w:tc>
        <w:tc>
          <w:tcPr>
            <w:tcW w:w="827" w:type="dxa"/>
          </w:tcPr>
          <w:p w14:paraId="109DE189" w14:textId="77777777" w:rsidR="00E5603A" w:rsidRDefault="00E5603A" w:rsidP="00B040FE">
            <w:pPr>
              <w:pStyle w:val="TableTitle"/>
              <w:jc w:val="center"/>
              <w:rPr>
                <w:rtl/>
              </w:rPr>
            </w:pPr>
          </w:p>
        </w:tc>
        <w:tc>
          <w:tcPr>
            <w:tcW w:w="4812" w:type="dxa"/>
            <w:tcBorders>
              <w:top w:val="single" w:sz="4" w:space="0" w:color="auto"/>
            </w:tcBorders>
          </w:tcPr>
          <w:p w14:paraId="13E2097B" w14:textId="77777777" w:rsidR="00E5603A" w:rsidRDefault="00E5603A" w:rsidP="00B040FE">
            <w:pPr>
              <w:pStyle w:val="TableTitle"/>
              <w:jc w:val="center"/>
              <w:rPr>
                <w:rtl/>
              </w:rPr>
            </w:pPr>
            <w:r>
              <w:rPr>
                <w:rFonts w:hint="cs"/>
                <w:rtl/>
              </w:rPr>
              <w:t>חתימת מורשה המבטח  וחותמת המבטח</w:t>
            </w:r>
          </w:p>
        </w:tc>
      </w:tr>
      <w:bookmarkEnd w:id="0"/>
      <w:bookmarkEnd w:id="1"/>
    </w:tbl>
    <w:p w14:paraId="4BCB1C31" w14:textId="77777777" w:rsidR="00E5603A" w:rsidRPr="009B1856" w:rsidRDefault="00E5603A" w:rsidP="009379E5">
      <w:pPr>
        <w:pStyle w:val="1"/>
        <w:keepNext w:val="0"/>
        <w:numPr>
          <w:ilvl w:val="0"/>
          <w:numId w:val="0"/>
        </w:numPr>
      </w:pPr>
    </w:p>
    <w:sectPr w:rsidR="00E5603A" w:rsidRPr="009B1856" w:rsidSect="00C44D74">
      <w:headerReference w:type="default" r:id="rId21"/>
      <w:footerReference w:type="default" r:id="rId22"/>
      <w:headerReference w:type="first" r:id="rId23"/>
      <w:footerReference w:type="first" r:id="rId24"/>
      <w:type w:val="continuous"/>
      <w:pgSz w:w="11907" w:h="16840" w:code="9"/>
      <w:pgMar w:top="1134" w:right="1418" w:bottom="1134" w:left="1418" w:header="57" w:footer="5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A5A3DE" w14:textId="77777777" w:rsidR="00C53613" w:rsidRDefault="00C53613" w:rsidP="001B29DC">
      <w:r>
        <w:separator/>
      </w:r>
    </w:p>
  </w:endnote>
  <w:endnote w:type="continuationSeparator" w:id="0">
    <w:p w14:paraId="6A3FDF05" w14:textId="77777777" w:rsidR="00C53613" w:rsidRDefault="00C53613"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C2F82" w14:textId="77777777" w:rsidR="00C53613" w:rsidRDefault="00C53613"/>
  <w:tbl>
    <w:tblPr>
      <w:bidiVisual/>
      <w:tblW w:w="9299" w:type="dxa"/>
      <w:jc w:val="center"/>
      <w:tblLook w:val="04A0" w:firstRow="1" w:lastRow="0" w:firstColumn="1" w:lastColumn="0" w:noHBand="0" w:noVBand="1"/>
    </w:tblPr>
    <w:tblGrid>
      <w:gridCol w:w="3104"/>
      <w:gridCol w:w="3105"/>
      <w:gridCol w:w="3090"/>
    </w:tblGrid>
    <w:tr w:rsidR="00C53613" w:rsidRPr="002579A0" w14:paraId="4A7E5CCC" w14:textId="77777777" w:rsidTr="00AC7683">
      <w:trPr>
        <w:jc w:val="center"/>
      </w:trPr>
      <w:tc>
        <w:tcPr>
          <w:tcW w:w="3104" w:type="dxa"/>
        </w:tcPr>
        <w:p w14:paraId="5AD770D5" w14:textId="77777777" w:rsidR="00C53613" w:rsidRPr="004A0C50" w:rsidRDefault="00C53613" w:rsidP="00B040FE">
          <w:pPr>
            <w:rPr>
              <w:szCs w:val="18"/>
              <w:rtl/>
            </w:rPr>
          </w:pPr>
        </w:p>
      </w:tc>
      <w:tc>
        <w:tcPr>
          <w:tcW w:w="3105" w:type="dxa"/>
        </w:tcPr>
        <w:p w14:paraId="161076B8" w14:textId="77777777" w:rsidR="00C53613" w:rsidRPr="00406C79" w:rsidRDefault="00C53613" w:rsidP="00B040FE">
          <w:pPr>
            <w:spacing w:line="276" w:lineRule="auto"/>
            <w:jc w:val="center"/>
            <w:rPr>
              <w:b/>
              <w:bCs/>
              <w:szCs w:val="18"/>
              <w:rtl/>
            </w:rPr>
          </w:pPr>
          <w:r w:rsidRPr="00406C79">
            <w:rPr>
              <w:rFonts w:hint="cs"/>
              <w:b/>
              <w:bCs/>
              <w:szCs w:val="18"/>
              <w:rtl/>
            </w:rPr>
            <w:t>- בלמ"ס -</w:t>
          </w:r>
        </w:p>
        <w:p w14:paraId="10A7346F" w14:textId="77777777" w:rsidR="00C53613" w:rsidRPr="00406C79" w:rsidRDefault="00C53613" w:rsidP="00B040FE">
          <w:pPr>
            <w:spacing w:line="276" w:lineRule="auto"/>
            <w:jc w:val="center"/>
            <w:rPr>
              <w:szCs w:val="18"/>
              <w:rtl/>
            </w:rPr>
          </w:pPr>
          <w:r w:rsidRPr="00406C79">
            <w:rPr>
              <w:rFonts w:hint="cs"/>
              <w:szCs w:val="18"/>
              <w:rtl/>
            </w:rPr>
            <w:t>מסמך זה והגלופה עליו הוא מבוסס</w:t>
          </w:r>
        </w:p>
        <w:p w14:paraId="799333A7" w14:textId="77777777" w:rsidR="00C53613" w:rsidRPr="004A0C50" w:rsidRDefault="00C53613" w:rsidP="00B040FE">
          <w:pPr>
            <w:spacing w:line="276" w:lineRule="auto"/>
            <w:jc w:val="center"/>
            <w:rPr>
              <w:szCs w:val="18"/>
              <w:rtl/>
            </w:rPr>
          </w:pPr>
          <w:r w:rsidRPr="00406C79">
            <w:rPr>
              <w:rFonts w:hint="cs"/>
              <w:szCs w:val="18"/>
              <w:rtl/>
            </w:rPr>
            <w:t>הינם רכושו הבלעדי של משרד המשפטים</w:t>
          </w:r>
        </w:p>
      </w:tc>
      <w:tc>
        <w:tcPr>
          <w:tcW w:w="3090" w:type="dxa"/>
        </w:tcPr>
        <w:p w14:paraId="1F3189C0" w14:textId="77777777" w:rsidR="00C53613" w:rsidRPr="004A0C50" w:rsidRDefault="00C53613" w:rsidP="00B040FE">
          <w:pPr>
            <w:jc w:val="right"/>
            <w:rPr>
              <w:szCs w:val="18"/>
              <w:rtl/>
            </w:rPr>
          </w:pPr>
        </w:p>
      </w:tc>
    </w:tr>
  </w:tbl>
  <w:p w14:paraId="6CBAD3FA" w14:textId="77777777" w:rsidR="00C53613" w:rsidRPr="00AC7683" w:rsidRDefault="00C5361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1660D" w14:textId="77777777" w:rsidR="00C53613" w:rsidRDefault="00C53613" w:rsidP="00C44D74">
    <w:pPr>
      <w:pStyle w:val="Para0"/>
      <w:pBdr>
        <w:top w:val="single" w:sz="4" w:space="1" w:color="auto"/>
        <w:left w:val="single" w:sz="4" w:space="4" w:color="auto"/>
        <w:bottom w:val="single" w:sz="4" w:space="1" w:color="auto"/>
        <w:right w:val="single" w:sz="4" w:space="4" w:color="auto"/>
      </w:pBdr>
      <w:spacing w:after="120"/>
      <w:jc w:val="left"/>
      <w:rPr>
        <w:b/>
        <w:bCs/>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p w14:paraId="3844FEFA" w14:textId="77777777" w:rsidR="00C53613" w:rsidRDefault="00C53613">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2041CA" w14:textId="77777777" w:rsidR="00C53613" w:rsidRDefault="00C53613" w:rsidP="001B29DC">
      <w:r>
        <w:separator/>
      </w:r>
    </w:p>
  </w:footnote>
  <w:footnote w:type="continuationSeparator" w:id="0">
    <w:p w14:paraId="3F274924" w14:textId="77777777" w:rsidR="00C53613" w:rsidRDefault="00C53613"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E098F4" w14:textId="77777777" w:rsidR="00C53613" w:rsidRDefault="00C53613"/>
  <w:tbl>
    <w:tblPr>
      <w:bidiVisual/>
      <w:tblW w:w="9299" w:type="dxa"/>
      <w:jc w:val="center"/>
      <w:tblLook w:val="04A0" w:firstRow="1" w:lastRow="0" w:firstColumn="1" w:lastColumn="0" w:noHBand="0" w:noVBand="1"/>
    </w:tblPr>
    <w:tblGrid>
      <w:gridCol w:w="3100"/>
      <w:gridCol w:w="3099"/>
      <w:gridCol w:w="3100"/>
    </w:tblGrid>
    <w:tr w:rsidR="00C53613" w:rsidRPr="004A0C50" w14:paraId="03D0910F" w14:textId="77777777" w:rsidTr="00B040FE">
      <w:trPr>
        <w:jc w:val="center"/>
      </w:trPr>
      <w:tc>
        <w:tcPr>
          <w:tcW w:w="3100" w:type="dxa"/>
        </w:tcPr>
        <w:p w14:paraId="5458AEB1" w14:textId="4C028FD7" w:rsidR="00C53613" w:rsidRPr="00406C79" w:rsidRDefault="00C53613" w:rsidP="00823458">
          <w:pPr>
            <w:spacing w:line="276" w:lineRule="auto"/>
            <w:ind w:right="227"/>
            <w:jc w:val="both"/>
            <w:rPr>
              <w:szCs w:val="18"/>
              <w:rtl/>
            </w:rPr>
          </w:pPr>
          <w:r w:rsidRPr="00525CB7">
            <w:rPr>
              <w:sz w:val="16"/>
              <w:szCs w:val="16"/>
              <w:rtl/>
            </w:rPr>
            <w:t xml:space="preserve">מכרז </w:t>
          </w:r>
          <w:r w:rsidRPr="00525CB7">
            <w:rPr>
              <w:sz w:val="16"/>
              <w:szCs w:val="16"/>
              <w:rtl/>
            </w:rPr>
            <w:fldChar w:fldCharType="begin"/>
          </w:r>
          <w:r w:rsidRPr="00525CB7">
            <w:rPr>
              <w:sz w:val="16"/>
              <w:szCs w:val="16"/>
              <w:rtl/>
            </w:rPr>
            <w:instrText xml:space="preserve"> </w:instrText>
          </w:r>
          <w:r w:rsidRPr="00525CB7">
            <w:rPr>
              <w:rFonts w:hint="cs"/>
              <w:sz w:val="16"/>
              <w:szCs w:val="16"/>
            </w:rPr>
            <w:instrText>DOCPROPERTY</w:instrText>
          </w:r>
          <w:r w:rsidRPr="00525CB7">
            <w:rPr>
              <w:rFonts w:hint="cs"/>
              <w:sz w:val="16"/>
              <w:szCs w:val="16"/>
              <w:rtl/>
            </w:rPr>
            <w:instrText xml:space="preserve">  "סוג המכרז"  \* </w:instrText>
          </w:r>
          <w:r w:rsidRPr="00525CB7">
            <w:rPr>
              <w:rFonts w:hint="cs"/>
              <w:sz w:val="16"/>
              <w:szCs w:val="16"/>
            </w:rPr>
            <w:instrText>MERGEFORMAT</w:instrText>
          </w:r>
          <w:r w:rsidRPr="00525CB7">
            <w:rPr>
              <w:sz w:val="16"/>
              <w:szCs w:val="16"/>
              <w:rtl/>
            </w:rPr>
            <w:instrText xml:space="preserve"> </w:instrText>
          </w:r>
          <w:r w:rsidRPr="00525CB7">
            <w:rPr>
              <w:sz w:val="16"/>
              <w:szCs w:val="16"/>
              <w:rtl/>
            </w:rPr>
            <w:fldChar w:fldCharType="separate"/>
          </w:r>
          <w:r w:rsidRPr="00525CB7">
            <w:rPr>
              <w:sz w:val="16"/>
              <w:szCs w:val="16"/>
              <w:rtl/>
            </w:rPr>
            <w:t>מסגרת</w:t>
          </w:r>
          <w:r w:rsidRPr="00525CB7">
            <w:rPr>
              <w:sz w:val="16"/>
              <w:szCs w:val="16"/>
              <w:rtl/>
            </w:rPr>
            <w:fldChar w:fldCharType="end"/>
          </w:r>
          <w:r w:rsidRPr="00525CB7">
            <w:rPr>
              <w:sz w:val="16"/>
              <w:szCs w:val="16"/>
              <w:rtl/>
            </w:rPr>
            <w:t xml:space="preserve"> מס' </w:t>
          </w:r>
          <w:r w:rsidRPr="00525CB7">
            <w:rPr>
              <w:rFonts w:hint="cs"/>
              <w:sz w:val="16"/>
              <w:szCs w:val="16"/>
              <w:rtl/>
            </w:rPr>
            <w:t>27-2017</w:t>
          </w:r>
          <w:r w:rsidRPr="00525CB7">
            <w:rPr>
              <w:sz w:val="16"/>
              <w:szCs w:val="16"/>
              <w:rtl/>
            </w:rPr>
            <w:fldChar w:fldCharType="begin"/>
          </w:r>
          <w:r w:rsidRPr="00525CB7">
            <w:rPr>
              <w:sz w:val="16"/>
              <w:szCs w:val="16"/>
              <w:rtl/>
            </w:rPr>
            <w:instrText xml:space="preserve"> </w:instrText>
          </w:r>
          <w:r w:rsidRPr="00525CB7">
            <w:rPr>
              <w:sz w:val="16"/>
              <w:szCs w:val="16"/>
            </w:rPr>
            <w:instrText>DOCPROPERTY</w:instrText>
          </w:r>
          <w:r w:rsidRPr="00525CB7">
            <w:rPr>
              <w:sz w:val="16"/>
              <w:szCs w:val="16"/>
              <w:rtl/>
            </w:rPr>
            <w:instrText xml:space="preserve">  "מזהה המכרז"  \* </w:instrText>
          </w:r>
          <w:r w:rsidRPr="00525CB7">
            <w:rPr>
              <w:sz w:val="16"/>
              <w:szCs w:val="16"/>
            </w:rPr>
            <w:instrText>MERGEFORMAT</w:instrText>
          </w:r>
          <w:r w:rsidRPr="00525CB7">
            <w:rPr>
              <w:sz w:val="16"/>
              <w:szCs w:val="16"/>
              <w:rtl/>
            </w:rPr>
            <w:instrText xml:space="preserve"> </w:instrText>
          </w:r>
          <w:r w:rsidRPr="00525CB7">
            <w:rPr>
              <w:sz w:val="16"/>
              <w:szCs w:val="16"/>
              <w:rtl/>
            </w:rPr>
            <w:fldChar w:fldCharType="end"/>
          </w:r>
          <w:r w:rsidRPr="00525CB7">
            <w:rPr>
              <w:rFonts w:hint="cs"/>
              <w:sz w:val="14"/>
              <w:szCs w:val="14"/>
              <w:rtl/>
            </w:rPr>
            <w:t xml:space="preserve"> </w:t>
          </w:r>
          <w:r w:rsidRPr="00823458">
            <w:rPr>
              <w:sz w:val="16"/>
              <w:szCs w:val="16"/>
              <w:rtl/>
            </w:rPr>
            <w:t>פיתוח יישומי מובייל עבור אגף מערכות מידע שבמשרד המשפטים</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"שם המכרז"  \* </w:instrText>
          </w:r>
          <w:r>
            <w:rPr>
              <w:sz w:val="18"/>
              <w:szCs w:val="18"/>
            </w:rPr>
            <w:instrText>MERGEFORMAT</w:instrText>
          </w:r>
          <w:r>
            <w:rPr>
              <w:sz w:val="18"/>
              <w:szCs w:val="18"/>
              <w:rtl/>
            </w:rPr>
            <w:instrText xml:space="preserve"> </w:instrText>
          </w:r>
          <w:r>
            <w:rPr>
              <w:sz w:val="18"/>
              <w:szCs w:val="18"/>
              <w:rtl/>
            </w:rPr>
            <w:fldChar w:fldCharType="end"/>
          </w:r>
        </w:p>
      </w:tc>
      <w:tc>
        <w:tcPr>
          <w:tcW w:w="3099" w:type="dxa"/>
        </w:tcPr>
        <w:p w14:paraId="6932A546" w14:textId="77777777" w:rsidR="00C53613" w:rsidRPr="00406C79" w:rsidRDefault="00C53613" w:rsidP="00B040FE">
          <w:pPr>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14:paraId="56FB5AA0" w14:textId="77777777" w:rsidR="00C53613" w:rsidRPr="004A0C50" w:rsidRDefault="00C53613" w:rsidP="00B040FE">
          <w:pPr>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3935B7">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3935B7">
            <w:rPr>
              <w:noProof/>
              <w:szCs w:val="18"/>
              <w:rtl/>
            </w:rPr>
            <w:t>91</w:t>
          </w:r>
          <w:r w:rsidRPr="00406C79">
            <w:rPr>
              <w:szCs w:val="18"/>
              <w:rtl/>
            </w:rPr>
            <w:fldChar w:fldCharType="end"/>
          </w:r>
        </w:p>
      </w:tc>
    </w:tr>
  </w:tbl>
  <w:p w14:paraId="73599342" w14:textId="77777777" w:rsidR="00C53613" w:rsidRDefault="00C5361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958A" w14:textId="77777777" w:rsidR="00C53613" w:rsidRDefault="00C53613"/>
  <w:tbl>
    <w:tblPr>
      <w:tblStyle w:val="aa"/>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C53613" w14:paraId="7A1B9E28" w14:textId="77777777" w:rsidTr="004D4EAC">
      <w:tc>
        <w:tcPr>
          <w:tcW w:w="3686" w:type="dxa"/>
        </w:tcPr>
        <w:p w14:paraId="21089079" w14:textId="77777777" w:rsidR="00C53613" w:rsidRPr="00EE5A85" w:rsidRDefault="00C53613" w:rsidP="00C44D74">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9264" behindDoc="0" locked="0" layoutInCell="1" allowOverlap="1" wp14:anchorId="501CACD9" wp14:editId="771FDBCB">
                <wp:simplePos x="0" y="0"/>
                <wp:positionH relativeFrom="margin">
                  <wp:align>right</wp:align>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609B346B" w14:textId="77777777" w:rsidR="00C53613" w:rsidRDefault="00C53613" w:rsidP="00C44D74">
          <w:pPr>
            <w:tabs>
              <w:tab w:val="left" w:pos="1770"/>
              <w:tab w:val="center" w:pos="4535"/>
              <w:tab w:val="right" w:pos="9070"/>
            </w:tabs>
            <w:jc w:val="center"/>
            <w:rPr>
              <w:rtl/>
            </w:rPr>
          </w:pPr>
        </w:p>
      </w:tc>
      <w:tc>
        <w:tcPr>
          <w:tcW w:w="3543" w:type="dxa"/>
        </w:tcPr>
        <w:p w14:paraId="3D36CB22" w14:textId="77777777" w:rsidR="00C53613" w:rsidRDefault="00C53613" w:rsidP="00C44D74">
          <w:pPr>
            <w:tabs>
              <w:tab w:val="left" w:pos="1770"/>
              <w:tab w:val="center" w:pos="4535"/>
              <w:tab w:val="right" w:pos="9070"/>
            </w:tabs>
            <w:jc w:val="right"/>
            <w:rPr>
              <w:rtl/>
            </w:rPr>
          </w:pPr>
          <w:r>
            <w:rPr>
              <w:noProof/>
            </w:rPr>
            <w:drawing>
              <wp:inline distT="0" distB="0" distL="0" distR="0" wp14:anchorId="1C3FE838" wp14:editId="5ABC6E5B">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108F5753" w14:textId="77777777" w:rsidR="00C53613" w:rsidRPr="00C44D74" w:rsidRDefault="00C53613" w:rsidP="00C44D74">
    <w:pPr>
      <w:pStyle w:val="ab"/>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nsid w:val="FFFFFF7E"/>
    <w:multiLevelType w:val="singleLevel"/>
    <w:tmpl w:val="B1E2DFE0"/>
    <w:lvl w:ilvl="0">
      <w:start w:val="1"/>
      <w:numFmt w:val="decimal"/>
      <w:pStyle w:val="3"/>
      <w:lvlText w:val="%1."/>
      <w:lvlJc w:val="left"/>
      <w:pPr>
        <w:tabs>
          <w:tab w:val="num" w:pos="926"/>
        </w:tabs>
        <w:ind w:left="926" w:hanging="360"/>
      </w:pPr>
    </w:lvl>
  </w:abstractNum>
  <w:abstractNum w:abstractNumId="3">
    <w:nsid w:val="FFFFFF7F"/>
    <w:multiLevelType w:val="singleLevel"/>
    <w:tmpl w:val="74D46366"/>
    <w:lvl w:ilvl="0">
      <w:start w:val="1"/>
      <w:numFmt w:val="decimal"/>
      <w:pStyle w:val="2"/>
      <w:lvlText w:val="%1."/>
      <w:lvlJc w:val="left"/>
      <w:pPr>
        <w:tabs>
          <w:tab w:val="num" w:pos="643"/>
        </w:tabs>
        <w:ind w:left="643" w:hanging="360"/>
      </w:pPr>
    </w:lvl>
  </w:abstractNum>
  <w:abstractNum w:abstractNumId="4">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a"/>
      <w:lvlText w:val="%1."/>
      <w:lvlJc w:val="left"/>
      <w:pPr>
        <w:tabs>
          <w:tab w:val="num" w:pos="360"/>
        </w:tabs>
        <w:ind w:left="360" w:hanging="360"/>
      </w:pPr>
    </w:lvl>
  </w:abstractNum>
  <w:abstractNum w:abstractNumId="9">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nsid w:val="47A66176"/>
    <w:multiLevelType w:val="singleLevel"/>
    <w:tmpl w:val="2444B920"/>
    <w:lvl w:ilvl="0">
      <w:start w:val="1"/>
      <w:numFmt w:val="decimal"/>
      <w:pStyle w:val="NumberList0"/>
      <w:lvlText w:val="%1."/>
      <w:lvlJc w:val="left"/>
      <w:pPr>
        <w:tabs>
          <w:tab w:val="num" w:pos="357"/>
        </w:tabs>
        <w:ind w:left="357" w:hanging="357"/>
      </w:pPr>
      <w:rPr>
        <w:rFonts w:hint="default"/>
        <w:i w:val="0"/>
        <w:iCs w:val="0"/>
      </w:rPr>
    </w:lvl>
  </w:abstractNum>
  <w:abstractNum w:abstractNumId="34">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5">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8">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nsid w:val="5CAE52F5"/>
    <w:multiLevelType w:val="multilevel"/>
    <w:tmpl w:val="D2602CF4"/>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42"/>
  </w:num>
  <w:num w:numId="3">
    <w:abstractNumId w:val="47"/>
  </w:num>
  <w:num w:numId="4">
    <w:abstractNumId w:val="40"/>
  </w:num>
  <w:num w:numId="5">
    <w:abstractNumId w:val="31"/>
  </w:num>
  <w:num w:numId="6">
    <w:abstractNumId w:val="15"/>
  </w:num>
  <w:num w:numId="7">
    <w:abstractNumId w:val="19"/>
  </w:num>
  <w:num w:numId="8">
    <w:abstractNumId w:val="26"/>
  </w:num>
  <w:num w:numId="9">
    <w:abstractNumId w:val="24"/>
  </w:num>
  <w:num w:numId="10">
    <w:abstractNumId w:val="16"/>
  </w:num>
  <w:num w:numId="11">
    <w:abstractNumId w:val="22"/>
  </w:num>
  <w:num w:numId="12">
    <w:abstractNumId w:val="33"/>
  </w:num>
  <w:num w:numId="13">
    <w:abstractNumId w:val="18"/>
  </w:num>
  <w:num w:numId="14">
    <w:abstractNumId w:val="32"/>
  </w:num>
  <w:num w:numId="15">
    <w:abstractNumId w:val="48"/>
  </w:num>
  <w:num w:numId="16">
    <w:abstractNumId w:val="17"/>
  </w:num>
  <w:num w:numId="17">
    <w:abstractNumId w:val="43"/>
  </w:num>
  <w:num w:numId="18">
    <w:abstractNumId w:val="28"/>
  </w:num>
  <w:num w:numId="19">
    <w:abstractNumId w:val="37"/>
  </w:num>
  <w:num w:numId="20">
    <w:abstractNumId w:val="29"/>
  </w:num>
  <w:num w:numId="21">
    <w:abstractNumId w:val="14"/>
  </w:num>
  <w:num w:numId="22">
    <w:abstractNumId w:val="12"/>
  </w:num>
  <w:num w:numId="23">
    <w:abstractNumId w:val="20"/>
  </w:num>
  <w:num w:numId="24">
    <w:abstractNumId w:val="30"/>
  </w:num>
  <w:num w:numId="25">
    <w:abstractNumId w:val="10"/>
  </w:num>
  <w:num w:numId="26">
    <w:abstractNumId w:val="23"/>
  </w:num>
  <w:num w:numId="27">
    <w:abstractNumId w:val="38"/>
  </w:num>
  <w:num w:numId="28">
    <w:abstractNumId w:val="45"/>
  </w:num>
  <w:num w:numId="29">
    <w:abstractNumId w:val="39"/>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34"/>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3"/>
    <w:lvlOverride w:ilvl="0">
      <w:startOverride w:val="1"/>
    </w:lvlOverride>
  </w:num>
  <w:num w:numId="63">
    <w:abstractNumId w:val="33"/>
    <w:lvlOverride w:ilvl="0">
      <w:startOverride w:val="1"/>
    </w:lvlOverride>
  </w:num>
  <w:num w:numId="64">
    <w:abstractNumId w:val="33"/>
    <w:lvlOverride w:ilvl="0">
      <w:startOverride w:val="1"/>
    </w:lvlOverride>
  </w:num>
  <w:num w:numId="65">
    <w:abstractNumId w:val="33"/>
    <w:lvlOverride w:ilvl="0">
      <w:startOverride w:val="1"/>
    </w:lvlOverride>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3"/>
    <w:lvlOverride w:ilvl="0">
      <w:startOverride w:val="1"/>
    </w:lvlOverride>
  </w:num>
  <w:num w:numId="69">
    <w:abstractNumId w:val="33"/>
    <w:lvlOverride w:ilvl="0">
      <w:startOverride w:val="1"/>
    </w:lvlOverride>
  </w:num>
  <w:num w:numId="70">
    <w:abstractNumId w:val="33"/>
    <w:lvlOverride w:ilvl="0">
      <w:startOverride w:val="1"/>
    </w:lvlOverride>
  </w:num>
  <w:num w:numId="71">
    <w:abstractNumId w:val="33"/>
    <w:lvlOverride w:ilvl="0">
      <w:startOverride w:val="1"/>
    </w:lvlOverride>
  </w:num>
  <w:num w:numId="7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3"/>
    <w:lvlOverride w:ilvl="0">
      <w:startOverride w:val="1"/>
    </w:lvlOverride>
  </w:num>
  <w:num w:numId="74">
    <w:abstractNumId w:val="33"/>
    <w:lvlOverride w:ilvl="0">
      <w:startOverride w:val="1"/>
    </w:lvlOverride>
  </w:num>
  <w:num w:numId="75">
    <w:abstractNumId w:val="33"/>
    <w:lvlOverride w:ilvl="0">
      <w:startOverride w:val="1"/>
    </w:lvlOverride>
  </w:num>
  <w:num w:numId="76">
    <w:abstractNumId w:val="33"/>
    <w:lvlOverride w:ilvl="0">
      <w:startOverride w:val="1"/>
    </w:lvlOverride>
  </w:num>
  <w:num w:numId="7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4"/>
  </w:num>
  <w:num w:numId="7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3"/>
    <w:lvlOverride w:ilvl="0">
      <w:startOverride w:val="1"/>
    </w:lvlOverride>
  </w:num>
  <w:num w:numId="95">
    <w:abstractNumId w:val="36"/>
  </w:num>
  <w:num w:numId="9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3"/>
    <w:lvlOverride w:ilvl="0">
      <w:startOverride w:val="1"/>
    </w:lvlOverride>
  </w:num>
  <w:num w:numId="1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3"/>
    <w:lvlOverride w:ilvl="0">
      <w:startOverride w:val="1"/>
    </w:lvlOverride>
  </w:num>
  <w:num w:numId="115">
    <w:abstractNumId w:val="33"/>
    <w:lvlOverride w:ilvl="0">
      <w:startOverride w:val="1"/>
    </w:lvlOverride>
  </w:num>
  <w:num w:numId="116">
    <w:abstractNumId w:val="33"/>
    <w:lvlOverride w:ilvl="0">
      <w:startOverride w:val="1"/>
    </w:lvlOverride>
  </w:num>
  <w:num w:numId="117">
    <w:abstractNumId w:val="33"/>
    <w:lvlOverride w:ilvl="0">
      <w:startOverride w:val="1"/>
    </w:lvlOverride>
  </w:num>
  <w:num w:numId="118">
    <w:abstractNumId w:val="33"/>
    <w:lvlOverride w:ilvl="0">
      <w:startOverride w:val="1"/>
    </w:lvlOverride>
  </w:num>
  <w:num w:numId="119">
    <w:abstractNumId w:val="33"/>
    <w:lvlOverride w:ilvl="0">
      <w:startOverride w:val="1"/>
    </w:lvlOverride>
  </w:num>
  <w:num w:numId="12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8"/>
  </w:num>
  <w:num w:numId="122">
    <w:abstractNumId w:val="41"/>
  </w:num>
  <w:num w:numId="123">
    <w:abstractNumId w:val="39"/>
  </w:num>
  <w:num w:numId="124">
    <w:abstractNumId w:val="42"/>
  </w:num>
  <w:num w:numId="125">
    <w:abstractNumId w:val="48"/>
  </w:num>
  <w:num w:numId="1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2"/>
  </w:num>
  <w:num w:numId="128">
    <w:abstractNumId w:val="42"/>
  </w:num>
  <w:num w:numId="129">
    <w:abstractNumId w:val="42"/>
  </w:num>
  <w:num w:numId="130">
    <w:abstractNumId w:val="42"/>
  </w:num>
  <w:num w:numId="1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2"/>
  </w:num>
  <w:num w:numId="133">
    <w:abstractNumId w:val="32"/>
    <w:lvlOverride w:ilvl="0">
      <w:startOverride w:val="1"/>
    </w:lvlOverride>
  </w:num>
  <w:num w:numId="134">
    <w:abstractNumId w:val="28"/>
  </w:num>
  <w:num w:numId="135">
    <w:abstractNumId w:val="28"/>
  </w:num>
  <w:num w:numId="136">
    <w:abstractNumId w:val="28"/>
  </w:num>
  <w:num w:numId="137">
    <w:abstractNumId w:val="28"/>
  </w:num>
  <w:num w:numId="138">
    <w:abstractNumId w:val="28"/>
  </w:num>
  <w:num w:numId="139">
    <w:abstractNumId w:val="33"/>
  </w:num>
  <w:num w:numId="140">
    <w:abstractNumId w:val="33"/>
  </w:num>
  <w:num w:numId="1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8"/>
  </w:num>
  <w:num w:numId="143">
    <w:abstractNumId w:val="11"/>
  </w:num>
  <w:num w:numId="144">
    <w:abstractNumId w:val="13"/>
  </w:num>
  <w:num w:numId="145">
    <w:abstractNumId w:val="35"/>
  </w:num>
  <w:num w:numId="146">
    <w:abstractNumId w:val="46"/>
  </w:num>
  <w:num w:numId="147">
    <w:abstractNumId w:val="25"/>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037F"/>
    <w:rsid w:val="00001558"/>
    <w:rsid w:val="00002323"/>
    <w:rsid w:val="00006AA1"/>
    <w:rsid w:val="00010BF9"/>
    <w:rsid w:val="00011363"/>
    <w:rsid w:val="00011A9F"/>
    <w:rsid w:val="000121EF"/>
    <w:rsid w:val="00013EF9"/>
    <w:rsid w:val="00015869"/>
    <w:rsid w:val="00020946"/>
    <w:rsid w:val="0002212F"/>
    <w:rsid w:val="000232A6"/>
    <w:rsid w:val="00024A6D"/>
    <w:rsid w:val="000258B9"/>
    <w:rsid w:val="000262C9"/>
    <w:rsid w:val="000273D1"/>
    <w:rsid w:val="00035411"/>
    <w:rsid w:val="0003553F"/>
    <w:rsid w:val="00035AC3"/>
    <w:rsid w:val="0003614F"/>
    <w:rsid w:val="00037155"/>
    <w:rsid w:val="00037F75"/>
    <w:rsid w:val="000400D6"/>
    <w:rsid w:val="00043D7E"/>
    <w:rsid w:val="00043D7F"/>
    <w:rsid w:val="000529F4"/>
    <w:rsid w:val="00054FED"/>
    <w:rsid w:val="000556DD"/>
    <w:rsid w:val="00055E67"/>
    <w:rsid w:val="000573FA"/>
    <w:rsid w:val="00066E91"/>
    <w:rsid w:val="000676D9"/>
    <w:rsid w:val="000735AE"/>
    <w:rsid w:val="00073DF4"/>
    <w:rsid w:val="00076956"/>
    <w:rsid w:val="00080863"/>
    <w:rsid w:val="00083510"/>
    <w:rsid w:val="00085E92"/>
    <w:rsid w:val="00087A27"/>
    <w:rsid w:val="00087FB2"/>
    <w:rsid w:val="000927E4"/>
    <w:rsid w:val="00096C77"/>
    <w:rsid w:val="00097964"/>
    <w:rsid w:val="000A3325"/>
    <w:rsid w:val="000B2F48"/>
    <w:rsid w:val="000B300E"/>
    <w:rsid w:val="000B449B"/>
    <w:rsid w:val="000C0B5F"/>
    <w:rsid w:val="000C2C04"/>
    <w:rsid w:val="000C2CA1"/>
    <w:rsid w:val="000C445E"/>
    <w:rsid w:val="000C46B6"/>
    <w:rsid w:val="000D168E"/>
    <w:rsid w:val="000D2CD1"/>
    <w:rsid w:val="000D3D2E"/>
    <w:rsid w:val="000D4F3D"/>
    <w:rsid w:val="000D5037"/>
    <w:rsid w:val="000D5866"/>
    <w:rsid w:val="000D5FD6"/>
    <w:rsid w:val="000D70CB"/>
    <w:rsid w:val="000E2440"/>
    <w:rsid w:val="000E3147"/>
    <w:rsid w:val="000E370F"/>
    <w:rsid w:val="000E4B1D"/>
    <w:rsid w:val="000E6CBF"/>
    <w:rsid w:val="000F0CC8"/>
    <w:rsid w:val="000F2B20"/>
    <w:rsid w:val="000F4714"/>
    <w:rsid w:val="000F47E0"/>
    <w:rsid w:val="000F5E2C"/>
    <w:rsid w:val="000F615D"/>
    <w:rsid w:val="000F74D3"/>
    <w:rsid w:val="000F7FED"/>
    <w:rsid w:val="00102128"/>
    <w:rsid w:val="00104C76"/>
    <w:rsid w:val="00105A8C"/>
    <w:rsid w:val="00110022"/>
    <w:rsid w:val="00110240"/>
    <w:rsid w:val="0011484C"/>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367A4"/>
    <w:rsid w:val="00140740"/>
    <w:rsid w:val="00144EA2"/>
    <w:rsid w:val="00146E5B"/>
    <w:rsid w:val="001475DC"/>
    <w:rsid w:val="001524EC"/>
    <w:rsid w:val="001539D9"/>
    <w:rsid w:val="00155953"/>
    <w:rsid w:val="00155C2D"/>
    <w:rsid w:val="0015748B"/>
    <w:rsid w:val="0016135E"/>
    <w:rsid w:val="00162734"/>
    <w:rsid w:val="0016363D"/>
    <w:rsid w:val="00163656"/>
    <w:rsid w:val="001651B8"/>
    <w:rsid w:val="00170279"/>
    <w:rsid w:val="00170C43"/>
    <w:rsid w:val="00171A15"/>
    <w:rsid w:val="00172143"/>
    <w:rsid w:val="00176923"/>
    <w:rsid w:val="00177B42"/>
    <w:rsid w:val="00177E95"/>
    <w:rsid w:val="0018050A"/>
    <w:rsid w:val="001838E0"/>
    <w:rsid w:val="00183941"/>
    <w:rsid w:val="00183D62"/>
    <w:rsid w:val="00185D4F"/>
    <w:rsid w:val="00195FD8"/>
    <w:rsid w:val="00197267"/>
    <w:rsid w:val="001A0610"/>
    <w:rsid w:val="001A10A9"/>
    <w:rsid w:val="001A1ED1"/>
    <w:rsid w:val="001A3F1B"/>
    <w:rsid w:val="001A4C59"/>
    <w:rsid w:val="001A5D95"/>
    <w:rsid w:val="001B205E"/>
    <w:rsid w:val="001B240C"/>
    <w:rsid w:val="001B29DC"/>
    <w:rsid w:val="001B45A9"/>
    <w:rsid w:val="001B54B7"/>
    <w:rsid w:val="001B5C05"/>
    <w:rsid w:val="001C0233"/>
    <w:rsid w:val="001D08D8"/>
    <w:rsid w:val="001D501D"/>
    <w:rsid w:val="001D55CF"/>
    <w:rsid w:val="001D6D89"/>
    <w:rsid w:val="001D7EA7"/>
    <w:rsid w:val="001E334F"/>
    <w:rsid w:val="001E6601"/>
    <w:rsid w:val="001F0CA1"/>
    <w:rsid w:val="001F1821"/>
    <w:rsid w:val="001F51B0"/>
    <w:rsid w:val="001F5B71"/>
    <w:rsid w:val="001F697D"/>
    <w:rsid w:val="00200E4F"/>
    <w:rsid w:val="00201A1D"/>
    <w:rsid w:val="00201C5F"/>
    <w:rsid w:val="002051E8"/>
    <w:rsid w:val="002054D5"/>
    <w:rsid w:val="002064C4"/>
    <w:rsid w:val="00211394"/>
    <w:rsid w:val="00212155"/>
    <w:rsid w:val="0021358C"/>
    <w:rsid w:val="0021436A"/>
    <w:rsid w:val="00221962"/>
    <w:rsid w:val="002254E7"/>
    <w:rsid w:val="00234684"/>
    <w:rsid w:val="00234818"/>
    <w:rsid w:val="002357F1"/>
    <w:rsid w:val="00236531"/>
    <w:rsid w:val="00237837"/>
    <w:rsid w:val="00237B75"/>
    <w:rsid w:val="002436F8"/>
    <w:rsid w:val="0024411A"/>
    <w:rsid w:val="00244B76"/>
    <w:rsid w:val="00245555"/>
    <w:rsid w:val="00247179"/>
    <w:rsid w:val="002516CB"/>
    <w:rsid w:val="00255EDD"/>
    <w:rsid w:val="00256A33"/>
    <w:rsid w:val="00260CDB"/>
    <w:rsid w:val="00261CC4"/>
    <w:rsid w:val="00262690"/>
    <w:rsid w:val="00262E00"/>
    <w:rsid w:val="00263C33"/>
    <w:rsid w:val="00267AF4"/>
    <w:rsid w:val="00270535"/>
    <w:rsid w:val="002730CE"/>
    <w:rsid w:val="00273204"/>
    <w:rsid w:val="00273E29"/>
    <w:rsid w:val="002769BE"/>
    <w:rsid w:val="00285A48"/>
    <w:rsid w:val="00286733"/>
    <w:rsid w:val="002872B4"/>
    <w:rsid w:val="0029044A"/>
    <w:rsid w:val="002905AF"/>
    <w:rsid w:val="00291015"/>
    <w:rsid w:val="00292E7A"/>
    <w:rsid w:val="0029444A"/>
    <w:rsid w:val="0029475C"/>
    <w:rsid w:val="00294FC9"/>
    <w:rsid w:val="00296774"/>
    <w:rsid w:val="00296A98"/>
    <w:rsid w:val="002A2AF6"/>
    <w:rsid w:val="002A559A"/>
    <w:rsid w:val="002A5614"/>
    <w:rsid w:val="002A6897"/>
    <w:rsid w:val="002A7793"/>
    <w:rsid w:val="002A794D"/>
    <w:rsid w:val="002B0990"/>
    <w:rsid w:val="002B3D16"/>
    <w:rsid w:val="002B414C"/>
    <w:rsid w:val="002B4560"/>
    <w:rsid w:val="002B476B"/>
    <w:rsid w:val="002B4E33"/>
    <w:rsid w:val="002B5315"/>
    <w:rsid w:val="002C01AE"/>
    <w:rsid w:val="002C642C"/>
    <w:rsid w:val="002C76EF"/>
    <w:rsid w:val="002D0673"/>
    <w:rsid w:val="002D1B45"/>
    <w:rsid w:val="002D2745"/>
    <w:rsid w:val="002D3457"/>
    <w:rsid w:val="002D357F"/>
    <w:rsid w:val="002D5A59"/>
    <w:rsid w:val="002D667F"/>
    <w:rsid w:val="002D6C9C"/>
    <w:rsid w:val="002E2B35"/>
    <w:rsid w:val="002E2F08"/>
    <w:rsid w:val="002E4632"/>
    <w:rsid w:val="002E4AA1"/>
    <w:rsid w:val="002E5D45"/>
    <w:rsid w:val="002F0051"/>
    <w:rsid w:val="002F0FF4"/>
    <w:rsid w:val="002F401E"/>
    <w:rsid w:val="002F4FE4"/>
    <w:rsid w:val="00302F76"/>
    <w:rsid w:val="0030358B"/>
    <w:rsid w:val="003060A0"/>
    <w:rsid w:val="00306636"/>
    <w:rsid w:val="0030683E"/>
    <w:rsid w:val="003110B1"/>
    <w:rsid w:val="00312158"/>
    <w:rsid w:val="00313226"/>
    <w:rsid w:val="003173B1"/>
    <w:rsid w:val="00317DC0"/>
    <w:rsid w:val="00317E05"/>
    <w:rsid w:val="003208B1"/>
    <w:rsid w:val="0032532C"/>
    <w:rsid w:val="00325333"/>
    <w:rsid w:val="00325DA9"/>
    <w:rsid w:val="0032763A"/>
    <w:rsid w:val="00327B09"/>
    <w:rsid w:val="00330458"/>
    <w:rsid w:val="003332AA"/>
    <w:rsid w:val="003333FB"/>
    <w:rsid w:val="0033520B"/>
    <w:rsid w:val="00335540"/>
    <w:rsid w:val="00337DD0"/>
    <w:rsid w:val="00342CA1"/>
    <w:rsid w:val="003439C4"/>
    <w:rsid w:val="00343A68"/>
    <w:rsid w:val="00343C44"/>
    <w:rsid w:val="003441FC"/>
    <w:rsid w:val="003454D9"/>
    <w:rsid w:val="00346D75"/>
    <w:rsid w:val="003501CA"/>
    <w:rsid w:val="003506D5"/>
    <w:rsid w:val="003547FE"/>
    <w:rsid w:val="00357965"/>
    <w:rsid w:val="00357A5F"/>
    <w:rsid w:val="0036408C"/>
    <w:rsid w:val="0036421C"/>
    <w:rsid w:val="00364613"/>
    <w:rsid w:val="00366B7F"/>
    <w:rsid w:val="00366ECD"/>
    <w:rsid w:val="00367F2B"/>
    <w:rsid w:val="00370FCA"/>
    <w:rsid w:val="00373952"/>
    <w:rsid w:val="00376B26"/>
    <w:rsid w:val="00376FE2"/>
    <w:rsid w:val="003775CB"/>
    <w:rsid w:val="0038089D"/>
    <w:rsid w:val="00382E78"/>
    <w:rsid w:val="00383CC1"/>
    <w:rsid w:val="00384618"/>
    <w:rsid w:val="00385D05"/>
    <w:rsid w:val="00385D39"/>
    <w:rsid w:val="0039046D"/>
    <w:rsid w:val="00390977"/>
    <w:rsid w:val="00391E49"/>
    <w:rsid w:val="003935B7"/>
    <w:rsid w:val="0039586B"/>
    <w:rsid w:val="003A0032"/>
    <w:rsid w:val="003A5A13"/>
    <w:rsid w:val="003A633A"/>
    <w:rsid w:val="003A648B"/>
    <w:rsid w:val="003A6B9A"/>
    <w:rsid w:val="003B030C"/>
    <w:rsid w:val="003B0C9F"/>
    <w:rsid w:val="003B4793"/>
    <w:rsid w:val="003B4894"/>
    <w:rsid w:val="003B5A21"/>
    <w:rsid w:val="003C0081"/>
    <w:rsid w:val="003C0302"/>
    <w:rsid w:val="003C0AF0"/>
    <w:rsid w:val="003C248D"/>
    <w:rsid w:val="003C3519"/>
    <w:rsid w:val="003C45B5"/>
    <w:rsid w:val="003C4EAD"/>
    <w:rsid w:val="003C5E49"/>
    <w:rsid w:val="003D118F"/>
    <w:rsid w:val="003D1302"/>
    <w:rsid w:val="003D40F8"/>
    <w:rsid w:val="003E1515"/>
    <w:rsid w:val="003E3C85"/>
    <w:rsid w:val="003E3DDA"/>
    <w:rsid w:val="003E48EA"/>
    <w:rsid w:val="003E5AB1"/>
    <w:rsid w:val="003E6A08"/>
    <w:rsid w:val="003F0995"/>
    <w:rsid w:val="003F3501"/>
    <w:rsid w:val="003F384D"/>
    <w:rsid w:val="003F4197"/>
    <w:rsid w:val="003F58C0"/>
    <w:rsid w:val="003F7B7E"/>
    <w:rsid w:val="00401897"/>
    <w:rsid w:val="004135FE"/>
    <w:rsid w:val="00414040"/>
    <w:rsid w:val="004141CC"/>
    <w:rsid w:val="00415824"/>
    <w:rsid w:val="0042054E"/>
    <w:rsid w:val="004220A4"/>
    <w:rsid w:val="00422E07"/>
    <w:rsid w:val="00423CC7"/>
    <w:rsid w:val="00426E22"/>
    <w:rsid w:val="004279CF"/>
    <w:rsid w:val="004302F8"/>
    <w:rsid w:val="00430DB0"/>
    <w:rsid w:val="004321C8"/>
    <w:rsid w:val="004329AA"/>
    <w:rsid w:val="00434139"/>
    <w:rsid w:val="00435622"/>
    <w:rsid w:val="00435FA0"/>
    <w:rsid w:val="00436DA8"/>
    <w:rsid w:val="00441882"/>
    <w:rsid w:val="00442056"/>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4CB6"/>
    <w:rsid w:val="00467493"/>
    <w:rsid w:val="00467C1F"/>
    <w:rsid w:val="00470F29"/>
    <w:rsid w:val="0047200D"/>
    <w:rsid w:val="00476818"/>
    <w:rsid w:val="00480ACA"/>
    <w:rsid w:val="004825CD"/>
    <w:rsid w:val="00482F50"/>
    <w:rsid w:val="00484FEA"/>
    <w:rsid w:val="00485528"/>
    <w:rsid w:val="00485829"/>
    <w:rsid w:val="00487D8B"/>
    <w:rsid w:val="00490E73"/>
    <w:rsid w:val="00494685"/>
    <w:rsid w:val="00497B71"/>
    <w:rsid w:val="004A0C5B"/>
    <w:rsid w:val="004A21D8"/>
    <w:rsid w:val="004A2354"/>
    <w:rsid w:val="004A5842"/>
    <w:rsid w:val="004A6BC0"/>
    <w:rsid w:val="004B0E00"/>
    <w:rsid w:val="004B16F7"/>
    <w:rsid w:val="004C0747"/>
    <w:rsid w:val="004C1AF4"/>
    <w:rsid w:val="004C2AC8"/>
    <w:rsid w:val="004D3B72"/>
    <w:rsid w:val="004D410C"/>
    <w:rsid w:val="004D4EAC"/>
    <w:rsid w:val="004E0AF6"/>
    <w:rsid w:val="004E3361"/>
    <w:rsid w:val="004E4AA0"/>
    <w:rsid w:val="004F1044"/>
    <w:rsid w:val="004F1F64"/>
    <w:rsid w:val="004F2548"/>
    <w:rsid w:val="004F5474"/>
    <w:rsid w:val="004F727A"/>
    <w:rsid w:val="00503642"/>
    <w:rsid w:val="00503DC3"/>
    <w:rsid w:val="005042E8"/>
    <w:rsid w:val="00506F27"/>
    <w:rsid w:val="005132C0"/>
    <w:rsid w:val="00520EA3"/>
    <w:rsid w:val="00521DF4"/>
    <w:rsid w:val="00525CB7"/>
    <w:rsid w:val="005347BE"/>
    <w:rsid w:val="0054448D"/>
    <w:rsid w:val="00545E6C"/>
    <w:rsid w:val="00550F4C"/>
    <w:rsid w:val="00551D22"/>
    <w:rsid w:val="00554433"/>
    <w:rsid w:val="00554D74"/>
    <w:rsid w:val="005601D5"/>
    <w:rsid w:val="00560FD2"/>
    <w:rsid w:val="005611D7"/>
    <w:rsid w:val="00564D4E"/>
    <w:rsid w:val="00565505"/>
    <w:rsid w:val="00565AAF"/>
    <w:rsid w:val="00565EC6"/>
    <w:rsid w:val="005663B4"/>
    <w:rsid w:val="0056742B"/>
    <w:rsid w:val="005714E8"/>
    <w:rsid w:val="00571A98"/>
    <w:rsid w:val="0057423E"/>
    <w:rsid w:val="005760AF"/>
    <w:rsid w:val="00577965"/>
    <w:rsid w:val="00580305"/>
    <w:rsid w:val="00580963"/>
    <w:rsid w:val="0058269C"/>
    <w:rsid w:val="00585B2E"/>
    <w:rsid w:val="00585CF1"/>
    <w:rsid w:val="0059000B"/>
    <w:rsid w:val="00590264"/>
    <w:rsid w:val="005916F8"/>
    <w:rsid w:val="0059436C"/>
    <w:rsid w:val="005956B6"/>
    <w:rsid w:val="00597570"/>
    <w:rsid w:val="005A10DF"/>
    <w:rsid w:val="005A17FA"/>
    <w:rsid w:val="005A1DC8"/>
    <w:rsid w:val="005A3215"/>
    <w:rsid w:val="005A3D45"/>
    <w:rsid w:val="005A7555"/>
    <w:rsid w:val="005B3F9C"/>
    <w:rsid w:val="005B5694"/>
    <w:rsid w:val="005B569F"/>
    <w:rsid w:val="005B6F04"/>
    <w:rsid w:val="005C0964"/>
    <w:rsid w:val="005C361E"/>
    <w:rsid w:val="005C6C17"/>
    <w:rsid w:val="005D1CC6"/>
    <w:rsid w:val="005D28DF"/>
    <w:rsid w:val="005D3FD7"/>
    <w:rsid w:val="005D433C"/>
    <w:rsid w:val="005D6F2F"/>
    <w:rsid w:val="005D702E"/>
    <w:rsid w:val="005D7462"/>
    <w:rsid w:val="005E23B0"/>
    <w:rsid w:val="005E655B"/>
    <w:rsid w:val="005E72E7"/>
    <w:rsid w:val="005F1742"/>
    <w:rsid w:val="005F1890"/>
    <w:rsid w:val="005F1C38"/>
    <w:rsid w:val="005F2566"/>
    <w:rsid w:val="005F3E3A"/>
    <w:rsid w:val="005F7A55"/>
    <w:rsid w:val="00600B5E"/>
    <w:rsid w:val="00603B65"/>
    <w:rsid w:val="00604E1C"/>
    <w:rsid w:val="006052A7"/>
    <w:rsid w:val="006163E0"/>
    <w:rsid w:val="00621C79"/>
    <w:rsid w:val="00622B55"/>
    <w:rsid w:val="00623FDD"/>
    <w:rsid w:val="00626C78"/>
    <w:rsid w:val="006277DC"/>
    <w:rsid w:val="006319B0"/>
    <w:rsid w:val="00632896"/>
    <w:rsid w:val="00635AE6"/>
    <w:rsid w:val="00640C23"/>
    <w:rsid w:val="00644D12"/>
    <w:rsid w:val="00645F75"/>
    <w:rsid w:val="00646EBB"/>
    <w:rsid w:val="00650854"/>
    <w:rsid w:val="006530A2"/>
    <w:rsid w:val="0065547D"/>
    <w:rsid w:val="00655BE6"/>
    <w:rsid w:val="00660978"/>
    <w:rsid w:val="006612DC"/>
    <w:rsid w:val="00664D44"/>
    <w:rsid w:val="0066791F"/>
    <w:rsid w:val="0067035D"/>
    <w:rsid w:val="006724AC"/>
    <w:rsid w:val="00673459"/>
    <w:rsid w:val="006751F1"/>
    <w:rsid w:val="00681060"/>
    <w:rsid w:val="006842A1"/>
    <w:rsid w:val="0069198B"/>
    <w:rsid w:val="00694AE9"/>
    <w:rsid w:val="00695F31"/>
    <w:rsid w:val="006969A3"/>
    <w:rsid w:val="006A1439"/>
    <w:rsid w:val="006A36AC"/>
    <w:rsid w:val="006A3C08"/>
    <w:rsid w:val="006A470E"/>
    <w:rsid w:val="006A6D21"/>
    <w:rsid w:val="006A75FE"/>
    <w:rsid w:val="006B0C2F"/>
    <w:rsid w:val="006B35E4"/>
    <w:rsid w:val="006B4447"/>
    <w:rsid w:val="006C0A2E"/>
    <w:rsid w:val="006C2EF4"/>
    <w:rsid w:val="006C495B"/>
    <w:rsid w:val="006C5A2C"/>
    <w:rsid w:val="006D133C"/>
    <w:rsid w:val="006D3F93"/>
    <w:rsid w:val="006D52A2"/>
    <w:rsid w:val="006D68BA"/>
    <w:rsid w:val="006E1163"/>
    <w:rsid w:val="006E456E"/>
    <w:rsid w:val="006E7D9E"/>
    <w:rsid w:val="006F0C6B"/>
    <w:rsid w:val="006F52D3"/>
    <w:rsid w:val="006F602C"/>
    <w:rsid w:val="006F61F0"/>
    <w:rsid w:val="00706A9F"/>
    <w:rsid w:val="0070750F"/>
    <w:rsid w:val="00710537"/>
    <w:rsid w:val="007216F6"/>
    <w:rsid w:val="00725C03"/>
    <w:rsid w:val="00725E92"/>
    <w:rsid w:val="00726225"/>
    <w:rsid w:val="007267F5"/>
    <w:rsid w:val="00735762"/>
    <w:rsid w:val="00735EED"/>
    <w:rsid w:val="00736B10"/>
    <w:rsid w:val="007430A0"/>
    <w:rsid w:val="00745222"/>
    <w:rsid w:val="0075004F"/>
    <w:rsid w:val="007536B3"/>
    <w:rsid w:val="00753FFD"/>
    <w:rsid w:val="00755569"/>
    <w:rsid w:val="00755F9F"/>
    <w:rsid w:val="00756D1E"/>
    <w:rsid w:val="00760665"/>
    <w:rsid w:val="00761554"/>
    <w:rsid w:val="007630CC"/>
    <w:rsid w:val="007671F2"/>
    <w:rsid w:val="00772E4B"/>
    <w:rsid w:val="0077371C"/>
    <w:rsid w:val="007737FC"/>
    <w:rsid w:val="007750BA"/>
    <w:rsid w:val="0077516C"/>
    <w:rsid w:val="007755FB"/>
    <w:rsid w:val="00775E9C"/>
    <w:rsid w:val="00776854"/>
    <w:rsid w:val="00776F87"/>
    <w:rsid w:val="00777F58"/>
    <w:rsid w:val="00781935"/>
    <w:rsid w:val="007839A1"/>
    <w:rsid w:val="00783FED"/>
    <w:rsid w:val="00790408"/>
    <w:rsid w:val="0079044E"/>
    <w:rsid w:val="007913C4"/>
    <w:rsid w:val="00791D77"/>
    <w:rsid w:val="00793A9C"/>
    <w:rsid w:val="007963AD"/>
    <w:rsid w:val="0079660F"/>
    <w:rsid w:val="00797993"/>
    <w:rsid w:val="007A0050"/>
    <w:rsid w:val="007A1EAB"/>
    <w:rsid w:val="007A2A09"/>
    <w:rsid w:val="007A597D"/>
    <w:rsid w:val="007A60AA"/>
    <w:rsid w:val="007A7ECD"/>
    <w:rsid w:val="007B0DA5"/>
    <w:rsid w:val="007B76B3"/>
    <w:rsid w:val="007B7C27"/>
    <w:rsid w:val="007C171F"/>
    <w:rsid w:val="007C1E75"/>
    <w:rsid w:val="007C3B75"/>
    <w:rsid w:val="007C3C02"/>
    <w:rsid w:val="007D0148"/>
    <w:rsid w:val="007D0BB9"/>
    <w:rsid w:val="007D10DD"/>
    <w:rsid w:val="007D319D"/>
    <w:rsid w:val="007D4B3F"/>
    <w:rsid w:val="007D5325"/>
    <w:rsid w:val="007D5614"/>
    <w:rsid w:val="007D5761"/>
    <w:rsid w:val="007D68FF"/>
    <w:rsid w:val="007E4B4B"/>
    <w:rsid w:val="007E52B0"/>
    <w:rsid w:val="007E56C8"/>
    <w:rsid w:val="007E6B43"/>
    <w:rsid w:val="007E755B"/>
    <w:rsid w:val="007E7EB3"/>
    <w:rsid w:val="007F1323"/>
    <w:rsid w:val="007F3E6C"/>
    <w:rsid w:val="007F48A8"/>
    <w:rsid w:val="008006A4"/>
    <w:rsid w:val="00803E16"/>
    <w:rsid w:val="00804E9F"/>
    <w:rsid w:val="008058AD"/>
    <w:rsid w:val="008072F5"/>
    <w:rsid w:val="008105D1"/>
    <w:rsid w:val="0081206B"/>
    <w:rsid w:val="00812ADB"/>
    <w:rsid w:val="008205EB"/>
    <w:rsid w:val="00821A14"/>
    <w:rsid w:val="008222D7"/>
    <w:rsid w:val="0082302B"/>
    <w:rsid w:val="00823458"/>
    <w:rsid w:val="0082408D"/>
    <w:rsid w:val="00824C37"/>
    <w:rsid w:val="00824EE3"/>
    <w:rsid w:val="0083194E"/>
    <w:rsid w:val="0083252B"/>
    <w:rsid w:val="00833487"/>
    <w:rsid w:val="00836DA6"/>
    <w:rsid w:val="00837450"/>
    <w:rsid w:val="00840555"/>
    <w:rsid w:val="008432B0"/>
    <w:rsid w:val="00847369"/>
    <w:rsid w:val="00847B00"/>
    <w:rsid w:val="00850ADF"/>
    <w:rsid w:val="00850B01"/>
    <w:rsid w:val="008510B2"/>
    <w:rsid w:val="00852247"/>
    <w:rsid w:val="008532E6"/>
    <w:rsid w:val="00853937"/>
    <w:rsid w:val="00853E0C"/>
    <w:rsid w:val="00856928"/>
    <w:rsid w:val="00857FA8"/>
    <w:rsid w:val="00861274"/>
    <w:rsid w:val="00861455"/>
    <w:rsid w:val="00861A65"/>
    <w:rsid w:val="008626DE"/>
    <w:rsid w:val="00863FD5"/>
    <w:rsid w:val="00864412"/>
    <w:rsid w:val="00864D78"/>
    <w:rsid w:val="00865762"/>
    <w:rsid w:val="0087326F"/>
    <w:rsid w:val="008748DA"/>
    <w:rsid w:val="00875579"/>
    <w:rsid w:val="008767E3"/>
    <w:rsid w:val="008803FA"/>
    <w:rsid w:val="00880558"/>
    <w:rsid w:val="00882399"/>
    <w:rsid w:val="00882E28"/>
    <w:rsid w:val="00883F43"/>
    <w:rsid w:val="008840A8"/>
    <w:rsid w:val="0088766D"/>
    <w:rsid w:val="00892298"/>
    <w:rsid w:val="00892E66"/>
    <w:rsid w:val="00894187"/>
    <w:rsid w:val="00894493"/>
    <w:rsid w:val="00895B47"/>
    <w:rsid w:val="00896E72"/>
    <w:rsid w:val="008A1639"/>
    <w:rsid w:val="008A1DA9"/>
    <w:rsid w:val="008A62B4"/>
    <w:rsid w:val="008A7B10"/>
    <w:rsid w:val="008A7DBF"/>
    <w:rsid w:val="008B1D8D"/>
    <w:rsid w:val="008B56C2"/>
    <w:rsid w:val="008C061D"/>
    <w:rsid w:val="008C1BCD"/>
    <w:rsid w:val="008C2F8E"/>
    <w:rsid w:val="008C3314"/>
    <w:rsid w:val="008C4737"/>
    <w:rsid w:val="008C4799"/>
    <w:rsid w:val="008C5569"/>
    <w:rsid w:val="008C72F3"/>
    <w:rsid w:val="008D05B7"/>
    <w:rsid w:val="008D0803"/>
    <w:rsid w:val="008D1161"/>
    <w:rsid w:val="008D7447"/>
    <w:rsid w:val="008E4FD9"/>
    <w:rsid w:val="008E5C7F"/>
    <w:rsid w:val="008E6166"/>
    <w:rsid w:val="008E6AC8"/>
    <w:rsid w:val="008F0455"/>
    <w:rsid w:val="008F1C04"/>
    <w:rsid w:val="008F6200"/>
    <w:rsid w:val="008F69BC"/>
    <w:rsid w:val="008F6E81"/>
    <w:rsid w:val="008F79A9"/>
    <w:rsid w:val="00900180"/>
    <w:rsid w:val="009004A0"/>
    <w:rsid w:val="00904B52"/>
    <w:rsid w:val="00907FBA"/>
    <w:rsid w:val="0091495F"/>
    <w:rsid w:val="00926910"/>
    <w:rsid w:val="00927453"/>
    <w:rsid w:val="00931818"/>
    <w:rsid w:val="00931D1A"/>
    <w:rsid w:val="00932AAD"/>
    <w:rsid w:val="00932ECF"/>
    <w:rsid w:val="009334AC"/>
    <w:rsid w:val="00934E09"/>
    <w:rsid w:val="00936235"/>
    <w:rsid w:val="009375E4"/>
    <w:rsid w:val="009378E4"/>
    <w:rsid w:val="009379E5"/>
    <w:rsid w:val="00937BD4"/>
    <w:rsid w:val="00940778"/>
    <w:rsid w:val="00941E2E"/>
    <w:rsid w:val="0094330D"/>
    <w:rsid w:val="009436C1"/>
    <w:rsid w:val="00943918"/>
    <w:rsid w:val="009445A1"/>
    <w:rsid w:val="0095114B"/>
    <w:rsid w:val="00954525"/>
    <w:rsid w:val="009600A1"/>
    <w:rsid w:val="00965D51"/>
    <w:rsid w:val="00966D80"/>
    <w:rsid w:val="009716FF"/>
    <w:rsid w:val="00971C66"/>
    <w:rsid w:val="0097204D"/>
    <w:rsid w:val="00972275"/>
    <w:rsid w:val="00972314"/>
    <w:rsid w:val="00974530"/>
    <w:rsid w:val="009854AB"/>
    <w:rsid w:val="00985815"/>
    <w:rsid w:val="0098684F"/>
    <w:rsid w:val="0099674A"/>
    <w:rsid w:val="009A0DAB"/>
    <w:rsid w:val="009A2729"/>
    <w:rsid w:val="009A39DA"/>
    <w:rsid w:val="009A3BD0"/>
    <w:rsid w:val="009A6949"/>
    <w:rsid w:val="009B1753"/>
    <w:rsid w:val="009B1856"/>
    <w:rsid w:val="009B5C65"/>
    <w:rsid w:val="009B68E1"/>
    <w:rsid w:val="009B6A7C"/>
    <w:rsid w:val="009B7B51"/>
    <w:rsid w:val="009C0946"/>
    <w:rsid w:val="009C74CA"/>
    <w:rsid w:val="009D0AA8"/>
    <w:rsid w:val="009D0BE0"/>
    <w:rsid w:val="009D0FEE"/>
    <w:rsid w:val="009D6811"/>
    <w:rsid w:val="009D7B98"/>
    <w:rsid w:val="009E7747"/>
    <w:rsid w:val="009F0358"/>
    <w:rsid w:val="009F50C9"/>
    <w:rsid w:val="009F5763"/>
    <w:rsid w:val="00A0057D"/>
    <w:rsid w:val="00A01719"/>
    <w:rsid w:val="00A021C9"/>
    <w:rsid w:val="00A022E6"/>
    <w:rsid w:val="00A02BC8"/>
    <w:rsid w:val="00A037D3"/>
    <w:rsid w:val="00A07815"/>
    <w:rsid w:val="00A11B38"/>
    <w:rsid w:val="00A11C6A"/>
    <w:rsid w:val="00A173DE"/>
    <w:rsid w:val="00A17FA3"/>
    <w:rsid w:val="00A22BE4"/>
    <w:rsid w:val="00A23A3B"/>
    <w:rsid w:val="00A241B2"/>
    <w:rsid w:val="00A24D81"/>
    <w:rsid w:val="00A25395"/>
    <w:rsid w:val="00A31060"/>
    <w:rsid w:val="00A3124B"/>
    <w:rsid w:val="00A32F47"/>
    <w:rsid w:val="00A35F88"/>
    <w:rsid w:val="00A3621D"/>
    <w:rsid w:val="00A376A2"/>
    <w:rsid w:val="00A3774D"/>
    <w:rsid w:val="00A377B8"/>
    <w:rsid w:val="00A37B16"/>
    <w:rsid w:val="00A42176"/>
    <w:rsid w:val="00A42274"/>
    <w:rsid w:val="00A43BD9"/>
    <w:rsid w:val="00A449A1"/>
    <w:rsid w:val="00A4602E"/>
    <w:rsid w:val="00A47125"/>
    <w:rsid w:val="00A47575"/>
    <w:rsid w:val="00A51589"/>
    <w:rsid w:val="00A52368"/>
    <w:rsid w:val="00A54D5B"/>
    <w:rsid w:val="00A603A1"/>
    <w:rsid w:val="00A6379A"/>
    <w:rsid w:val="00A64ED0"/>
    <w:rsid w:val="00A6573F"/>
    <w:rsid w:val="00A70A77"/>
    <w:rsid w:val="00A71002"/>
    <w:rsid w:val="00A721AC"/>
    <w:rsid w:val="00A739DB"/>
    <w:rsid w:val="00A7608A"/>
    <w:rsid w:val="00A767A7"/>
    <w:rsid w:val="00A77F99"/>
    <w:rsid w:val="00A83089"/>
    <w:rsid w:val="00A83EC6"/>
    <w:rsid w:val="00A847CF"/>
    <w:rsid w:val="00A853E7"/>
    <w:rsid w:val="00A87514"/>
    <w:rsid w:val="00A9150A"/>
    <w:rsid w:val="00A940A3"/>
    <w:rsid w:val="00A9452A"/>
    <w:rsid w:val="00A94DF4"/>
    <w:rsid w:val="00A96F33"/>
    <w:rsid w:val="00A9702F"/>
    <w:rsid w:val="00AA14D9"/>
    <w:rsid w:val="00AA1E36"/>
    <w:rsid w:val="00AA3165"/>
    <w:rsid w:val="00AA54C5"/>
    <w:rsid w:val="00AA5548"/>
    <w:rsid w:val="00AA70B0"/>
    <w:rsid w:val="00AA7F07"/>
    <w:rsid w:val="00AB070A"/>
    <w:rsid w:val="00AB11F9"/>
    <w:rsid w:val="00AB28D8"/>
    <w:rsid w:val="00AB3782"/>
    <w:rsid w:val="00AB48AA"/>
    <w:rsid w:val="00AB6333"/>
    <w:rsid w:val="00AB7F8D"/>
    <w:rsid w:val="00AB7FDA"/>
    <w:rsid w:val="00AC1374"/>
    <w:rsid w:val="00AC4524"/>
    <w:rsid w:val="00AC7683"/>
    <w:rsid w:val="00AD5046"/>
    <w:rsid w:val="00AD52B4"/>
    <w:rsid w:val="00AD6030"/>
    <w:rsid w:val="00AD607D"/>
    <w:rsid w:val="00AD6B04"/>
    <w:rsid w:val="00AE7753"/>
    <w:rsid w:val="00AF08A4"/>
    <w:rsid w:val="00AF1961"/>
    <w:rsid w:val="00AF6926"/>
    <w:rsid w:val="00AF6D81"/>
    <w:rsid w:val="00B00116"/>
    <w:rsid w:val="00B01051"/>
    <w:rsid w:val="00B03CE9"/>
    <w:rsid w:val="00B040FE"/>
    <w:rsid w:val="00B06154"/>
    <w:rsid w:val="00B06665"/>
    <w:rsid w:val="00B07773"/>
    <w:rsid w:val="00B10FC1"/>
    <w:rsid w:val="00B118D8"/>
    <w:rsid w:val="00B119CC"/>
    <w:rsid w:val="00B14029"/>
    <w:rsid w:val="00B15AFA"/>
    <w:rsid w:val="00B21AA9"/>
    <w:rsid w:val="00B220C8"/>
    <w:rsid w:val="00B22478"/>
    <w:rsid w:val="00B227B1"/>
    <w:rsid w:val="00B2315F"/>
    <w:rsid w:val="00B242D3"/>
    <w:rsid w:val="00B3094C"/>
    <w:rsid w:val="00B30EB4"/>
    <w:rsid w:val="00B3294B"/>
    <w:rsid w:val="00B330A8"/>
    <w:rsid w:val="00B3368F"/>
    <w:rsid w:val="00B35B1A"/>
    <w:rsid w:val="00B36918"/>
    <w:rsid w:val="00B37E48"/>
    <w:rsid w:val="00B40F34"/>
    <w:rsid w:val="00B44783"/>
    <w:rsid w:val="00B46F97"/>
    <w:rsid w:val="00B502FD"/>
    <w:rsid w:val="00B50FE6"/>
    <w:rsid w:val="00B527C9"/>
    <w:rsid w:val="00B52A35"/>
    <w:rsid w:val="00B53DC0"/>
    <w:rsid w:val="00B544FF"/>
    <w:rsid w:val="00B57716"/>
    <w:rsid w:val="00B57A76"/>
    <w:rsid w:val="00B61066"/>
    <w:rsid w:val="00B6303A"/>
    <w:rsid w:val="00B65001"/>
    <w:rsid w:val="00B67B7D"/>
    <w:rsid w:val="00B72CDB"/>
    <w:rsid w:val="00B7457E"/>
    <w:rsid w:val="00B80624"/>
    <w:rsid w:val="00B81353"/>
    <w:rsid w:val="00B839CE"/>
    <w:rsid w:val="00B84250"/>
    <w:rsid w:val="00B845F7"/>
    <w:rsid w:val="00B863BA"/>
    <w:rsid w:val="00B917AA"/>
    <w:rsid w:val="00B934AA"/>
    <w:rsid w:val="00B93F41"/>
    <w:rsid w:val="00B96326"/>
    <w:rsid w:val="00B96464"/>
    <w:rsid w:val="00B976F5"/>
    <w:rsid w:val="00B97C46"/>
    <w:rsid w:val="00B97CCC"/>
    <w:rsid w:val="00BA1D0C"/>
    <w:rsid w:val="00BA4FFE"/>
    <w:rsid w:val="00BA7237"/>
    <w:rsid w:val="00BA7BE7"/>
    <w:rsid w:val="00BB0F73"/>
    <w:rsid w:val="00BB38E9"/>
    <w:rsid w:val="00BB42A7"/>
    <w:rsid w:val="00BB62C2"/>
    <w:rsid w:val="00BB6378"/>
    <w:rsid w:val="00BC367D"/>
    <w:rsid w:val="00BC4C22"/>
    <w:rsid w:val="00BC4C68"/>
    <w:rsid w:val="00BC4E79"/>
    <w:rsid w:val="00BC52F3"/>
    <w:rsid w:val="00BC5CCE"/>
    <w:rsid w:val="00BC796B"/>
    <w:rsid w:val="00BC7CB1"/>
    <w:rsid w:val="00BD0622"/>
    <w:rsid w:val="00BD1E96"/>
    <w:rsid w:val="00BD3C3B"/>
    <w:rsid w:val="00BD40B2"/>
    <w:rsid w:val="00BD46E7"/>
    <w:rsid w:val="00BD6B5F"/>
    <w:rsid w:val="00BD72AF"/>
    <w:rsid w:val="00BE1359"/>
    <w:rsid w:val="00BE2A7F"/>
    <w:rsid w:val="00BE2C00"/>
    <w:rsid w:val="00BE49B9"/>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31E81"/>
    <w:rsid w:val="00C35644"/>
    <w:rsid w:val="00C35EDF"/>
    <w:rsid w:val="00C37A2C"/>
    <w:rsid w:val="00C42921"/>
    <w:rsid w:val="00C442DA"/>
    <w:rsid w:val="00C444B8"/>
    <w:rsid w:val="00C44D74"/>
    <w:rsid w:val="00C44DFA"/>
    <w:rsid w:val="00C46F38"/>
    <w:rsid w:val="00C506E5"/>
    <w:rsid w:val="00C50877"/>
    <w:rsid w:val="00C522BD"/>
    <w:rsid w:val="00C52616"/>
    <w:rsid w:val="00C52FBD"/>
    <w:rsid w:val="00C53613"/>
    <w:rsid w:val="00C54647"/>
    <w:rsid w:val="00C63BBD"/>
    <w:rsid w:val="00C66248"/>
    <w:rsid w:val="00C71AD5"/>
    <w:rsid w:val="00C73AFF"/>
    <w:rsid w:val="00C75F94"/>
    <w:rsid w:val="00C825FD"/>
    <w:rsid w:val="00C84C3C"/>
    <w:rsid w:val="00C873F7"/>
    <w:rsid w:val="00C87EA4"/>
    <w:rsid w:val="00C95566"/>
    <w:rsid w:val="00C9791C"/>
    <w:rsid w:val="00CA1838"/>
    <w:rsid w:val="00CA1F7C"/>
    <w:rsid w:val="00CA1FA3"/>
    <w:rsid w:val="00CA3CC6"/>
    <w:rsid w:val="00CA6552"/>
    <w:rsid w:val="00CB3AC1"/>
    <w:rsid w:val="00CC7C08"/>
    <w:rsid w:val="00CD18A3"/>
    <w:rsid w:val="00CD18A4"/>
    <w:rsid w:val="00CD1FC4"/>
    <w:rsid w:val="00CD49E6"/>
    <w:rsid w:val="00CD799B"/>
    <w:rsid w:val="00CE1DA5"/>
    <w:rsid w:val="00CE4ED4"/>
    <w:rsid w:val="00CE52E7"/>
    <w:rsid w:val="00CE7144"/>
    <w:rsid w:val="00CF182C"/>
    <w:rsid w:val="00CF5BBB"/>
    <w:rsid w:val="00CF5E9A"/>
    <w:rsid w:val="00D04CF6"/>
    <w:rsid w:val="00D104C9"/>
    <w:rsid w:val="00D131ED"/>
    <w:rsid w:val="00D13CCC"/>
    <w:rsid w:val="00D15509"/>
    <w:rsid w:val="00D179AE"/>
    <w:rsid w:val="00D179EA"/>
    <w:rsid w:val="00D20CE8"/>
    <w:rsid w:val="00D2299A"/>
    <w:rsid w:val="00D23B88"/>
    <w:rsid w:val="00D26426"/>
    <w:rsid w:val="00D317B9"/>
    <w:rsid w:val="00D31DDB"/>
    <w:rsid w:val="00D34220"/>
    <w:rsid w:val="00D37E85"/>
    <w:rsid w:val="00D41A61"/>
    <w:rsid w:val="00D42C97"/>
    <w:rsid w:val="00D45306"/>
    <w:rsid w:val="00D47ADB"/>
    <w:rsid w:val="00D50E3B"/>
    <w:rsid w:val="00D51630"/>
    <w:rsid w:val="00D52D74"/>
    <w:rsid w:val="00D557E6"/>
    <w:rsid w:val="00D61B1F"/>
    <w:rsid w:val="00D6313B"/>
    <w:rsid w:val="00D64F70"/>
    <w:rsid w:val="00D6547B"/>
    <w:rsid w:val="00D65E07"/>
    <w:rsid w:val="00D670D5"/>
    <w:rsid w:val="00D7044A"/>
    <w:rsid w:val="00D74648"/>
    <w:rsid w:val="00D7471C"/>
    <w:rsid w:val="00D7501A"/>
    <w:rsid w:val="00D75913"/>
    <w:rsid w:val="00D8105D"/>
    <w:rsid w:val="00D8250B"/>
    <w:rsid w:val="00D83065"/>
    <w:rsid w:val="00D83E82"/>
    <w:rsid w:val="00D86C94"/>
    <w:rsid w:val="00D86DA1"/>
    <w:rsid w:val="00D91984"/>
    <w:rsid w:val="00D92DC8"/>
    <w:rsid w:val="00D93244"/>
    <w:rsid w:val="00D9528F"/>
    <w:rsid w:val="00D96882"/>
    <w:rsid w:val="00D96984"/>
    <w:rsid w:val="00DA4630"/>
    <w:rsid w:val="00DA7555"/>
    <w:rsid w:val="00DB0B64"/>
    <w:rsid w:val="00DB1AA5"/>
    <w:rsid w:val="00DB4954"/>
    <w:rsid w:val="00DB50F6"/>
    <w:rsid w:val="00DC42C2"/>
    <w:rsid w:val="00DC51D3"/>
    <w:rsid w:val="00DC5347"/>
    <w:rsid w:val="00DC5D3F"/>
    <w:rsid w:val="00DC5DF8"/>
    <w:rsid w:val="00DC610D"/>
    <w:rsid w:val="00DC6677"/>
    <w:rsid w:val="00DD27E6"/>
    <w:rsid w:val="00DD2D31"/>
    <w:rsid w:val="00DD3559"/>
    <w:rsid w:val="00DD598C"/>
    <w:rsid w:val="00DD6F32"/>
    <w:rsid w:val="00DD6F9B"/>
    <w:rsid w:val="00DE1E1B"/>
    <w:rsid w:val="00DE2C4F"/>
    <w:rsid w:val="00DE2E4E"/>
    <w:rsid w:val="00DE6C10"/>
    <w:rsid w:val="00DE6E7A"/>
    <w:rsid w:val="00DF14A4"/>
    <w:rsid w:val="00DF7A50"/>
    <w:rsid w:val="00E00872"/>
    <w:rsid w:val="00E03A95"/>
    <w:rsid w:val="00E04DFC"/>
    <w:rsid w:val="00E05CC4"/>
    <w:rsid w:val="00E06774"/>
    <w:rsid w:val="00E078EB"/>
    <w:rsid w:val="00E12DFC"/>
    <w:rsid w:val="00E162DA"/>
    <w:rsid w:val="00E164CF"/>
    <w:rsid w:val="00E228CD"/>
    <w:rsid w:val="00E24825"/>
    <w:rsid w:val="00E27DA1"/>
    <w:rsid w:val="00E301E2"/>
    <w:rsid w:val="00E30DC6"/>
    <w:rsid w:val="00E33548"/>
    <w:rsid w:val="00E371E1"/>
    <w:rsid w:val="00E41028"/>
    <w:rsid w:val="00E42081"/>
    <w:rsid w:val="00E435F3"/>
    <w:rsid w:val="00E437FE"/>
    <w:rsid w:val="00E47938"/>
    <w:rsid w:val="00E51A20"/>
    <w:rsid w:val="00E54953"/>
    <w:rsid w:val="00E5603A"/>
    <w:rsid w:val="00E57B07"/>
    <w:rsid w:val="00E601D6"/>
    <w:rsid w:val="00E615F3"/>
    <w:rsid w:val="00E61B2C"/>
    <w:rsid w:val="00E65944"/>
    <w:rsid w:val="00E65A6B"/>
    <w:rsid w:val="00E65C20"/>
    <w:rsid w:val="00E66C08"/>
    <w:rsid w:val="00E671A8"/>
    <w:rsid w:val="00E67271"/>
    <w:rsid w:val="00E67AAA"/>
    <w:rsid w:val="00E70513"/>
    <w:rsid w:val="00E70558"/>
    <w:rsid w:val="00E722E2"/>
    <w:rsid w:val="00E739C4"/>
    <w:rsid w:val="00E7496B"/>
    <w:rsid w:val="00E77E0F"/>
    <w:rsid w:val="00E8164E"/>
    <w:rsid w:val="00E82D4C"/>
    <w:rsid w:val="00E83413"/>
    <w:rsid w:val="00E8799A"/>
    <w:rsid w:val="00E92CA9"/>
    <w:rsid w:val="00E94983"/>
    <w:rsid w:val="00E96AE2"/>
    <w:rsid w:val="00EA23E8"/>
    <w:rsid w:val="00EA5873"/>
    <w:rsid w:val="00EA5CC5"/>
    <w:rsid w:val="00EB0A9D"/>
    <w:rsid w:val="00EB0EE3"/>
    <w:rsid w:val="00EB32B0"/>
    <w:rsid w:val="00EB4319"/>
    <w:rsid w:val="00EB4BCA"/>
    <w:rsid w:val="00EB5B8B"/>
    <w:rsid w:val="00EC1520"/>
    <w:rsid w:val="00EC5494"/>
    <w:rsid w:val="00EC58D7"/>
    <w:rsid w:val="00ED6C6F"/>
    <w:rsid w:val="00EE2708"/>
    <w:rsid w:val="00EE407A"/>
    <w:rsid w:val="00EF0404"/>
    <w:rsid w:val="00EF171F"/>
    <w:rsid w:val="00EF20C2"/>
    <w:rsid w:val="00EF38B2"/>
    <w:rsid w:val="00EF38DA"/>
    <w:rsid w:val="00EF3942"/>
    <w:rsid w:val="00EF449D"/>
    <w:rsid w:val="00EF4AC0"/>
    <w:rsid w:val="00EF5D69"/>
    <w:rsid w:val="00EF5F46"/>
    <w:rsid w:val="00EF717D"/>
    <w:rsid w:val="00F02CDB"/>
    <w:rsid w:val="00F04F47"/>
    <w:rsid w:val="00F0567A"/>
    <w:rsid w:val="00F05E75"/>
    <w:rsid w:val="00F102D3"/>
    <w:rsid w:val="00F10F33"/>
    <w:rsid w:val="00F170F8"/>
    <w:rsid w:val="00F17F68"/>
    <w:rsid w:val="00F20CF5"/>
    <w:rsid w:val="00F2100D"/>
    <w:rsid w:val="00F229FC"/>
    <w:rsid w:val="00F23BB1"/>
    <w:rsid w:val="00F26159"/>
    <w:rsid w:val="00F30C0E"/>
    <w:rsid w:val="00F3380A"/>
    <w:rsid w:val="00F340E4"/>
    <w:rsid w:val="00F348E0"/>
    <w:rsid w:val="00F3708D"/>
    <w:rsid w:val="00F37B25"/>
    <w:rsid w:val="00F408F0"/>
    <w:rsid w:val="00F4171A"/>
    <w:rsid w:val="00F44DB8"/>
    <w:rsid w:val="00F450FD"/>
    <w:rsid w:val="00F4657D"/>
    <w:rsid w:val="00F50493"/>
    <w:rsid w:val="00F56B31"/>
    <w:rsid w:val="00F60A88"/>
    <w:rsid w:val="00F62772"/>
    <w:rsid w:val="00F634A8"/>
    <w:rsid w:val="00F70CC0"/>
    <w:rsid w:val="00F71886"/>
    <w:rsid w:val="00F73E90"/>
    <w:rsid w:val="00F7678A"/>
    <w:rsid w:val="00F76EC6"/>
    <w:rsid w:val="00F80FB9"/>
    <w:rsid w:val="00F870A6"/>
    <w:rsid w:val="00F87338"/>
    <w:rsid w:val="00F87D55"/>
    <w:rsid w:val="00F926E6"/>
    <w:rsid w:val="00F92F33"/>
    <w:rsid w:val="00F93A1B"/>
    <w:rsid w:val="00F96765"/>
    <w:rsid w:val="00FA0DB2"/>
    <w:rsid w:val="00FA3AC4"/>
    <w:rsid w:val="00FA3CAC"/>
    <w:rsid w:val="00FA79F0"/>
    <w:rsid w:val="00FB0F3C"/>
    <w:rsid w:val="00FB17F0"/>
    <w:rsid w:val="00FB1A25"/>
    <w:rsid w:val="00FB1D5B"/>
    <w:rsid w:val="00FB2C8C"/>
    <w:rsid w:val="00FB4561"/>
    <w:rsid w:val="00FC034E"/>
    <w:rsid w:val="00FC10C9"/>
    <w:rsid w:val="00FD16E3"/>
    <w:rsid w:val="00FD17EB"/>
    <w:rsid w:val="00FD29A7"/>
    <w:rsid w:val="00FD2B1D"/>
    <w:rsid w:val="00FD2FCF"/>
    <w:rsid w:val="00FD37BA"/>
    <w:rsid w:val="00FD4710"/>
    <w:rsid w:val="00FD4918"/>
    <w:rsid w:val="00FD4A39"/>
    <w:rsid w:val="00FD4F82"/>
    <w:rsid w:val="00FE0F22"/>
    <w:rsid w:val="00FE207E"/>
    <w:rsid w:val="00FE3607"/>
    <w:rsid w:val="00FE3DC1"/>
    <w:rsid w:val="00FE5202"/>
    <w:rsid w:val="00FE5A71"/>
    <w:rsid w:val="00FE71EB"/>
    <w:rsid w:val="00FE7CA8"/>
    <w:rsid w:val="00FF046C"/>
    <w:rsid w:val="00FF0C13"/>
    <w:rsid w:val="00FF1042"/>
    <w:rsid w:val="00FF284E"/>
    <w:rsid w:val="00FF36A8"/>
    <w:rsid w:val="00FF549C"/>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E6A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0" w:unhideWhenUsed="0" w:qFormat="1"/>
    <w:lsdException w:name="Document Map" w:uiPriority="0"/>
    <w:lsdException w:name="Outline List 2"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A17FA"/>
    <w:pPr>
      <w:bidi/>
    </w:pPr>
    <w:rPr>
      <w:rFonts w:eastAsia="Times New Roman"/>
      <w:sz w:val="24"/>
      <w:szCs w:val="24"/>
    </w:rPr>
  </w:style>
  <w:style w:type="paragraph" w:styleId="1">
    <w:name w:val="heading 1"/>
    <w:aliases w:val="Hn1,H1,Heading 1"/>
    <w:basedOn w:val="Base"/>
    <w:next w:val="Para20"/>
    <w:link w:val="10"/>
    <w:qFormat/>
    <w:rsid w:val="005A17FA"/>
    <w:pPr>
      <w:keepNext/>
      <w:numPr>
        <w:numId w:val="29"/>
      </w:numPr>
      <w:spacing w:before="240"/>
      <w:outlineLvl w:val="0"/>
    </w:pPr>
    <w:rPr>
      <w:b/>
      <w:bCs/>
      <w:smallCaps/>
      <w:sz w:val="28"/>
      <w:szCs w:val="32"/>
    </w:rPr>
  </w:style>
  <w:style w:type="paragraph" w:styleId="21">
    <w:name w:val="heading 2"/>
    <w:aliases w:val="Hn2,H2,Heading 2"/>
    <w:basedOn w:val="Base"/>
    <w:next w:val="Para20"/>
    <w:link w:val="22"/>
    <w:qFormat/>
    <w:rsid w:val="005A17FA"/>
    <w:pPr>
      <w:keepNext/>
      <w:numPr>
        <w:ilvl w:val="1"/>
        <w:numId w:val="29"/>
      </w:numPr>
      <w:spacing w:before="240"/>
      <w:outlineLvl w:val="1"/>
    </w:pPr>
    <w:rPr>
      <w:b/>
      <w:bCs/>
      <w:sz w:val="28"/>
      <w:szCs w:val="28"/>
    </w:rPr>
  </w:style>
  <w:style w:type="paragraph" w:styleId="31">
    <w:name w:val="heading 3"/>
    <w:aliases w:val="Heading 3,Hn3,H3"/>
    <w:basedOn w:val="Base"/>
    <w:next w:val="Para20"/>
    <w:link w:val="32"/>
    <w:qFormat/>
    <w:rsid w:val="005A17FA"/>
    <w:pPr>
      <w:keepNext/>
      <w:numPr>
        <w:ilvl w:val="2"/>
        <w:numId w:val="29"/>
      </w:numPr>
      <w:spacing w:before="240"/>
      <w:outlineLvl w:val="2"/>
    </w:pPr>
    <w:rPr>
      <w:b/>
      <w:bCs/>
    </w:rPr>
  </w:style>
  <w:style w:type="paragraph" w:styleId="41">
    <w:name w:val="heading 4"/>
    <w:aliases w:val="Hn4,H4,Heading 4"/>
    <w:basedOn w:val="Base"/>
    <w:next w:val="Para20"/>
    <w:link w:val="42"/>
    <w:qFormat/>
    <w:rsid w:val="005A17FA"/>
    <w:pPr>
      <w:keepNext/>
      <w:numPr>
        <w:ilvl w:val="3"/>
        <w:numId w:val="29"/>
      </w:numPr>
      <w:spacing w:before="240"/>
      <w:outlineLvl w:val="3"/>
    </w:pPr>
    <w:rPr>
      <w:b/>
      <w:bCs/>
    </w:rPr>
  </w:style>
  <w:style w:type="paragraph" w:styleId="51">
    <w:name w:val="heading 5"/>
    <w:aliases w:val="Hn5,H5,Heading 5"/>
    <w:basedOn w:val="Base"/>
    <w:next w:val="Para20"/>
    <w:link w:val="52"/>
    <w:qFormat/>
    <w:rsid w:val="005A17FA"/>
    <w:pPr>
      <w:keepNext/>
      <w:numPr>
        <w:ilvl w:val="4"/>
        <w:numId w:val="29"/>
      </w:numPr>
      <w:spacing w:before="240"/>
      <w:outlineLvl w:val="4"/>
    </w:pPr>
    <w:rPr>
      <w:b/>
      <w:bCs/>
    </w:rPr>
  </w:style>
  <w:style w:type="paragraph" w:styleId="6">
    <w:name w:val="heading 6"/>
    <w:aliases w:val="H6,Hn6,Heading 6"/>
    <w:basedOn w:val="Base"/>
    <w:next w:val="Para20"/>
    <w:link w:val="60"/>
    <w:rsid w:val="005A17FA"/>
    <w:pPr>
      <w:keepNext/>
      <w:numPr>
        <w:ilvl w:val="5"/>
        <w:numId w:val="29"/>
      </w:numPr>
      <w:spacing w:before="240"/>
      <w:outlineLvl w:val="5"/>
    </w:pPr>
    <w:rPr>
      <w:b/>
      <w:bCs/>
    </w:rPr>
  </w:style>
  <w:style w:type="paragraph" w:styleId="7">
    <w:name w:val="heading 7"/>
    <w:basedOn w:val="a2"/>
    <w:next w:val="a2"/>
    <w:link w:val="70"/>
    <w:qFormat/>
    <w:rsid w:val="005A17FA"/>
    <w:pPr>
      <w:numPr>
        <w:ilvl w:val="6"/>
        <w:numId w:val="30"/>
      </w:numPr>
      <w:spacing w:before="240" w:after="60"/>
      <w:outlineLvl w:val="6"/>
    </w:pPr>
  </w:style>
  <w:style w:type="paragraph" w:styleId="8">
    <w:name w:val="heading 8"/>
    <w:basedOn w:val="a2"/>
    <w:next w:val="a2"/>
    <w:link w:val="80"/>
    <w:qFormat/>
    <w:rsid w:val="005A17FA"/>
    <w:pPr>
      <w:numPr>
        <w:ilvl w:val="7"/>
        <w:numId w:val="30"/>
      </w:numPr>
      <w:spacing w:before="240" w:after="60"/>
      <w:outlineLvl w:val="7"/>
    </w:pPr>
    <w:rPr>
      <w:i/>
      <w:iCs/>
    </w:rPr>
  </w:style>
  <w:style w:type="paragraph" w:styleId="9">
    <w:name w:val="heading 9"/>
    <w:basedOn w:val="a2"/>
    <w:next w:val="a2"/>
    <w:link w:val="90"/>
    <w:qFormat/>
    <w:rsid w:val="005A17FA"/>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semiHidden/>
    <w:rsid w:val="005A17FA"/>
    <w:pPr>
      <w:bidi/>
      <w:spacing w:before="120" w:line="320" w:lineRule="exact"/>
      <w:jc w:val="both"/>
    </w:pPr>
    <w:rPr>
      <w:rFonts w:eastAsia="Times New Roman"/>
      <w:sz w:val="22"/>
      <w:szCs w:val="24"/>
      <w:lang w:eastAsia="he-IL"/>
    </w:rPr>
  </w:style>
  <w:style w:type="paragraph" w:customStyle="1" w:styleId="Para20">
    <w:name w:val="Para2"/>
    <w:basedOn w:val="Base"/>
    <w:qFormat/>
    <w:rsid w:val="005A17FA"/>
    <w:pPr>
      <w:ind w:left="720"/>
    </w:pPr>
  </w:style>
  <w:style w:type="character" w:customStyle="1" w:styleId="10">
    <w:name w:val="כותרת 1 תו"/>
    <w:aliases w:val="Hn1 תו,H1 תו,Heading 1 תו"/>
    <w:basedOn w:val="a3"/>
    <w:link w:val="1"/>
    <w:rsid w:val="005A17FA"/>
    <w:rPr>
      <w:rFonts w:eastAsia="Times New Roman"/>
      <w:b/>
      <w:bCs/>
      <w:smallCaps/>
      <w:sz w:val="28"/>
      <w:szCs w:val="32"/>
      <w:lang w:eastAsia="he-IL"/>
    </w:rPr>
  </w:style>
  <w:style w:type="character" w:customStyle="1" w:styleId="22">
    <w:name w:val="כותרת 2 תו"/>
    <w:aliases w:val="Hn2 תו,H2 תו,Heading 2 תו"/>
    <w:basedOn w:val="a3"/>
    <w:link w:val="21"/>
    <w:rsid w:val="005A17FA"/>
    <w:rPr>
      <w:rFonts w:eastAsia="Times New Roman"/>
      <w:b/>
      <w:bCs/>
      <w:sz w:val="28"/>
      <w:szCs w:val="28"/>
      <w:lang w:eastAsia="he-IL"/>
    </w:rPr>
  </w:style>
  <w:style w:type="character" w:customStyle="1" w:styleId="32">
    <w:name w:val="כותרת 3 תו"/>
    <w:aliases w:val="Heading 3 תו,Hn3 תו,H3 תו"/>
    <w:basedOn w:val="a3"/>
    <w:link w:val="31"/>
    <w:rsid w:val="005A17FA"/>
    <w:rPr>
      <w:rFonts w:eastAsia="Times New Roman"/>
      <w:b/>
      <w:bCs/>
      <w:sz w:val="22"/>
      <w:szCs w:val="24"/>
      <w:lang w:eastAsia="he-IL"/>
    </w:rPr>
  </w:style>
  <w:style w:type="character" w:customStyle="1" w:styleId="42">
    <w:name w:val="כותרת 4 תו"/>
    <w:aliases w:val="Hn4 תו,H4 תו,Heading 4 תו"/>
    <w:basedOn w:val="a3"/>
    <w:link w:val="41"/>
    <w:rsid w:val="005A17FA"/>
    <w:rPr>
      <w:rFonts w:eastAsia="Times New Roman"/>
      <w:b/>
      <w:bCs/>
      <w:sz w:val="22"/>
      <w:szCs w:val="24"/>
      <w:lang w:eastAsia="he-IL"/>
    </w:rPr>
  </w:style>
  <w:style w:type="character" w:customStyle="1" w:styleId="52">
    <w:name w:val="כותרת 5 תו"/>
    <w:aliases w:val="Hn5 תו,H5 תו,Heading 5 תו"/>
    <w:basedOn w:val="a3"/>
    <w:link w:val="51"/>
    <w:rsid w:val="005A17FA"/>
    <w:rPr>
      <w:rFonts w:eastAsia="Times New Roman"/>
      <w:b/>
      <w:bCs/>
      <w:sz w:val="22"/>
      <w:szCs w:val="24"/>
      <w:lang w:eastAsia="he-IL"/>
    </w:rPr>
  </w:style>
  <w:style w:type="character" w:customStyle="1" w:styleId="60">
    <w:name w:val="כותרת 6 תו"/>
    <w:aliases w:val="H6 תו,Hn6 תו,Heading 6 תו"/>
    <w:basedOn w:val="a3"/>
    <w:link w:val="6"/>
    <w:rsid w:val="005A17FA"/>
    <w:rPr>
      <w:rFonts w:eastAsia="Times New Roman"/>
      <w:b/>
      <w:bCs/>
      <w:sz w:val="22"/>
      <w:szCs w:val="24"/>
      <w:lang w:eastAsia="he-IL"/>
    </w:rPr>
  </w:style>
  <w:style w:type="character" w:customStyle="1" w:styleId="70">
    <w:name w:val="כותרת 7 תו"/>
    <w:basedOn w:val="a3"/>
    <w:link w:val="7"/>
    <w:rsid w:val="005A17FA"/>
    <w:rPr>
      <w:rFonts w:eastAsia="Times New Roman"/>
      <w:sz w:val="24"/>
      <w:szCs w:val="24"/>
    </w:rPr>
  </w:style>
  <w:style w:type="character" w:customStyle="1" w:styleId="80">
    <w:name w:val="כותרת 8 תו"/>
    <w:basedOn w:val="a3"/>
    <w:link w:val="8"/>
    <w:rsid w:val="005A17FA"/>
    <w:rPr>
      <w:rFonts w:eastAsia="Times New Roman"/>
      <w:i/>
      <w:iCs/>
      <w:sz w:val="24"/>
      <w:szCs w:val="24"/>
    </w:rPr>
  </w:style>
  <w:style w:type="character" w:customStyle="1" w:styleId="90">
    <w:name w:val="כותרת 9 תו"/>
    <w:basedOn w:val="a3"/>
    <w:link w:val="9"/>
    <w:rsid w:val="005A17FA"/>
    <w:rPr>
      <w:rFonts w:ascii="Arial" w:eastAsia="Times New Roman" w:hAnsi="Arial" w:cs="Arial"/>
      <w:sz w:val="22"/>
      <w:szCs w:val="22"/>
    </w:rPr>
  </w:style>
  <w:style w:type="paragraph" w:styleId="TOC1">
    <w:name w:val="toc 1"/>
    <w:basedOn w:val="Base"/>
    <w:uiPriority w:val="39"/>
    <w:rsid w:val="005A17FA"/>
    <w:pPr>
      <w:tabs>
        <w:tab w:val="left" w:pos="1134"/>
        <w:tab w:val="left" w:leader="dot" w:pos="8505"/>
      </w:tabs>
    </w:pPr>
    <w:rPr>
      <w:b/>
      <w:bCs/>
    </w:rPr>
  </w:style>
  <w:style w:type="paragraph" w:styleId="TOC2">
    <w:name w:val="toc 2"/>
    <w:basedOn w:val="TOC1"/>
    <w:uiPriority w:val="39"/>
    <w:rsid w:val="005A17FA"/>
    <w:rPr>
      <w:b w:val="0"/>
      <w:bCs w:val="0"/>
      <w:noProof/>
    </w:rPr>
  </w:style>
  <w:style w:type="paragraph" w:styleId="TOC3">
    <w:name w:val="toc 3"/>
    <w:basedOn w:val="TOC2"/>
    <w:uiPriority w:val="39"/>
    <w:qFormat/>
    <w:rsid w:val="005A17FA"/>
    <w:rPr>
      <w:szCs w:val="22"/>
    </w:rPr>
  </w:style>
  <w:style w:type="paragraph" w:styleId="TOC4">
    <w:name w:val="toc 4"/>
    <w:basedOn w:val="TOC3"/>
    <w:uiPriority w:val="39"/>
    <w:rsid w:val="005A17FA"/>
  </w:style>
  <w:style w:type="paragraph" w:styleId="TOC5">
    <w:name w:val="toc 5"/>
    <w:basedOn w:val="TOC4"/>
    <w:uiPriority w:val="39"/>
    <w:rsid w:val="005A17FA"/>
  </w:style>
  <w:style w:type="paragraph" w:styleId="TOC6">
    <w:name w:val="toc 6"/>
    <w:basedOn w:val="a2"/>
    <w:next w:val="a2"/>
    <w:uiPriority w:val="39"/>
    <w:unhideWhenUsed/>
    <w:rsid w:val="005A17FA"/>
    <w:pPr>
      <w:spacing w:after="100"/>
      <w:ind w:left="1200"/>
    </w:pPr>
  </w:style>
  <w:style w:type="paragraph" w:styleId="TOC7">
    <w:name w:val="toc 7"/>
    <w:basedOn w:val="a2"/>
    <w:next w:val="a2"/>
    <w:uiPriority w:val="39"/>
    <w:unhideWhenUsed/>
    <w:rsid w:val="005A17FA"/>
    <w:pPr>
      <w:spacing w:after="100"/>
      <w:ind w:left="1440"/>
    </w:pPr>
  </w:style>
  <w:style w:type="paragraph" w:styleId="TOC8">
    <w:name w:val="toc 8"/>
    <w:aliases w:val="TOC 10"/>
    <w:basedOn w:val="a2"/>
    <w:next w:val="a2"/>
    <w:uiPriority w:val="39"/>
    <w:unhideWhenUsed/>
    <w:rsid w:val="005A17FA"/>
    <w:pPr>
      <w:spacing w:after="100"/>
      <w:ind w:left="1680"/>
    </w:pPr>
  </w:style>
  <w:style w:type="paragraph" w:styleId="TOC9">
    <w:name w:val="toc 9"/>
    <w:basedOn w:val="a2"/>
    <w:next w:val="a2"/>
    <w:uiPriority w:val="39"/>
    <w:unhideWhenUsed/>
    <w:rsid w:val="005A17FA"/>
    <w:pPr>
      <w:spacing w:after="100"/>
      <w:ind w:left="1920"/>
    </w:pPr>
  </w:style>
  <w:style w:type="paragraph" w:customStyle="1" w:styleId="AlphaList0">
    <w:name w:val="Alpha List 0"/>
    <w:basedOn w:val="Base"/>
    <w:rsid w:val="005A17FA"/>
    <w:pPr>
      <w:numPr>
        <w:numId w:val="1"/>
      </w:numPr>
    </w:pPr>
  </w:style>
  <w:style w:type="paragraph" w:customStyle="1" w:styleId="AlphaList1">
    <w:name w:val="Alpha List 1"/>
    <w:basedOn w:val="Base"/>
    <w:link w:val="AlphaList1Char"/>
    <w:rsid w:val="005A17FA"/>
    <w:pPr>
      <w:numPr>
        <w:numId w:val="95"/>
      </w:numPr>
    </w:pPr>
  </w:style>
  <w:style w:type="character" w:customStyle="1" w:styleId="AlphaList1Char">
    <w:name w:val="Alpha List 1 Char"/>
    <w:link w:val="AlphaList1"/>
    <w:locked/>
    <w:rsid w:val="00F76EC6"/>
    <w:rPr>
      <w:rFonts w:eastAsia="Times New Roman"/>
      <w:sz w:val="22"/>
      <w:szCs w:val="24"/>
      <w:lang w:eastAsia="he-IL"/>
    </w:rPr>
  </w:style>
  <w:style w:type="paragraph" w:customStyle="1" w:styleId="AlphaList2">
    <w:name w:val="Alpha List 2"/>
    <w:basedOn w:val="Base"/>
    <w:link w:val="AlphaList20"/>
    <w:rsid w:val="005A17FA"/>
    <w:pPr>
      <w:numPr>
        <w:numId w:val="2"/>
      </w:numPr>
    </w:pPr>
  </w:style>
  <w:style w:type="paragraph" w:customStyle="1" w:styleId="AlphaList3">
    <w:name w:val="Alpha List 3"/>
    <w:basedOn w:val="Base"/>
    <w:semiHidden/>
    <w:rsid w:val="005A17FA"/>
    <w:pPr>
      <w:numPr>
        <w:numId w:val="3"/>
      </w:numPr>
    </w:pPr>
  </w:style>
  <w:style w:type="paragraph" w:customStyle="1" w:styleId="AlphaList4">
    <w:name w:val="Alpha List 4"/>
    <w:basedOn w:val="Base"/>
    <w:semiHidden/>
    <w:rsid w:val="005A17FA"/>
    <w:pPr>
      <w:numPr>
        <w:numId w:val="4"/>
      </w:numPr>
    </w:pPr>
  </w:style>
  <w:style w:type="paragraph" w:customStyle="1" w:styleId="AlphaList5">
    <w:name w:val="Alpha List 5"/>
    <w:basedOn w:val="Base"/>
    <w:semiHidden/>
    <w:rsid w:val="005A17FA"/>
    <w:pPr>
      <w:numPr>
        <w:numId w:val="5"/>
      </w:numPr>
      <w:tabs>
        <w:tab w:val="left" w:pos="2211"/>
      </w:tabs>
    </w:pPr>
  </w:style>
  <w:style w:type="paragraph" w:customStyle="1" w:styleId="BulletList0">
    <w:name w:val="Bullet List 0"/>
    <w:basedOn w:val="Base"/>
    <w:semiHidden/>
    <w:rsid w:val="005A17FA"/>
    <w:pPr>
      <w:numPr>
        <w:numId w:val="6"/>
      </w:numPr>
    </w:pPr>
  </w:style>
  <w:style w:type="paragraph" w:customStyle="1" w:styleId="BulletList1">
    <w:name w:val="Bullet List 1"/>
    <w:basedOn w:val="Base"/>
    <w:semiHidden/>
    <w:rsid w:val="005A17FA"/>
    <w:pPr>
      <w:numPr>
        <w:numId w:val="7"/>
      </w:numPr>
    </w:pPr>
  </w:style>
  <w:style w:type="paragraph" w:customStyle="1" w:styleId="BulletList2">
    <w:name w:val="Bullet List 2"/>
    <w:basedOn w:val="Base"/>
    <w:semiHidden/>
    <w:rsid w:val="005A17FA"/>
    <w:pPr>
      <w:numPr>
        <w:numId w:val="8"/>
      </w:numPr>
    </w:pPr>
  </w:style>
  <w:style w:type="paragraph" w:customStyle="1" w:styleId="BulletList3">
    <w:name w:val="Bullet List 3"/>
    <w:basedOn w:val="Base"/>
    <w:semiHidden/>
    <w:rsid w:val="005A17FA"/>
    <w:pPr>
      <w:numPr>
        <w:numId w:val="9"/>
      </w:numPr>
    </w:pPr>
  </w:style>
  <w:style w:type="paragraph" w:customStyle="1" w:styleId="BulletList4">
    <w:name w:val="Bullet List 4"/>
    <w:basedOn w:val="Base"/>
    <w:rsid w:val="005A17FA"/>
    <w:pPr>
      <w:numPr>
        <w:numId w:val="10"/>
      </w:numPr>
    </w:pPr>
  </w:style>
  <w:style w:type="paragraph" w:customStyle="1" w:styleId="BulletList5">
    <w:name w:val="Bullet List 5"/>
    <w:basedOn w:val="Base"/>
    <w:rsid w:val="005A17FA"/>
    <w:pPr>
      <w:numPr>
        <w:numId w:val="11"/>
      </w:numPr>
    </w:pPr>
  </w:style>
  <w:style w:type="paragraph" w:customStyle="1" w:styleId="DocTitle">
    <w:name w:val="Doc Title"/>
    <w:basedOn w:val="Base"/>
    <w:next w:val="a2"/>
    <w:rsid w:val="005A17FA"/>
    <w:pPr>
      <w:spacing w:before="360" w:after="480" w:line="480" w:lineRule="exact"/>
      <w:jc w:val="center"/>
    </w:pPr>
    <w:rPr>
      <w:b/>
      <w:bCs/>
      <w:caps/>
      <w:spacing w:val="40"/>
      <w:kern w:val="48"/>
      <w:sz w:val="48"/>
      <w:szCs w:val="52"/>
    </w:rPr>
  </w:style>
  <w:style w:type="paragraph" w:customStyle="1" w:styleId="Draft">
    <w:name w:val="Draft"/>
    <w:basedOn w:val="Base"/>
    <w:semiHidden/>
    <w:rsid w:val="005A17FA"/>
    <w:rPr>
      <w:rFonts w:cs="Guttman Yad"/>
      <w:i/>
    </w:rPr>
  </w:style>
  <w:style w:type="paragraph" w:customStyle="1" w:styleId="Draft1">
    <w:name w:val="Draft1"/>
    <w:basedOn w:val="Base"/>
    <w:semiHidden/>
    <w:rsid w:val="005A17FA"/>
    <w:pPr>
      <w:ind w:left="357"/>
    </w:pPr>
    <w:rPr>
      <w:rFonts w:cs="Guttman Yad"/>
      <w:i/>
    </w:rPr>
  </w:style>
  <w:style w:type="paragraph" w:customStyle="1" w:styleId="FooterTitle">
    <w:name w:val="Footer Title"/>
    <w:basedOn w:val="Base"/>
    <w:rsid w:val="005A17FA"/>
    <w:pPr>
      <w:tabs>
        <w:tab w:val="center" w:pos="4536"/>
        <w:tab w:val="right" w:pos="9072"/>
      </w:tabs>
      <w:spacing w:line="240" w:lineRule="auto"/>
      <w:contextualSpacing/>
    </w:pPr>
    <w:rPr>
      <w:sz w:val="18"/>
      <w:szCs w:val="20"/>
    </w:rPr>
  </w:style>
  <w:style w:type="paragraph" w:customStyle="1" w:styleId="Frame1">
    <w:name w:val="Frame 1"/>
    <w:basedOn w:val="Base"/>
    <w:rsid w:val="00C506E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5A17F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A17F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5A17FA"/>
    <w:pPr>
      <w:spacing w:line="240" w:lineRule="atLeast"/>
      <w:jc w:val="center"/>
    </w:pPr>
  </w:style>
  <w:style w:type="paragraph" w:customStyle="1" w:styleId="GraphicCaption">
    <w:name w:val="Graphic Caption"/>
    <w:basedOn w:val="Base"/>
    <w:semiHidden/>
    <w:rsid w:val="005A17FA"/>
    <w:pPr>
      <w:jc w:val="center"/>
    </w:pPr>
    <w:rPr>
      <w:bCs/>
    </w:rPr>
  </w:style>
  <w:style w:type="paragraph" w:customStyle="1" w:styleId="HeaderTitle">
    <w:name w:val="Header Title"/>
    <w:basedOn w:val="Base"/>
    <w:semiHidden/>
    <w:rsid w:val="005A17FA"/>
    <w:pPr>
      <w:tabs>
        <w:tab w:val="center" w:pos="4536"/>
        <w:tab w:val="right" w:pos="9072"/>
      </w:tabs>
      <w:spacing w:line="240" w:lineRule="auto"/>
      <w:contextualSpacing/>
    </w:pPr>
    <w:rPr>
      <w:sz w:val="18"/>
      <w:szCs w:val="20"/>
    </w:rPr>
  </w:style>
  <w:style w:type="paragraph" w:customStyle="1" w:styleId="ListContinue0">
    <w:name w:val="List Continue0"/>
    <w:basedOn w:val="Base"/>
    <w:rsid w:val="005A17FA"/>
    <w:pPr>
      <w:spacing w:before="0"/>
      <w:ind w:left="357"/>
      <w:contextualSpacing/>
    </w:pPr>
  </w:style>
  <w:style w:type="paragraph" w:customStyle="1" w:styleId="ListContinue1">
    <w:name w:val="List Continue1"/>
    <w:basedOn w:val="Base"/>
    <w:semiHidden/>
    <w:rsid w:val="005A17FA"/>
    <w:pPr>
      <w:spacing w:before="0"/>
      <w:ind w:left="720"/>
    </w:pPr>
  </w:style>
  <w:style w:type="paragraph" w:customStyle="1" w:styleId="ListContinue2">
    <w:name w:val="List Continue2"/>
    <w:basedOn w:val="Base"/>
    <w:semiHidden/>
    <w:rsid w:val="005A17FA"/>
    <w:pPr>
      <w:spacing w:before="0"/>
      <w:ind w:left="1083"/>
    </w:pPr>
  </w:style>
  <w:style w:type="paragraph" w:customStyle="1" w:styleId="ListContinue3">
    <w:name w:val="List Continue3"/>
    <w:basedOn w:val="Base"/>
    <w:semiHidden/>
    <w:rsid w:val="005A17FA"/>
    <w:pPr>
      <w:spacing w:before="0"/>
      <w:ind w:left="1440"/>
    </w:pPr>
  </w:style>
  <w:style w:type="paragraph" w:customStyle="1" w:styleId="ListContinue4">
    <w:name w:val="List Continue4"/>
    <w:basedOn w:val="Base"/>
    <w:semiHidden/>
    <w:rsid w:val="005A17FA"/>
    <w:pPr>
      <w:spacing w:before="0"/>
      <w:ind w:left="1854"/>
    </w:pPr>
  </w:style>
  <w:style w:type="paragraph" w:customStyle="1" w:styleId="ListContinue5">
    <w:name w:val="List Continue5"/>
    <w:basedOn w:val="Base"/>
    <w:semiHidden/>
    <w:rsid w:val="005A17FA"/>
    <w:pPr>
      <w:spacing w:before="0"/>
      <w:ind w:left="2211"/>
    </w:pPr>
  </w:style>
  <w:style w:type="paragraph" w:customStyle="1" w:styleId="NumberList0">
    <w:name w:val="Number List 0"/>
    <w:basedOn w:val="Base"/>
    <w:rsid w:val="005A17FA"/>
    <w:pPr>
      <w:numPr>
        <w:numId w:val="12"/>
      </w:numPr>
    </w:pPr>
  </w:style>
  <w:style w:type="paragraph" w:customStyle="1" w:styleId="NumberList1">
    <w:name w:val="Number List 1"/>
    <w:basedOn w:val="Base"/>
    <w:semiHidden/>
    <w:rsid w:val="005A17FA"/>
    <w:pPr>
      <w:numPr>
        <w:numId w:val="13"/>
      </w:numPr>
    </w:pPr>
  </w:style>
  <w:style w:type="paragraph" w:customStyle="1" w:styleId="NumberList2">
    <w:name w:val="Number List 2"/>
    <w:basedOn w:val="Base"/>
    <w:rsid w:val="005A17FA"/>
    <w:pPr>
      <w:numPr>
        <w:numId w:val="14"/>
      </w:numPr>
    </w:pPr>
  </w:style>
  <w:style w:type="paragraph" w:customStyle="1" w:styleId="NumberList3">
    <w:name w:val="Number List 3"/>
    <w:basedOn w:val="Base"/>
    <w:rsid w:val="005A17FA"/>
    <w:pPr>
      <w:numPr>
        <w:numId w:val="15"/>
      </w:numPr>
    </w:pPr>
  </w:style>
  <w:style w:type="paragraph" w:customStyle="1" w:styleId="NumberList4">
    <w:name w:val="Number List 4"/>
    <w:basedOn w:val="Base"/>
    <w:semiHidden/>
    <w:rsid w:val="005A17FA"/>
    <w:pPr>
      <w:numPr>
        <w:numId w:val="16"/>
      </w:numPr>
    </w:pPr>
  </w:style>
  <w:style w:type="paragraph" w:customStyle="1" w:styleId="NumberList5">
    <w:name w:val="Number List 5"/>
    <w:basedOn w:val="Base"/>
    <w:semiHidden/>
    <w:rsid w:val="005A17FA"/>
    <w:pPr>
      <w:numPr>
        <w:numId w:val="17"/>
      </w:numPr>
      <w:tabs>
        <w:tab w:val="left" w:pos="2211"/>
      </w:tabs>
    </w:pPr>
  </w:style>
  <w:style w:type="paragraph" w:customStyle="1" w:styleId="OutlineList0">
    <w:name w:val="Outline List0"/>
    <w:basedOn w:val="1"/>
    <w:qFormat/>
    <w:rsid w:val="005A17FA"/>
    <w:pPr>
      <w:keepNext w:val="0"/>
      <w:numPr>
        <w:numId w:val="18"/>
      </w:numPr>
      <w:spacing w:before="120"/>
    </w:pPr>
    <w:rPr>
      <w:b w:val="0"/>
      <w:sz w:val="22"/>
      <w:szCs w:val="24"/>
    </w:rPr>
  </w:style>
  <w:style w:type="paragraph" w:customStyle="1" w:styleId="OutlineList1">
    <w:name w:val="Outline List1"/>
    <w:basedOn w:val="1"/>
    <w:qFormat/>
    <w:rsid w:val="005A17FA"/>
    <w:pPr>
      <w:numPr>
        <w:ilvl w:val="1"/>
        <w:numId w:val="18"/>
      </w:numPr>
      <w:spacing w:before="120"/>
      <w:outlineLvl w:val="1"/>
    </w:pPr>
    <w:rPr>
      <w:b w:val="0"/>
      <w:bCs w:val="0"/>
      <w:sz w:val="22"/>
      <w:szCs w:val="24"/>
    </w:rPr>
  </w:style>
  <w:style w:type="paragraph" w:customStyle="1" w:styleId="OutlineList2">
    <w:name w:val="Outline List2"/>
    <w:basedOn w:val="21"/>
    <w:qFormat/>
    <w:rsid w:val="005A17FA"/>
    <w:pPr>
      <w:keepNext w:val="0"/>
      <w:numPr>
        <w:ilvl w:val="2"/>
        <w:numId w:val="18"/>
      </w:numPr>
      <w:spacing w:before="120"/>
    </w:pPr>
    <w:rPr>
      <w:b w:val="0"/>
      <w:bCs w:val="0"/>
      <w:sz w:val="22"/>
      <w:szCs w:val="24"/>
    </w:rPr>
  </w:style>
  <w:style w:type="paragraph" w:customStyle="1" w:styleId="OutlineList3">
    <w:name w:val="Outline List3"/>
    <w:basedOn w:val="31"/>
    <w:qFormat/>
    <w:rsid w:val="005A17FA"/>
    <w:pPr>
      <w:keepNext w:val="0"/>
      <w:numPr>
        <w:ilvl w:val="3"/>
        <w:numId w:val="18"/>
      </w:numPr>
      <w:spacing w:before="120"/>
    </w:pPr>
    <w:rPr>
      <w:b w:val="0"/>
      <w:bCs w:val="0"/>
    </w:rPr>
  </w:style>
  <w:style w:type="paragraph" w:customStyle="1" w:styleId="Para0">
    <w:name w:val="Para0"/>
    <w:basedOn w:val="Base"/>
    <w:rsid w:val="005A17FA"/>
  </w:style>
  <w:style w:type="paragraph" w:customStyle="1" w:styleId="Para0Title">
    <w:name w:val="Para0 Title"/>
    <w:basedOn w:val="Base"/>
    <w:next w:val="Para0"/>
    <w:rsid w:val="005A17FA"/>
    <w:pPr>
      <w:spacing w:before="240"/>
    </w:pPr>
    <w:rPr>
      <w:b/>
      <w:bCs/>
    </w:rPr>
  </w:style>
  <w:style w:type="paragraph" w:customStyle="1" w:styleId="Para10">
    <w:name w:val="Para1"/>
    <w:basedOn w:val="Base"/>
    <w:rsid w:val="005A17FA"/>
    <w:pPr>
      <w:ind w:left="357"/>
    </w:pPr>
  </w:style>
  <w:style w:type="paragraph" w:customStyle="1" w:styleId="Para1Title">
    <w:name w:val="Para1 Title"/>
    <w:basedOn w:val="Base"/>
    <w:next w:val="Para10"/>
    <w:rsid w:val="005A17FA"/>
    <w:pPr>
      <w:spacing w:before="240"/>
      <w:ind w:left="357"/>
    </w:pPr>
    <w:rPr>
      <w:b/>
      <w:bCs/>
    </w:rPr>
  </w:style>
  <w:style w:type="paragraph" w:customStyle="1" w:styleId="Para2Title">
    <w:name w:val="Para2 Title"/>
    <w:basedOn w:val="Base"/>
    <w:next w:val="Para20"/>
    <w:rsid w:val="005A17FA"/>
    <w:pPr>
      <w:spacing w:before="240"/>
      <w:ind w:left="720"/>
    </w:pPr>
    <w:rPr>
      <w:b/>
      <w:bCs/>
    </w:rPr>
  </w:style>
  <w:style w:type="paragraph" w:customStyle="1" w:styleId="Para30">
    <w:name w:val="Para3"/>
    <w:basedOn w:val="Base"/>
    <w:rsid w:val="005A17FA"/>
    <w:pPr>
      <w:ind w:left="1083"/>
    </w:pPr>
  </w:style>
  <w:style w:type="paragraph" w:customStyle="1" w:styleId="Para3Title">
    <w:name w:val="Para3 Title"/>
    <w:basedOn w:val="Base"/>
    <w:next w:val="Para30"/>
    <w:semiHidden/>
    <w:rsid w:val="005A17FA"/>
    <w:pPr>
      <w:spacing w:before="240"/>
      <w:ind w:left="1083"/>
    </w:pPr>
    <w:rPr>
      <w:b/>
      <w:bCs/>
    </w:rPr>
  </w:style>
  <w:style w:type="paragraph" w:customStyle="1" w:styleId="Para4">
    <w:name w:val="Para4"/>
    <w:basedOn w:val="Base"/>
    <w:semiHidden/>
    <w:rsid w:val="005A17FA"/>
    <w:pPr>
      <w:ind w:left="1440"/>
    </w:pPr>
  </w:style>
  <w:style w:type="paragraph" w:customStyle="1" w:styleId="Para4Title">
    <w:name w:val="Para4 Title"/>
    <w:basedOn w:val="Base"/>
    <w:semiHidden/>
    <w:rsid w:val="005A17FA"/>
    <w:pPr>
      <w:spacing w:before="240"/>
      <w:ind w:left="1440"/>
    </w:pPr>
    <w:rPr>
      <w:b/>
      <w:bCs/>
    </w:rPr>
  </w:style>
  <w:style w:type="paragraph" w:customStyle="1" w:styleId="Para5">
    <w:name w:val="Para5"/>
    <w:basedOn w:val="Base"/>
    <w:semiHidden/>
    <w:qFormat/>
    <w:rsid w:val="005A17FA"/>
    <w:pPr>
      <w:ind w:left="1854"/>
    </w:pPr>
  </w:style>
  <w:style w:type="paragraph" w:customStyle="1" w:styleId="Para5Title">
    <w:name w:val="Para5 Title"/>
    <w:basedOn w:val="Base"/>
    <w:semiHidden/>
    <w:qFormat/>
    <w:rsid w:val="005A17FA"/>
    <w:pPr>
      <w:spacing w:before="240"/>
      <w:ind w:left="1854"/>
    </w:pPr>
    <w:rPr>
      <w:b/>
      <w:bCs/>
    </w:rPr>
  </w:style>
  <w:style w:type="paragraph" w:customStyle="1" w:styleId="Remark0">
    <w:name w:val="Remark0"/>
    <w:basedOn w:val="Base"/>
    <w:semiHidden/>
    <w:rsid w:val="005A17FA"/>
    <w:pPr>
      <w:numPr>
        <w:numId w:val="19"/>
      </w:numPr>
    </w:pPr>
    <w:rPr>
      <w:i/>
      <w:iCs/>
    </w:rPr>
  </w:style>
  <w:style w:type="paragraph" w:customStyle="1" w:styleId="Remark1">
    <w:name w:val="Remark1"/>
    <w:basedOn w:val="Base"/>
    <w:rsid w:val="005A17FA"/>
    <w:pPr>
      <w:numPr>
        <w:numId w:val="20"/>
      </w:numPr>
    </w:pPr>
    <w:rPr>
      <w:i/>
      <w:iCs/>
    </w:rPr>
  </w:style>
  <w:style w:type="paragraph" w:customStyle="1" w:styleId="Remark2">
    <w:name w:val="Remark2"/>
    <w:basedOn w:val="Base"/>
    <w:rsid w:val="005A17FA"/>
    <w:pPr>
      <w:numPr>
        <w:numId w:val="21"/>
      </w:numPr>
    </w:pPr>
    <w:rPr>
      <w:i/>
      <w:iCs/>
    </w:rPr>
  </w:style>
  <w:style w:type="paragraph" w:customStyle="1" w:styleId="Remark3">
    <w:name w:val="Remark3"/>
    <w:basedOn w:val="Base"/>
    <w:semiHidden/>
    <w:rsid w:val="005A17FA"/>
    <w:pPr>
      <w:numPr>
        <w:numId w:val="22"/>
      </w:numPr>
    </w:pPr>
    <w:rPr>
      <w:i/>
      <w:iCs/>
    </w:rPr>
  </w:style>
  <w:style w:type="paragraph" w:customStyle="1" w:styleId="Remark4">
    <w:name w:val="Remark4"/>
    <w:basedOn w:val="Base"/>
    <w:semiHidden/>
    <w:rsid w:val="005A17FA"/>
    <w:pPr>
      <w:numPr>
        <w:numId w:val="23"/>
      </w:numPr>
    </w:pPr>
    <w:rPr>
      <w:i/>
      <w:iCs/>
    </w:rPr>
  </w:style>
  <w:style w:type="paragraph" w:customStyle="1" w:styleId="Remark5">
    <w:name w:val="Remark5"/>
    <w:basedOn w:val="Base"/>
    <w:semiHidden/>
    <w:rsid w:val="005A17FA"/>
    <w:pPr>
      <w:numPr>
        <w:numId w:val="24"/>
      </w:numPr>
    </w:pPr>
    <w:rPr>
      <w:i/>
      <w:iCs/>
    </w:rPr>
  </w:style>
  <w:style w:type="paragraph" w:customStyle="1" w:styleId="SectionTitle">
    <w:name w:val="Section Title"/>
    <w:basedOn w:val="Base"/>
    <w:semiHidden/>
    <w:rsid w:val="005A17FA"/>
    <w:pPr>
      <w:jc w:val="center"/>
    </w:pPr>
    <w:rPr>
      <w:b/>
      <w:bCs/>
      <w:sz w:val="32"/>
      <w:szCs w:val="36"/>
    </w:rPr>
  </w:style>
  <w:style w:type="paragraph" w:customStyle="1" w:styleId="SubjectTitle">
    <w:name w:val="Subject Title"/>
    <w:basedOn w:val="Base"/>
    <w:next w:val="Para10"/>
    <w:rsid w:val="005A17FA"/>
    <w:pPr>
      <w:spacing w:before="360" w:after="240"/>
      <w:jc w:val="center"/>
    </w:pPr>
    <w:rPr>
      <w:b/>
      <w:bCs/>
      <w:smallCaps/>
      <w:spacing w:val="40"/>
      <w:sz w:val="40"/>
      <w:szCs w:val="44"/>
    </w:rPr>
  </w:style>
  <w:style w:type="paragraph" w:customStyle="1" w:styleId="TableCaption">
    <w:name w:val="Table Caption"/>
    <w:basedOn w:val="Base"/>
    <w:next w:val="Para10"/>
    <w:semiHidden/>
    <w:rsid w:val="005A17FA"/>
    <w:pPr>
      <w:jc w:val="center"/>
    </w:pPr>
    <w:rPr>
      <w:b/>
      <w:bCs/>
    </w:rPr>
  </w:style>
  <w:style w:type="paragraph" w:customStyle="1" w:styleId="TableAlpha">
    <w:name w:val="TableAlpha"/>
    <w:basedOn w:val="Base"/>
    <w:semiHidden/>
    <w:qFormat/>
    <w:rsid w:val="005A17FA"/>
    <w:pPr>
      <w:numPr>
        <w:numId w:val="25"/>
      </w:numPr>
      <w:tabs>
        <w:tab w:val="left" w:pos="357"/>
      </w:tabs>
      <w:spacing w:before="60" w:line="240" w:lineRule="exact"/>
      <w:jc w:val="left"/>
    </w:pPr>
  </w:style>
  <w:style w:type="paragraph" w:customStyle="1" w:styleId="TableBullet">
    <w:name w:val="TableBullet"/>
    <w:basedOn w:val="Base"/>
    <w:semiHidden/>
    <w:qFormat/>
    <w:rsid w:val="005A17FA"/>
    <w:pPr>
      <w:numPr>
        <w:numId w:val="26"/>
      </w:numPr>
      <w:spacing w:before="60" w:line="240" w:lineRule="exact"/>
      <w:ind w:left="357" w:hanging="357"/>
      <w:jc w:val="left"/>
    </w:pPr>
  </w:style>
  <w:style w:type="paragraph" w:customStyle="1" w:styleId="TableHead">
    <w:name w:val="TableHead"/>
    <w:basedOn w:val="Base"/>
    <w:qFormat/>
    <w:rsid w:val="005A17FA"/>
    <w:pPr>
      <w:spacing w:after="120"/>
      <w:jc w:val="center"/>
    </w:pPr>
    <w:rPr>
      <w:b/>
      <w:bCs/>
    </w:rPr>
  </w:style>
  <w:style w:type="paragraph" w:customStyle="1" w:styleId="TableNumeric">
    <w:name w:val="TableNumeric"/>
    <w:basedOn w:val="Base"/>
    <w:qFormat/>
    <w:rsid w:val="005A17FA"/>
    <w:pPr>
      <w:numPr>
        <w:numId w:val="27"/>
      </w:numPr>
      <w:spacing w:before="60" w:line="240" w:lineRule="exact"/>
      <w:jc w:val="left"/>
    </w:pPr>
  </w:style>
  <w:style w:type="paragraph" w:customStyle="1" w:styleId="TableOutline">
    <w:name w:val="TableOutline"/>
    <w:basedOn w:val="Base"/>
    <w:rsid w:val="005A17FA"/>
    <w:pPr>
      <w:numPr>
        <w:numId w:val="28"/>
      </w:numPr>
      <w:spacing w:before="60" w:line="240" w:lineRule="exact"/>
      <w:jc w:val="left"/>
    </w:pPr>
  </w:style>
  <w:style w:type="paragraph" w:customStyle="1" w:styleId="TableText">
    <w:name w:val="TableText"/>
    <w:basedOn w:val="Base"/>
    <w:link w:val="TableTextChar"/>
    <w:qFormat/>
    <w:rsid w:val="005A17FA"/>
    <w:pPr>
      <w:spacing w:before="60" w:line="240" w:lineRule="exact"/>
      <w:jc w:val="left"/>
    </w:pPr>
  </w:style>
  <w:style w:type="character" w:customStyle="1" w:styleId="TableTextChar">
    <w:name w:val="TableText Char"/>
    <w:link w:val="TableText"/>
    <w:locked/>
    <w:rsid w:val="00E5603A"/>
    <w:rPr>
      <w:rFonts w:eastAsia="Times New Roman"/>
      <w:sz w:val="22"/>
      <w:szCs w:val="24"/>
      <w:lang w:eastAsia="he-IL"/>
    </w:rPr>
  </w:style>
  <w:style w:type="paragraph" w:customStyle="1" w:styleId="TableTitle">
    <w:name w:val="TableTitle"/>
    <w:basedOn w:val="Base"/>
    <w:semiHidden/>
    <w:qFormat/>
    <w:rsid w:val="005A17FA"/>
    <w:pPr>
      <w:spacing w:before="60" w:line="240" w:lineRule="exact"/>
      <w:jc w:val="left"/>
    </w:pPr>
    <w:rPr>
      <w:b/>
      <w:bCs/>
    </w:rPr>
  </w:style>
  <w:style w:type="paragraph" w:styleId="NormalWeb">
    <w:name w:val="Normal (Web)"/>
    <w:basedOn w:val="a2"/>
    <w:uiPriority w:val="99"/>
    <w:unhideWhenUsed/>
    <w:rsid w:val="005A17FA"/>
    <w:rPr>
      <w:rFonts w:cs="Times New Roman"/>
    </w:rPr>
  </w:style>
  <w:style w:type="paragraph" w:customStyle="1" w:styleId="Para0TitleUL">
    <w:name w:val="Para0 TitleUL"/>
    <w:basedOn w:val="Base"/>
    <w:next w:val="Para0"/>
    <w:qFormat/>
    <w:rsid w:val="005A17FA"/>
    <w:pPr>
      <w:spacing w:before="240"/>
    </w:pPr>
    <w:rPr>
      <w:b/>
      <w:bCs/>
      <w:u w:val="single"/>
    </w:rPr>
  </w:style>
  <w:style w:type="paragraph" w:customStyle="1" w:styleId="Para1TitleUL">
    <w:name w:val="Para1 TitleUL"/>
    <w:basedOn w:val="Base"/>
    <w:next w:val="Para10"/>
    <w:qFormat/>
    <w:rsid w:val="005A17FA"/>
    <w:pPr>
      <w:spacing w:before="240"/>
      <w:ind w:left="397"/>
    </w:pPr>
    <w:rPr>
      <w:b/>
      <w:bCs/>
      <w:u w:val="single"/>
    </w:rPr>
  </w:style>
  <w:style w:type="paragraph" w:customStyle="1" w:styleId="Para2TitleUL">
    <w:name w:val="Para2 TitleUL"/>
    <w:basedOn w:val="Base"/>
    <w:next w:val="Para20"/>
    <w:qFormat/>
    <w:rsid w:val="005A17FA"/>
    <w:pPr>
      <w:spacing w:before="240"/>
      <w:ind w:left="720"/>
    </w:pPr>
    <w:rPr>
      <w:b/>
      <w:bCs/>
      <w:u w:val="single"/>
    </w:rPr>
  </w:style>
  <w:style w:type="paragraph" w:customStyle="1" w:styleId="Para3TitleUL">
    <w:name w:val="Para3 TitleUL"/>
    <w:basedOn w:val="Base"/>
    <w:next w:val="Para30"/>
    <w:qFormat/>
    <w:rsid w:val="005A17FA"/>
    <w:pPr>
      <w:spacing w:before="240"/>
      <w:ind w:left="1083"/>
    </w:pPr>
    <w:rPr>
      <w:b/>
      <w:bCs/>
      <w:u w:val="single"/>
    </w:rPr>
  </w:style>
  <w:style w:type="paragraph" w:customStyle="1" w:styleId="Para4TitleUL">
    <w:name w:val="Para4 TitleUL"/>
    <w:basedOn w:val="Base"/>
    <w:next w:val="Para4"/>
    <w:qFormat/>
    <w:rsid w:val="005A17FA"/>
    <w:pPr>
      <w:spacing w:before="240"/>
      <w:ind w:left="1440"/>
    </w:pPr>
    <w:rPr>
      <w:b/>
      <w:bCs/>
      <w:u w:val="single"/>
    </w:rPr>
  </w:style>
  <w:style w:type="paragraph" w:customStyle="1" w:styleId="Para5TitleUL">
    <w:name w:val="Para5 TitleUL"/>
    <w:basedOn w:val="Base"/>
    <w:next w:val="Para5"/>
    <w:qFormat/>
    <w:rsid w:val="005A17FA"/>
    <w:pPr>
      <w:spacing w:before="240"/>
      <w:ind w:left="1854"/>
    </w:pPr>
    <w:rPr>
      <w:b/>
      <w:bCs/>
      <w:u w:val="single"/>
    </w:rPr>
  </w:style>
  <w:style w:type="paragraph" w:customStyle="1" w:styleId="Frame10">
    <w:name w:val="Frame1"/>
    <w:basedOn w:val="Base"/>
    <w:rsid w:val="005A17F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styleId="Hyperlink">
    <w:name w:val="Hyperlink"/>
    <w:basedOn w:val="a3"/>
    <w:uiPriority w:val="99"/>
    <w:unhideWhenUsed/>
    <w:rsid w:val="00C506E5"/>
    <w:rPr>
      <w:color w:val="0000FF" w:themeColor="hyperlink"/>
      <w:u w:val="single"/>
    </w:rPr>
  </w:style>
  <w:style w:type="paragraph" w:styleId="a6">
    <w:name w:val="Revision"/>
    <w:hidden/>
    <w:semiHidden/>
    <w:rsid w:val="00E5603A"/>
    <w:rPr>
      <w:rFonts w:eastAsia="Times New Roman" w:cs="Times New Roman"/>
      <w:sz w:val="24"/>
      <w:szCs w:val="24"/>
    </w:rPr>
  </w:style>
  <w:style w:type="character" w:styleId="FollowedHyperlink">
    <w:name w:val="FollowedHyperlink"/>
    <w:rsid w:val="00E5603A"/>
    <w:rPr>
      <w:color w:val="800080"/>
      <w:u w:val="single"/>
    </w:rPr>
  </w:style>
  <w:style w:type="paragraph" w:customStyle="1" w:styleId="FirstPage">
    <w:name w:val="First Page"/>
    <w:basedOn w:val="Base"/>
    <w:rsid w:val="005A17F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a7">
    <w:name w:val="פסקת פתיחה"/>
    <w:basedOn w:val="a2"/>
    <w:next w:val="a2"/>
    <w:link w:val="a8"/>
    <w:qFormat/>
    <w:rsid w:val="005A17F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8">
    <w:name w:val="פסקת פתיחה תו"/>
    <w:link w:val="a7"/>
    <w:rsid w:val="005A17FA"/>
    <w:rPr>
      <w:rFonts w:eastAsia="Times New Roman" w:cs="FrankRuehl"/>
      <w:kern w:val="28"/>
      <w:sz w:val="22"/>
      <w:szCs w:val="26"/>
    </w:rPr>
  </w:style>
  <w:style w:type="character" w:styleId="a9">
    <w:name w:val="Placeholder Text"/>
    <w:basedOn w:val="a3"/>
    <w:uiPriority w:val="99"/>
    <w:semiHidden/>
    <w:rsid w:val="005A17FA"/>
    <w:rPr>
      <w:color w:val="808080"/>
    </w:rPr>
  </w:style>
  <w:style w:type="table" w:styleId="aa">
    <w:name w:val="Table Grid"/>
    <w:basedOn w:val="a4"/>
    <w:uiPriority w:val="59"/>
    <w:rsid w:val="005A17FA"/>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2"/>
    <w:link w:val="ac"/>
    <w:uiPriority w:val="99"/>
    <w:unhideWhenUsed/>
    <w:rsid w:val="005A17FA"/>
    <w:pPr>
      <w:tabs>
        <w:tab w:val="center" w:pos="4153"/>
        <w:tab w:val="right" w:pos="8306"/>
      </w:tabs>
    </w:pPr>
  </w:style>
  <w:style w:type="character" w:customStyle="1" w:styleId="ac">
    <w:name w:val="כותרת עליונה תו"/>
    <w:basedOn w:val="a3"/>
    <w:link w:val="ab"/>
    <w:uiPriority w:val="99"/>
    <w:rsid w:val="005A17FA"/>
    <w:rPr>
      <w:rFonts w:eastAsia="Times New Roman"/>
      <w:sz w:val="24"/>
      <w:szCs w:val="24"/>
    </w:rPr>
  </w:style>
  <w:style w:type="paragraph" w:styleId="ad">
    <w:name w:val="footer"/>
    <w:basedOn w:val="a2"/>
    <w:link w:val="ae"/>
    <w:unhideWhenUsed/>
    <w:rsid w:val="005A17FA"/>
    <w:pPr>
      <w:tabs>
        <w:tab w:val="center" w:pos="4153"/>
        <w:tab w:val="right" w:pos="8306"/>
      </w:tabs>
    </w:pPr>
  </w:style>
  <w:style w:type="character" w:customStyle="1" w:styleId="ae">
    <w:name w:val="כותרת תחתונה תו"/>
    <w:basedOn w:val="a3"/>
    <w:link w:val="ad"/>
    <w:rsid w:val="005A17FA"/>
    <w:rPr>
      <w:rFonts w:eastAsia="Times New Roman"/>
      <w:sz w:val="24"/>
      <w:szCs w:val="24"/>
    </w:rPr>
  </w:style>
  <w:style w:type="paragraph" w:styleId="af">
    <w:name w:val="List Paragraph"/>
    <w:basedOn w:val="a2"/>
    <w:link w:val="af0"/>
    <w:uiPriority w:val="34"/>
    <w:qFormat/>
    <w:rsid w:val="005A17FA"/>
    <w:pPr>
      <w:ind w:left="720"/>
    </w:pPr>
    <w:rPr>
      <w:rFonts w:ascii="Calibri" w:eastAsiaTheme="minorHAnsi" w:hAnsi="Calibri" w:cs="Times New Roman"/>
      <w:sz w:val="22"/>
      <w:szCs w:val="22"/>
    </w:rPr>
  </w:style>
  <w:style w:type="character" w:styleId="af1">
    <w:name w:val="annotation reference"/>
    <w:basedOn w:val="a3"/>
    <w:uiPriority w:val="99"/>
    <w:semiHidden/>
    <w:unhideWhenUsed/>
    <w:rsid w:val="005A17FA"/>
    <w:rPr>
      <w:sz w:val="16"/>
      <w:szCs w:val="16"/>
    </w:rPr>
  </w:style>
  <w:style w:type="paragraph" w:styleId="af2">
    <w:name w:val="annotation text"/>
    <w:basedOn w:val="a2"/>
    <w:link w:val="af3"/>
    <w:uiPriority w:val="99"/>
    <w:semiHidden/>
    <w:unhideWhenUsed/>
    <w:rsid w:val="005A17FA"/>
    <w:rPr>
      <w:sz w:val="20"/>
      <w:szCs w:val="20"/>
    </w:rPr>
  </w:style>
  <w:style w:type="character" w:customStyle="1" w:styleId="af3">
    <w:name w:val="טקסט הערה תו"/>
    <w:basedOn w:val="a3"/>
    <w:link w:val="af2"/>
    <w:uiPriority w:val="99"/>
    <w:semiHidden/>
    <w:rsid w:val="005A17FA"/>
    <w:rPr>
      <w:rFonts w:eastAsia="Times New Roman"/>
    </w:rPr>
  </w:style>
  <w:style w:type="paragraph" w:styleId="af4">
    <w:name w:val="annotation subject"/>
    <w:basedOn w:val="af2"/>
    <w:next w:val="af2"/>
    <w:link w:val="af5"/>
    <w:uiPriority w:val="99"/>
    <w:semiHidden/>
    <w:unhideWhenUsed/>
    <w:rsid w:val="005A17FA"/>
    <w:rPr>
      <w:b/>
      <w:bCs/>
    </w:rPr>
  </w:style>
  <w:style w:type="character" w:customStyle="1" w:styleId="af5">
    <w:name w:val="נושא הערה תו"/>
    <w:basedOn w:val="af3"/>
    <w:link w:val="af4"/>
    <w:uiPriority w:val="99"/>
    <w:semiHidden/>
    <w:rsid w:val="005A17FA"/>
    <w:rPr>
      <w:rFonts w:eastAsia="Times New Roman"/>
      <w:b/>
      <w:bCs/>
    </w:rPr>
  </w:style>
  <w:style w:type="paragraph" w:styleId="af6">
    <w:name w:val="Balloon Text"/>
    <w:basedOn w:val="a2"/>
    <w:link w:val="af7"/>
    <w:uiPriority w:val="99"/>
    <w:semiHidden/>
    <w:unhideWhenUsed/>
    <w:rsid w:val="005A17FA"/>
    <w:rPr>
      <w:rFonts w:ascii="Tahoma" w:hAnsi="Tahoma" w:cs="Tahoma"/>
      <w:sz w:val="18"/>
      <w:szCs w:val="18"/>
    </w:rPr>
  </w:style>
  <w:style w:type="character" w:customStyle="1" w:styleId="af7">
    <w:name w:val="טקסט בלונים תו"/>
    <w:basedOn w:val="a3"/>
    <w:link w:val="af6"/>
    <w:uiPriority w:val="99"/>
    <w:semiHidden/>
    <w:rsid w:val="005A17FA"/>
    <w:rPr>
      <w:rFonts w:ascii="Tahoma" w:eastAsia="Times New Roman" w:hAnsi="Tahoma" w:cs="Tahoma"/>
      <w:sz w:val="18"/>
      <w:szCs w:val="18"/>
    </w:rPr>
  </w:style>
  <w:style w:type="paragraph" w:styleId="af8">
    <w:name w:val="Bibliography"/>
    <w:basedOn w:val="a2"/>
    <w:next w:val="a2"/>
    <w:uiPriority w:val="37"/>
    <w:semiHidden/>
    <w:unhideWhenUsed/>
    <w:rsid w:val="005A17FA"/>
  </w:style>
  <w:style w:type="paragraph" w:styleId="af9">
    <w:name w:val="Block Text"/>
    <w:basedOn w:val="a2"/>
    <w:uiPriority w:val="99"/>
    <w:semiHidden/>
    <w:unhideWhenUsed/>
    <w:rsid w:val="005A17F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a">
    <w:name w:val="Body Text"/>
    <w:basedOn w:val="a2"/>
    <w:link w:val="afb"/>
    <w:uiPriority w:val="99"/>
    <w:semiHidden/>
    <w:unhideWhenUsed/>
    <w:rsid w:val="005A17FA"/>
    <w:pPr>
      <w:spacing w:after="120"/>
    </w:pPr>
  </w:style>
  <w:style w:type="character" w:customStyle="1" w:styleId="afb">
    <w:name w:val="גוף טקסט תו"/>
    <w:basedOn w:val="a3"/>
    <w:link w:val="afa"/>
    <w:uiPriority w:val="99"/>
    <w:semiHidden/>
    <w:rsid w:val="005A17FA"/>
    <w:rPr>
      <w:rFonts w:eastAsia="Times New Roman"/>
      <w:sz w:val="24"/>
      <w:szCs w:val="24"/>
    </w:rPr>
  </w:style>
  <w:style w:type="paragraph" w:styleId="23">
    <w:name w:val="Body Text 2"/>
    <w:basedOn w:val="a2"/>
    <w:link w:val="24"/>
    <w:uiPriority w:val="99"/>
    <w:semiHidden/>
    <w:unhideWhenUsed/>
    <w:rsid w:val="005A17FA"/>
    <w:pPr>
      <w:spacing w:after="120" w:line="480" w:lineRule="auto"/>
    </w:pPr>
  </w:style>
  <w:style w:type="character" w:customStyle="1" w:styleId="24">
    <w:name w:val="גוף טקסט 2 תו"/>
    <w:basedOn w:val="a3"/>
    <w:link w:val="23"/>
    <w:uiPriority w:val="99"/>
    <w:semiHidden/>
    <w:rsid w:val="005A17FA"/>
    <w:rPr>
      <w:rFonts w:eastAsia="Times New Roman"/>
      <w:sz w:val="24"/>
      <w:szCs w:val="24"/>
    </w:rPr>
  </w:style>
  <w:style w:type="paragraph" w:styleId="33">
    <w:name w:val="Body Text 3"/>
    <w:basedOn w:val="a2"/>
    <w:link w:val="34"/>
    <w:uiPriority w:val="99"/>
    <w:semiHidden/>
    <w:unhideWhenUsed/>
    <w:rsid w:val="005A17FA"/>
    <w:pPr>
      <w:spacing w:after="120"/>
    </w:pPr>
    <w:rPr>
      <w:sz w:val="16"/>
      <w:szCs w:val="16"/>
    </w:rPr>
  </w:style>
  <w:style w:type="character" w:customStyle="1" w:styleId="34">
    <w:name w:val="גוף טקסט 3 תו"/>
    <w:basedOn w:val="a3"/>
    <w:link w:val="33"/>
    <w:uiPriority w:val="99"/>
    <w:semiHidden/>
    <w:rsid w:val="005A17FA"/>
    <w:rPr>
      <w:rFonts w:eastAsia="Times New Roman"/>
      <w:sz w:val="16"/>
      <w:szCs w:val="16"/>
    </w:rPr>
  </w:style>
  <w:style w:type="paragraph" w:styleId="afc">
    <w:name w:val="Body Text First Indent"/>
    <w:basedOn w:val="afa"/>
    <w:link w:val="afd"/>
    <w:uiPriority w:val="99"/>
    <w:semiHidden/>
    <w:unhideWhenUsed/>
    <w:rsid w:val="005A17FA"/>
    <w:pPr>
      <w:spacing w:after="0"/>
      <w:ind w:firstLine="360"/>
    </w:pPr>
  </w:style>
  <w:style w:type="character" w:customStyle="1" w:styleId="afd">
    <w:name w:val="כניסת שורה ראשונה בגוף טקסט תו"/>
    <w:basedOn w:val="afb"/>
    <w:link w:val="afc"/>
    <w:uiPriority w:val="99"/>
    <w:semiHidden/>
    <w:rsid w:val="005A17FA"/>
    <w:rPr>
      <w:rFonts w:eastAsia="Times New Roman"/>
      <w:sz w:val="24"/>
      <w:szCs w:val="24"/>
    </w:rPr>
  </w:style>
  <w:style w:type="paragraph" w:styleId="afe">
    <w:name w:val="Body Text Indent"/>
    <w:basedOn w:val="a2"/>
    <w:link w:val="aff"/>
    <w:uiPriority w:val="99"/>
    <w:semiHidden/>
    <w:unhideWhenUsed/>
    <w:rsid w:val="005A17FA"/>
    <w:pPr>
      <w:spacing w:after="120"/>
      <w:ind w:left="283"/>
    </w:pPr>
  </w:style>
  <w:style w:type="character" w:customStyle="1" w:styleId="aff">
    <w:name w:val="כניסה בגוף טקסט תו"/>
    <w:basedOn w:val="a3"/>
    <w:link w:val="afe"/>
    <w:uiPriority w:val="99"/>
    <w:semiHidden/>
    <w:rsid w:val="005A17FA"/>
    <w:rPr>
      <w:rFonts w:eastAsia="Times New Roman"/>
      <w:sz w:val="24"/>
      <w:szCs w:val="24"/>
    </w:rPr>
  </w:style>
  <w:style w:type="paragraph" w:styleId="25">
    <w:name w:val="Body Text First Indent 2"/>
    <w:basedOn w:val="afe"/>
    <w:link w:val="26"/>
    <w:uiPriority w:val="99"/>
    <w:semiHidden/>
    <w:unhideWhenUsed/>
    <w:rsid w:val="005A17FA"/>
    <w:pPr>
      <w:spacing w:after="0"/>
      <w:ind w:left="360" w:firstLine="360"/>
    </w:pPr>
  </w:style>
  <w:style w:type="character" w:customStyle="1" w:styleId="26">
    <w:name w:val="כניסת שורה ראשונה בגוף טקסט 2 תו"/>
    <w:basedOn w:val="aff"/>
    <w:link w:val="25"/>
    <w:uiPriority w:val="99"/>
    <w:semiHidden/>
    <w:rsid w:val="005A17FA"/>
    <w:rPr>
      <w:rFonts w:eastAsia="Times New Roman"/>
      <w:sz w:val="24"/>
      <w:szCs w:val="24"/>
    </w:rPr>
  </w:style>
  <w:style w:type="paragraph" w:styleId="27">
    <w:name w:val="Body Text Indent 2"/>
    <w:basedOn w:val="a2"/>
    <w:link w:val="28"/>
    <w:uiPriority w:val="99"/>
    <w:semiHidden/>
    <w:unhideWhenUsed/>
    <w:rsid w:val="005A17FA"/>
    <w:pPr>
      <w:spacing w:after="120" w:line="480" w:lineRule="auto"/>
      <w:ind w:left="283"/>
    </w:pPr>
  </w:style>
  <w:style w:type="character" w:customStyle="1" w:styleId="28">
    <w:name w:val="כניסה בגוף טקסט 2 תו"/>
    <w:basedOn w:val="a3"/>
    <w:link w:val="27"/>
    <w:uiPriority w:val="99"/>
    <w:semiHidden/>
    <w:rsid w:val="005A17FA"/>
    <w:rPr>
      <w:rFonts w:eastAsia="Times New Roman"/>
      <w:sz w:val="24"/>
      <w:szCs w:val="24"/>
    </w:rPr>
  </w:style>
  <w:style w:type="paragraph" w:styleId="35">
    <w:name w:val="Body Text Indent 3"/>
    <w:basedOn w:val="a2"/>
    <w:link w:val="36"/>
    <w:uiPriority w:val="99"/>
    <w:semiHidden/>
    <w:unhideWhenUsed/>
    <w:rsid w:val="005A17FA"/>
    <w:pPr>
      <w:spacing w:after="120"/>
      <w:ind w:left="283"/>
    </w:pPr>
    <w:rPr>
      <w:sz w:val="16"/>
      <w:szCs w:val="16"/>
    </w:rPr>
  </w:style>
  <w:style w:type="character" w:customStyle="1" w:styleId="36">
    <w:name w:val="כניסה בגוף טקסט 3 תו"/>
    <w:basedOn w:val="a3"/>
    <w:link w:val="35"/>
    <w:uiPriority w:val="99"/>
    <w:semiHidden/>
    <w:rsid w:val="005A17FA"/>
    <w:rPr>
      <w:rFonts w:eastAsia="Times New Roman"/>
      <w:sz w:val="16"/>
      <w:szCs w:val="16"/>
    </w:rPr>
  </w:style>
  <w:style w:type="paragraph" w:styleId="aff0">
    <w:name w:val="caption"/>
    <w:basedOn w:val="a2"/>
    <w:next w:val="a2"/>
    <w:uiPriority w:val="35"/>
    <w:semiHidden/>
    <w:unhideWhenUsed/>
    <w:qFormat/>
    <w:rsid w:val="005A17FA"/>
    <w:pPr>
      <w:spacing w:after="200"/>
    </w:pPr>
    <w:rPr>
      <w:i/>
      <w:iCs/>
      <w:color w:val="1F497D" w:themeColor="text2"/>
      <w:sz w:val="18"/>
      <w:szCs w:val="18"/>
    </w:rPr>
  </w:style>
  <w:style w:type="paragraph" w:styleId="aff1">
    <w:name w:val="Closing"/>
    <w:basedOn w:val="a2"/>
    <w:link w:val="aff2"/>
    <w:uiPriority w:val="99"/>
    <w:semiHidden/>
    <w:unhideWhenUsed/>
    <w:rsid w:val="005A17FA"/>
    <w:pPr>
      <w:ind w:left="4252"/>
    </w:pPr>
  </w:style>
  <w:style w:type="character" w:customStyle="1" w:styleId="aff2">
    <w:name w:val="סיום תו"/>
    <w:basedOn w:val="a3"/>
    <w:link w:val="aff1"/>
    <w:uiPriority w:val="99"/>
    <w:semiHidden/>
    <w:rsid w:val="005A17FA"/>
    <w:rPr>
      <w:rFonts w:eastAsia="Times New Roman"/>
      <w:sz w:val="24"/>
      <w:szCs w:val="24"/>
    </w:rPr>
  </w:style>
  <w:style w:type="paragraph" w:styleId="aff3">
    <w:name w:val="Date"/>
    <w:basedOn w:val="a2"/>
    <w:next w:val="a2"/>
    <w:link w:val="aff4"/>
    <w:uiPriority w:val="99"/>
    <w:semiHidden/>
    <w:unhideWhenUsed/>
    <w:rsid w:val="005A17FA"/>
  </w:style>
  <w:style w:type="character" w:customStyle="1" w:styleId="aff4">
    <w:name w:val="תאריך תו"/>
    <w:basedOn w:val="a3"/>
    <w:link w:val="aff3"/>
    <w:uiPriority w:val="99"/>
    <w:semiHidden/>
    <w:rsid w:val="005A17FA"/>
    <w:rPr>
      <w:rFonts w:eastAsia="Times New Roman"/>
      <w:sz w:val="24"/>
      <w:szCs w:val="24"/>
    </w:rPr>
  </w:style>
  <w:style w:type="paragraph" w:styleId="aff5">
    <w:name w:val="Document Map"/>
    <w:basedOn w:val="a2"/>
    <w:link w:val="aff6"/>
    <w:semiHidden/>
    <w:unhideWhenUsed/>
    <w:rsid w:val="005A17FA"/>
    <w:rPr>
      <w:rFonts w:ascii="Segoe UI" w:hAnsi="Segoe UI" w:cs="Segoe UI"/>
      <w:sz w:val="16"/>
      <w:szCs w:val="16"/>
    </w:rPr>
  </w:style>
  <w:style w:type="character" w:customStyle="1" w:styleId="aff6">
    <w:name w:val="מפת מסמך תו"/>
    <w:basedOn w:val="a3"/>
    <w:link w:val="aff5"/>
    <w:semiHidden/>
    <w:rsid w:val="005A17FA"/>
    <w:rPr>
      <w:rFonts w:ascii="Segoe UI" w:eastAsia="Times New Roman" w:hAnsi="Segoe UI" w:cs="Segoe UI"/>
      <w:sz w:val="16"/>
      <w:szCs w:val="16"/>
    </w:rPr>
  </w:style>
  <w:style w:type="paragraph" w:styleId="aff7">
    <w:name w:val="E-mail Signature"/>
    <w:basedOn w:val="a2"/>
    <w:link w:val="aff8"/>
    <w:uiPriority w:val="99"/>
    <w:semiHidden/>
    <w:unhideWhenUsed/>
    <w:rsid w:val="005A17FA"/>
  </w:style>
  <w:style w:type="character" w:customStyle="1" w:styleId="aff8">
    <w:name w:val="חתימת דואר אלקטרוני תו"/>
    <w:basedOn w:val="a3"/>
    <w:link w:val="aff7"/>
    <w:uiPriority w:val="99"/>
    <w:semiHidden/>
    <w:rsid w:val="005A17FA"/>
    <w:rPr>
      <w:rFonts w:eastAsia="Times New Roman"/>
      <w:sz w:val="24"/>
      <w:szCs w:val="24"/>
    </w:rPr>
  </w:style>
  <w:style w:type="paragraph" w:styleId="aff9">
    <w:name w:val="endnote text"/>
    <w:basedOn w:val="a2"/>
    <w:link w:val="affa"/>
    <w:uiPriority w:val="99"/>
    <w:semiHidden/>
    <w:unhideWhenUsed/>
    <w:rsid w:val="005A17FA"/>
    <w:rPr>
      <w:sz w:val="20"/>
      <w:szCs w:val="20"/>
    </w:rPr>
  </w:style>
  <w:style w:type="character" w:customStyle="1" w:styleId="affa">
    <w:name w:val="טקסט הערת סיום תו"/>
    <w:basedOn w:val="a3"/>
    <w:link w:val="aff9"/>
    <w:uiPriority w:val="99"/>
    <w:semiHidden/>
    <w:rsid w:val="005A17FA"/>
    <w:rPr>
      <w:rFonts w:eastAsia="Times New Roman"/>
    </w:rPr>
  </w:style>
  <w:style w:type="paragraph" w:styleId="affb">
    <w:name w:val="envelope address"/>
    <w:basedOn w:val="a2"/>
    <w:uiPriority w:val="99"/>
    <w:semiHidden/>
    <w:unhideWhenUsed/>
    <w:rsid w:val="005A17FA"/>
    <w:pPr>
      <w:framePr w:w="7920" w:h="1980" w:hRule="exact" w:hSpace="180" w:wrap="auto" w:hAnchor="page" w:xAlign="center" w:yAlign="bottom"/>
      <w:ind w:left="2880"/>
    </w:pPr>
    <w:rPr>
      <w:rFonts w:asciiTheme="majorHAnsi" w:eastAsiaTheme="majorEastAsia" w:hAnsiTheme="majorHAnsi" w:cstheme="majorBidi"/>
    </w:rPr>
  </w:style>
  <w:style w:type="paragraph" w:styleId="affc">
    <w:name w:val="envelope return"/>
    <w:basedOn w:val="a2"/>
    <w:uiPriority w:val="99"/>
    <w:semiHidden/>
    <w:unhideWhenUsed/>
    <w:rsid w:val="005A17FA"/>
    <w:rPr>
      <w:rFonts w:asciiTheme="majorHAnsi" w:eastAsiaTheme="majorEastAsia" w:hAnsiTheme="majorHAnsi" w:cstheme="majorBidi"/>
      <w:sz w:val="20"/>
      <w:szCs w:val="20"/>
    </w:rPr>
  </w:style>
  <w:style w:type="paragraph" w:styleId="affd">
    <w:name w:val="footnote text"/>
    <w:basedOn w:val="a2"/>
    <w:link w:val="affe"/>
    <w:semiHidden/>
    <w:unhideWhenUsed/>
    <w:rsid w:val="005A17FA"/>
    <w:rPr>
      <w:sz w:val="20"/>
      <w:szCs w:val="20"/>
    </w:rPr>
  </w:style>
  <w:style w:type="character" w:customStyle="1" w:styleId="affe">
    <w:name w:val="טקסט הערת שוליים תו"/>
    <w:basedOn w:val="a3"/>
    <w:link w:val="affd"/>
    <w:semiHidden/>
    <w:rsid w:val="005A17FA"/>
    <w:rPr>
      <w:rFonts w:eastAsia="Times New Roman"/>
    </w:rPr>
  </w:style>
  <w:style w:type="paragraph" w:styleId="HTML">
    <w:name w:val="HTML Address"/>
    <w:basedOn w:val="a2"/>
    <w:link w:val="HTML0"/>
    <w:uiPriority w:val="99"/>
    <w:semiHidden/>
    <w:unhideWhenUsed/>
    <w:rsid w:val="005A17FA"/>
    <w:rPr>
      <w:i/>
      <w:iCs/>
    </w:rPr>
  </w:style>
  <w:style w:type="character" w:customStyle="1" w:styleId="HTML0">
    <w:name w:val="כתובת HTML תו"/>
    <w:basedOn w:val="a3"/>
    <w:link w:val="HTML"/>
    <w:uiPriority w:val="99"/>
    <w:semiHidden/>
    <w:rsid w:val="005A17FA"/>
    <w:rPr>
      <w:rFonts w:eastAsia="Times New Roman"/>
      <w:i/>
      <w:iCs/>
      <w:sz w:val="24"/>
      <w:szCs w:val="24"/>
    </w:rPr>
  </w:style>
  <w:style w:type="paragraph" w:styleId="HTML1">
    <w:name w:val="HTML Preformatted"/>
    <w:basedOn w:val="a2"/>
    <w:link w:val="HTML2"/>
    <w:uiPriority w:val="99"/>
    <w:semiHidden/>
    <w:unhideWhenUsed/>
    <w:rsid w:val="005A17FA"/>
    <w:rPr>
      <w:rFonts w:ascii="Consolas" w:hAnsi="Consolas"/>
      <w:sz w:val="20"/>
      <w:szCs w:val="20"/>
    </w:rPr>
  </w:style>
  <w:style w:type="character" w:customStyle="1" w:styleId="HTML2">
    <w:name w:val="HTML מעוצב מראש תו"/>
    <w:basedOn w:val="a3"/>
    <w:link w:val="HTML1"/>
    <w:uiPriority w:val="99"/>
    <w:semiHidden/>
    <w:rsid w:val="005A17FA"/>
    <w:rPr>
      <w:rFonts w:ascii="Consolas" w:eastAsia="Times New Roman" w:hAnsi="Consolas"/>
    </w:rPr>
  </w:style>
  <w:style w:type="paragraph" w:styleId="Index1">
    <w:name w:val="index 1"/>
    <w:basedOn w:val="a2"/>
    <w:next w:val="a2"/>
    <w:uiPriority w:val="99"/>
    <w:semiHidden/>
    <w:unhideWhenUsed/>
    <w:rsid w:val="005A17FA"/>
    <w:pPr>
      <w:ind w:left="240" w:hanging="240"/>
    </w:pPr>
  </w:style>
  <w:style w:type="paragraph" w:styleId="Index2">
    <w:name w:val="index 2"/>
    <w:basedOn w:val="a2"/>
    <w:next w:val="a2"/>
    <w:uiPriority w:val="99"/>
    <w:semiHidden/>
    <w:unhideWhenUsed/>
    <w:rsid w:val="005A17FA"/>
    <w:pPr>
      <w:ind w:left="480" w:hanging="240"/>
    </w:pPr>
  </w:style>
  <w:style w:type="paragraph" w:styleId="Index3">
    <w:name w:val="index 3"/>
    <w:basedOn w:val="a2"/>
    <w:next w:val="a2"/>
    <w:uiPriority w:val="99"/>
    <w:semiHidden/>
    <w:unhideWhenUsed/>
    <w:rsid w:val="005A17FA"/>
    <w:pPr>
      <w:ind w:left="720" w:hanging="240"/>
    </w:pPr>
  </w:style>
  <w:style w:type="paragraph" w:styleId="Index4">
    <w:name w:val="index 4"/>
    <w:basedOn w:val="a2"/>
    <w:next w:val="a2"/>
    <w:uiPriority w:val="99"/>
    <w:semiHidden/>
    <w:unhideWhenUsed/>
    <w:rsid w:val="005A17FA"/>
    <w:pPr>
      <w:ind w:left="960" w:hanging="240"/>
    </w:pPr>
  </w:style>
  <w:style w:type="paragraph" w:styleId="Index5">
    <w:name w:val="index 5"/>
    <w:basedOn w:val="a2"/>
    <w:next w:val="a2"/>
    <w:uiPriority w:val="99"/>
    <w:semiHidden/>
    <w:unhideWhenUsed/>
    <w:rsid w:val="005A17FA"/>
    <w:pPr>
      <w:ind w:left="1200" w:hanging="240"/>
    </w:pPr>
  </w:style>
  <w:style w:type="paragraph" w:styleId="Index6">
    <w:name w:val="index 6"/>
    <w:basedOn w:val="a2"/>
    <w:next w:val="a2"/>
    <w:uiPriority w:val="99"/>
    <w:semiHidden/>
    <w:unhideWhenUsed/>
    <w:rsid w:val="005A17FA"/>
    <w:pPr>
      <w:ind w:left="1440" w:hanging="240"/>
    </w:pPr>
  </w:style>
  <w:style w:type="paragraph" w:styleId="Index7">
    <w:name w:val="index 7"/>
    <w:basedOn w:val="a2"/>
    <w:next w:val="a2"/>
    <w:uiPriority w:val="99"/>
    <w:semiHidden/>
    <w:unhideWhenUsed/>
    <w:rsid w:val="005A17FA"/>
    <w:pPr>
      <w:ind w:left="1680" w:hanging="240"/>
    </w:pPr>
  </w:style>
  <w:style w:type="paragraph" w:styleId="Index8">
    <w:name w:val="index 8"/>
    <w:basedOn w:val="a2"/>
    <w:next w:val="a2"/>
    <w:uiPriority w:val="99"/>
    <w:semiHidden/>
    <w:unhideWhenUsed/>
    <w:rsid w:val="005A17FA"/>
    <w:pPr>
      <w:ind w:left="1920" w:hanging="240"/>
    </w:pPr>
  </w:style>
  <w:style w:type="paragraph" w:styleId="Index9">
    <w:name w:val="index 9"/>
    <w:basedOn w:val="a2"/>
    <w:next w:val="a2"/>
    <w:uiPriority w:val="99"/>
    <w:semiHidden/>
    <w:unhideWhenUsed/>
    <w:rsid w:val="005A17FA"/>
    <w:pPr>
      <w:ind w:left="2160" w:hanging="240"/>
    </w:pPr>
  </w:style>
  <w:style w:type="paragraph" w:styleId="afff">
    <w:name w:val="index heading"/>
    <w:basedOn w:val="a2"/>
    <w:next w:val="Index1"/>
    <w:uiPriority w:val="99"/>
    <w:semiHidden/>
    <w:unhideWhenUsed/>
    <w:rsid w:val="005A17FA"/>
    <w:rPr>
      <w:rFonts w:asciiTheme="majorHAnsi" w:eastAsiaTheme="majorEastAsia" w:hAnsiTheme="majorHAnsi" w:cstheme="majorBidi"/>
      <w:b/>
      <w:bCs/>
    </w:rPr>
  </w:style>
  <w:style w:type="paragraph" w:styleId="afff0">
    <w:name w:val="Intense Quote"/>
    <w:basedOn w:val="a2"/>
    <w:next w:val="a2"/>
    <w:link w:val="afff1"/>
    <w:uiPriority w:val="30"/>
    <w:qFormat/>
    <w:rsid w:val="005A17F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1">
    <w:name w:val="ציטוט חזק תו"/>
    <w:basedOn w:val="a3"/>
    <w:link w:val="afff0"/>
    <w:uiPriority w:val="30"/>
    <w:rsid w:val="005A17FA"/>
    <w:rPr>
      <w:rFonts w:eastAsia="Times New Roman"/>
      <w:i/>
      <w:iCs/>
      <w:color w:val="4F81BD" w:themeColor="accent1"/>
      <w:sz w:val="24"/>
      <w:szCs w:val="24"/>
    </w:rPr>
  </w:style>
  <w:style w:type="paragraph" w:styleId="afff2">
    <w:name w:val="List"/>
    <w:basedOn w:val="a2"/>
    <w:uiPriority w:val="99"/>
    <w:semiHidden/>
    <w:unhideWhenUsed/>
    <w:rsid w:val="005A17FA"/>
    <w:pPr>
      <w:ind w:left="283" w:hanging="283"/>
      <w:contextualSpacing/>
    </w:pPr>
  </w:style>
  <w:style w:type="paragraph" w:styleId="29">
    <w:name w:val="List 2"/>
    <w:basedOn w:val="a2"/>
    <w:uiPriority w:val="99"/>
    <w:semiHidden/>
    <w:unhideWhenUsed/>
    <w:rsid w:val="005A17FA"/>
    <w:pPr>
      <w:ind w:left="566" w:hanging="283"/>
      <w:contextualSpacing/>
    </w:pPr>
  </w:style>
  <w:style w:type="paragraph" w:styleId="37">
    <w:name w:val="List 3"/>
    <w:basedOn w:val="a2"/>
    <w:uiPriority w:val="99"/>
    <w:semiHidden/>
    <w:unhideWhenUsed/>
    <w:rsid w:val="005A17FA"/>
    <w:pPr>
      <w:ind w:left="849" w:hanging="283"/>
      <w:contextualSpacing/>
    </w:pPr>
  </w:style>
  <w:style w:type="paragraph" w:styleId="43">
    <w:name w:val="List 4"/>
    <w:basedOn w:val="a2"/>
    <w:uiPriority w:val="99"/>
    <w:semiHidden/>
    <w:unhideWhenUsed/>
    <w:rsid w:val="005A17FA"/>
    <w:pPr>
      <w:ind w:left="1132" w:hanging="283"/>
      <w:contextualSpacing/>
    </w:pPr>
  </w:style>
  <w:style w:type="paragraph" w:styleId="53">
    <w:name w:val="List 5"/>
    <w:basedOn w:val="a2"/>
    <w:uiPriority w:val="99"/>
    <w:semiHidden/>
    <w:unhideWhenUsed/>
    <w:rsid w:val="005A17FA"/>
    <w:pPr>
      <w:ind w:left="1415" w:hanging="283"/>
      <w:contextualSpacing/>
    </w:pPr>
  </w:style>
  <w:style w:type="paragraph" w:styleId="a0">
    <w:name w:val="List Bullet"/>
    <w:basedOn w:val="a2"/>
    <w:uiPriority w:val="99"/>
    <w:semiHidden/>
    <w:unhideWhenUsed/>
    <w:rsid w:val="005A17FA"/>
    <w:pPr>
      <w:numPr>
        <w:numId w:val="36"/>
      </w:numPr>
      <w:contextualSpacing/>
    </w:pPr>
  </w:style>
  <w:style w:type="paragraph" w:styleId="20">
    <w:name w:val="List Bullet 2"/>
    <w:basedOn w:val="a2"/>
    <w:uiPriority w:val="99"/>
    <w:semiHidden/>
    <w:unhideWhenUsed/>
    <w:rsid w:val="005A17FA"/>
    <w:pPr>
      <w:numPr>
        <w:numId w:val="37"/>
      </w:numPr>
      <w:contextualSpacing/>
    </w:pPr>
  </w:style>
  <w:style w:type="paragraph" w:styleId="30">
    <w:name w:val="List Bullet 3"/>
    <w:basedOn w:val="a2"/>
    <w:uiPriority w:val="99"/>
    <w:semiHidden/>
    <w:unhideWhenUsed/>
    <w:rsid w:val="005A17FA"/>
    <w:pPr>
      <w:numPr>
        <w:numId w:val="38"/>
      </w:numPr>
      <w:contextualSpacing/>
    </w:pPr>
  </w:style>
  <w:style w:type="paragraph" w:styleId="40">
    <w:name w:val="List Bullet 4"/>
    <w:basedOn w:val="a2"/>
    <w:uiPriority w:val="99"/>
    <w:semiHidden/>
    <w:unhideWhenUsed/>
    <w:rsid w:val="005A17FA"/>
    <w:pPr>
      <w:numPr>
        <w:numId w:val="39"/>
      </w:numPr>
      <w:contextualSpacing/>
    </w:pPr>
  </w:style>
  <w:style w:type="paragraph" w:styleId="50">
    <w:name w:val="List Bullet 5"/>
    <w:basedOn w:val="a2"/>
    <w:uiPriority w:val="99"/>
    <w:semiHidden/>
    <w:unhideWhenUsed/>
    <w:rsid w:val="005A17FA"/>
    <w:pPr>
      <w:numPr>
        <w:numId w:val="40"/>
      </w:numPr>
      <w:contextualSpacing/>
    </w:pPr>
  </w:style>
  <w:style w:type="paragraph" w:styleId="afff3">
    <w:name w:val="List Continue"/>
    <w:basedOn w:val="a2"/>
    <w:uiPriority w:val="99"/>
    <w:semiHidden/>
    <w:unhideWhenUsed/>
    <w:rsid w:val="005A17FA"/>
    <w:pPr>
      <w:spacing w:after="120"/>
      <w:ind w:left="283"/>
      <w:contextualSpacing/>
    </w:pPr>
  </w:style>
  <w:style w:type="paragraph" w:styleId="2a">
    <w:name w:val="List Continue 2"/>
    <w:basedOn w:val="a2"/>
    <w:uiPriority w:val="99"/>
    <w:semiHidden/>
    <w:unhideWhenUsed/>
    <w:rsid w:val="005A17FA"/>
    <w:pPr>
      <w:spacing w:after="120"/>
      <w:ind w:left="566"/>
      <w:contextualSpacing/>
    </w:pPr>
  </w:style>
  <w:style w:type="paragraph" w:styleId="38">
    <w:name w:val="List Continue 3"/>
    <w:basedOn w:val="a2"/>
    <w:uiPriority w:val="99"/>
    <w:semiHidden/>
    <w:unhideWhenUsed/>
    <w:rsid w:val="005A17FA"/>
    <w:pPr>
      <w:spacing w:after="120"/>
      <w:ind w:left="849"/>
      <w:contextualSpacing/>
    </w:pPr>
  </w:style>
  <w:style w:type="paragraph" w:styleId="44">
    <w:name w:val="List Continue 4"/>
    <w:basedOn w:val="a2"/>
    <w:uiPriority w:val="99"/>
    <w:semiHidden/>
    <w:unhideWhenUsed/>
    <w:rsid w:val="005A17FA"/>
    <w:pPr>
      <w:spacing w:after="120"/>
      <w:ind w:left="1132"/>
      <w:contextualSpacing/>
    </w:pPr>
  </w:style>
  <w:style w:type="paragraph" w:styleId="54">
    <w:name w:val="List Continue 5"/>
    <w:basedOn w:val="a2"/>
    <w:uiPriority w:val="99"/>
    <w:semiHidden/>
    <w:unhideWhenUsed/>
    <w:rsid w:val="005A17FA"/>
    <w:pPr>
      <w:spacing w:after="120"/>
      <w:ind w:left="1415"/>
      <w:contextualSpacing/>
    </w:pPr>
  </w:style>
  <w:style w:type="paragraph" w:styleId="a">
    <w:name w:val="List Number"/>
    <w:basedOn w:val="a2"/>
    <w:uiPriority w:val="99"/>
    <w:semiHidden/>
    <w:unhideWhenUsed/>
    <w:rsid w:val="005A17FA"/>
    <w:pPr>
      <w:numPr>
        <w:numId w:val="32"/>
      </w:numPr>
      <w:contextualSpacing/>
    </w:pPr>
  </w:style>
  <w:style w:type="paragraph" w:styleId="2">
    <w:name w:val="List Number 2"/>
    <w:basedOn w:val="a2"/>
    <w:uiPriority w:val="99"/>
    <w:semiHidden/>
    <w:unhideWhenUsed/>
    <w:rsid w:val="005A17FA"/>
    <w:pPr>
      <w:numPr>
        <w:numId w:val="33"/>
      </w:numPr>
      <w:contextualSpacing/>
    </w:pPr>
  </w:style>
  <w:style w:type="paragraph" w:styleId="3">
    <w:name w:val="List Number 3"/>
    <w:basedOn w:val="a2"/>
    <w:uiPriority w:val="99"/>
    <w:semiHidden/>
    <w:unhideWhenUsed/>
    <w:rsid w:val="005A17FA"/>
    <w:pPr>
      <w:numPr>
        <w:numId w:val="34"/>
      </w:numPr>
      <w:contextualSpacing/>
    </w:pPr>
  </w:style>
  <w:style w:type="paragraph" w:styleId="4">
    <w:name w:val="List Number 4"/>
    <w:basedOn w:val="a2"/>
    <w:uiPriority w:val="99"/>
    <w:semiHidden/>
    <w:unhideWhenUsed/>
    <w:rsid w:val="005A17FA"/>
    <w:pPr>
      <w:numPr>
        <w:numId w:val="31"/>
      </w:numPr>
      <w:contextualSpacing/>
    </w:pPr>
  </w:style>
  <w:style w:type="paragraph" w:styleId="5">
    <w:name w:val="List Number 5"/>
    <w:basedOn w:val="a2"/>
    <w:uiPriority w:val="99"/>
    <w:semiHidden/>
    <w:unhideWhenUsed/>
    <w:rsid w:val="005A17FA"/>
    <w:pPr>
      <w:numPr>
        <w:numId w:val="35"/>
      </w:numPr>
      <w:contextualSpacing/>
    </w:pPr>
  </w:style>
  <w:style w:type="paragraph" w:styleId="afff4">
    <w:name w:val="macro"/>
    <w:link w:val="afff5"/>
    <w:uiPriority w:val="99"/>
    <w:semiHidden/>
    <w:unhideWhenUsed/>
    <w:rsid w:val="005A17F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5">
    <w:name w:val="טקסט מאקרו תו"/>
    <w:basedOn w:val="a3"/>
    <w:link w:val="afff4"/>
    <w:uiPriority w:val="99"/>
    <w:semiHidden/>
    <w:rsid w:val="005A17FA"/>
    <w:rPr>
      <w:rFonts w:ascii="Consolas" w:eastAsia="Times New Roman" w:hAnsi="Consolas"/>
    </w:rPr>
  </w:style>
  <w:style w:type="paragraph" w:styleId="afff6">
    <w:name w:val="Message Header"/>
    <w:basedOn w:val="a2"/>
    <w:link w:val="afff7"/>
    <w:uiPriority w:val="99"/>
    <w:semiHidden/>
    <w:unhideWhenUsed/>
    <w:rsid w:val="005A17F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7">
    <w:name w:val="כותרת עליונה של הודעה תו"/>
    <w:basedOn w:val="a3"/>
    <w:link w:val="afff6"/>
    <w:uiPriority w:val="99"/>
    <w:semiHidden/>
    <w:rsid w:val="005A17FA"/>
    <w:rPr>
      <w:rFonts w:asciiTheme="majorHAnsi" w:eastAsiaTheme="majorEastAsia" w:hAnsiTheme="majorHAnsi" w:cstheme="majorBidi"/>
      <w:sz w:val="24"/>
      <w:szCs w:val="24"/>
      <w:shd w:val="pct20" w:color="auto" w:fill="auto"/>
    </w:rPr>
  </w:style>
  <w:style w:type="paragraph" w:styleId="afff8">
    <w:name w:val="No Spacing"/>
    <w:uiPriority w:val="1"/>
    <w:qFormat/>
    <w:rsid w:val="005A17FA"/>
    <w:pPr>
      <w:bidi/>
    </w:pPr>
    <w:rPr>
      <w:rFonts w:eastAsia="Times New Roman"/>
      <w:sz w:val="24"/>
      <w:szCs w:val="24"/>
    </w:rPr>
  </w:style>
  <w:style w:type="paragraph" w:styleId="afff9">
    <w:name w:val="Normal Indent"/>
    <w:basedOn w:val="a2"/>
    <w:uiPriority w:val="99"/>
    <w:semiHidden/>
    <w:unhideWhenUsed/>
    <w:rsid w:val="005A17FA"/>
    <w:pPr>
      <w:ind w:left="720"/>
    </w:pPr>
  </w:style>
  <w:style w:type="paragraph" w:styleId="afffa">
    <w:name w:val="Note Heading"/>
    <w:basedOn w:val="a2"/>
    <w:next w:val="a2"/>
    <w:link w:val="afffb"/>
    <w:uiPriority w:val="99"/>
    <w:semiHidden/>
    <w:unhideWhenUsed/>
    <w:rsid w:val="005A17FA"/>
  </w:style>
  <w:style w:type="character" w:customStyle="1" w:styleId="afffb">
    <w:name w:val="כותרת הערות תו"/>
    <w:basedOn w:val="a3"/>
    <w:link w:val="afffa"/>
    <w:uiPriority w:val="99"/>
    <w:semiHidden/>
    <w:rsid w:val="005A17FA"/>
    <w:rPr>
      <w:rFonts w:eastAsia="Times New Roman"/>
      <w:sz w:val="24"/>
      <w:szCs w:val="24"/>
    </w:rPr>
  </w:style>
  <w:style w:type="paragraph" w:styleId="afffc">
    <w:name w:val="Plain Text"/>
    <w:basedOn w:val="a2"/>
    <w:link w:val="afffd"/>
    <w:uiPriority w:val="99"/>
    <w:semiHidden/>
    <w:unhideWhenUsed/>
    <w:rsid w:val="005A17FA"/>
    <w:rPr>
      <w:rFonts w:ascii="Consolas" w:hAnsi="Consolas"/>
      <w:sz w:val="21"/>
      <w:szCs w:val="21"/>
    </w:rPr>
  </w:style>
  <w:style w:type="character" w:customStyle="1" w:styleId="afffd">
    <w:name w:val="טקסט רגיל תו"/>
    <w:basedOn w:val="a3"/>
    <w:link w:val="afffc"/>
    <w:uiPriority w:val="99"/>
    <w:semiHidden/>
    <w:rsid w:val="005A17FA"/>
    <w:rPr>
      <w:rFonts w:ascii="Consolas" w:eastAsia="Times New Roman" w:hAnsi="Consolas"/>
      <w:sz w:val="21"/>
      <w:szCs w:val="21"/>
    </w:rPr>
  </w:style>
  <w:style w:type="paragraph" w:styleId="afffe">
    <w:name w:val="Quote"/>
    <w:basedOn w:val="a2"/>
    <w:next w:val="a2"/>
    <w:link w:val="affff"/>
    <w:uiPriority w:val="29"/>
    <w:qFormat/>
    <w:rsid w:val="005A17FA"/>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5A17FA"/>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5A17FA"/>
  </w:style>
  <w:style w:type="character" w:customStyle="1" w:styleId="affff1">
    <w:name w:val="ברכה תו"/>
    <w:basedOn w:val="a3"/>
    <w:link w:val="affff0"/>
    <w:uiPriority w:val="99"/>
    <w:semiHidden/>
    <w:rsid w:val="005A17FA"/>
    <w:rPr>
      <w:rFonts w:eastAsia="Times New Roman"/>
      <w:sz w:val="24"/>
      <w:szCs w:val="24"/>
    </w:rPr>
  </w:style>
  <w:style w:type="paragraph" w:styleId="affff2">
    <w:name w:val="Signature"/>
    <w:basedOn w:val="a2"/>
    <w:link w:val="affff3"/>
    <w:uiPriority w:val="99"/>
    <w:semiHidden/>
    <w:unhideWhenUsed/>
    <w:rsid w:val="005A17FA"/>
    <w:pPr>
      <w:ind w:left="4252"/>
    </w:pPr>
  </w:style>
  <w:style w:type="character" w:customStyle="1" w:styleId="affff3">
    <w:name w:val="חתימה תו"/>
    <w:basedOn w:val="a3"/>
    <w:link w:val="affff2"/>
    <w:uiPriority w:val="99"/>
    <w:semiHidden/>
    <w:rsid w:val="005A17FA"/>
    <w:rPr>
      <w:rFonts w:eastAsia="Times New Roman"/>
      <w:sz w:val="24"/>
      <w:szCs w:val="24"/>
    </w:rPr>
  </w:style>
  <w:style w:type="paragraph" w:styleId="affff4">
    <w:name w:val="Subtitle"/>
    <w:basedOn w:val="a2"/>
    <w:next w:val="a2"/>
    <w:link w:val="affff5"/>
    <w:uiPriority w:val="11"/>
    <w:qFormat/>
    <w:rsid w:val="005A17F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5A17FA"/>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5A17FA"/>
    <w:pPr>
      <w:ind w:left="240" w:hanging="240"/>
    </w:pPr>
  </w:style>
  <w:style w:type="paragraph" w:styleId="affff7">
    <w:name w:val="table of figures"/>
    <w:basedOn w:val="a2"/>
    <w:next w:val="a2"/>
    <w:semiHidden/>
    <w:unhideWhenUsed/>
    <w:rsid w:val="005A17FA"/>
  </w:style>
  <w:style w:type="paragraph" w:styleId="affff8">
    <w:name w:val="Title"/>
    <w:basedOn w:val="a2"/>
    <w:next w:val="a2"/>
    <w:link w:val="affff9"/>
    <w:uiPriority w:val="10"/>
    <w:qFormat/>
    <w:rsid w:val="005A17FA"/>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5A17FA"/>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5A17FA"/>
    <w:pPr>
      <w:spacing w:before="120"/>
    </w:pPr>
    <w:rPr>
      <w:rFonts w:asciiTheme="majorHAnsi" w:eastAsiaTheme="majorEastAsia" w:hAnsiTheme="majorHAnsi" w:cstheme="majorBidi"/>
      <w:b/>
      <w:bCs/>
    </w:rPr>
  </w:style>
  <w:style w:type="paragraph" w:styleId="affffb">
    <w:name w:val="TOC Heading"/>
    <w:basedOn w:val="1"/>
    <w:next w:val="a2"/>
    <w:uiPriority w:val="39"/>
    <w:semiHidden/>
    <w:unhideWhenUsed/>
    <w:qFormat/>
    <w:rsid w:val="005A17F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AlphaList20">
    <w:name w:val="Alpha List 2 תו"/>
    <w:link w:val="AlphaList2"/>
    <w:locked/>
    <w:rsid w:val="003439C4"/>
    <w:rPr>
      <w:rFonts w:eastAsia="Times New Roman"/>
      <w:sz w:val="22"/>
      <w:szCs w:val="24"/>
      <w:lang w:eastAsia="he-IL"/>
    </w:rPr>
  </w:style>
  <w:style w:type="paragraph" w:customStyle="1" w:styleId="a1">
    <w:name w:val="כותרת סעיף"/>
    <w:basedOn w:val="a2"/>
    <w:rsid w:val="00E30DC6"/>
    <w:pPr>
      <w:numPr>
        <w:numId w:val="122"/>
      </w:numPr>
      <w:spacing w:before="240" w:line="360" w:lineRule="auto"/>
      <w:jc w:val="both"/>
    </w:pPr>
    <w:rPr>
      <w:rFonts w:ascii="Arial" w:hAnsi="Arial" w:cs="Arial"/>
      <w:b/>
      <w:bCs/>
      <w:color w:val="1B3461"/>
      <w:sz w:val="22"/>
      <w:szCs w:val="22"/>
    </w:rPr>
  </w:style>
  <w:style w:type="character" w:customStyle="1" w:styleId="af0">
    <w:name w:val="פיסקת רשימה תו"/>
    <w:link w:val="af"/>
    <w:uiPriority w:val="34"/>
    <w:rsid w:val="00FE3DC1"/>
    <w:rPr>
      <w:rFonts w:ascii="Calibri" w:eastAsiaTheme="minorHAnsi" w:hAnsi="Calibri" w:cs="Times New Roman"/>
      <w:sz w:val="22"/>
      <w:szCs w:val="22"/>
    </w:rPr>
  </w:style>
  <w:style w:type="paragraph" w:customStyle="1" w:styleId="HeadingPerek">
    <w:name w:val="HeadingPerek"/>
    <w:basedOn w:val="a2"/>
    <w:link w:val="HeadingPerekChar"/>
    <w:qFormat/>
    <w:rsid w:val="00FE3DC1"/>
    <w:pPr>
      <w:numPr>
        <w:numId w:val="143"/>
      </w:numPr>
      <w:jc w:val="both"/>
    </w:pPr>
    <w:rPr>
      <w:b/>
      <w:bCs/>
      <w:sz w:val="32"/>
      <w:szCs w:val="32"/>
      <w:lang w:eastAsia="he-IL"/>
    </w:rPr>
  </w:style>
  <w:style w:type="paragraph" w:customStyle="1" w:styleId="PARA1">
    <w:name w:val="PARA 1"/>
    <w:basedOn w:val="a2"/>
    <w:qFormat/>
    <w:rsid w:val="00FE3DC1"/>
    <w:pPr>
      <w:numPr>
        <w:ilvl w:val="1"/>
        <w:numId w:val="143"/>
      </w:numPr>
      <w:spacing w:before="120" w:after="120"/>
      <w:jc w:val="both"/>
      <w:outlineLvl w:val="1"/>
    </w:pPr>
    <w:rPr>
      <w:rFonts w:cs="Narkisim"/>
      <w:lang w:eastAsia="he-IL"/>
    </w:rPr>
  </w:style>
  <w:style w:type="paragraph" w:customStyle="1" w:styleId="PARA2">
    <w:name w:val="PARA 2"/>
    <w:basedOn w:val="PARA1"/>
    <w:qFormat/>
    <w:rsid w:val="00FE3DC1"/>
    <w:pPr>
      <w:numPr>
        <w:ilvl w:val="2"/>
      </w:numPr>
    </w:pPr>
    <w:rPr>
      <w:rFonts w:ascii="Arial" w:hAnsi="Arial"/>
      <w:b/>
    </w:rPr>
  </w:style>
  <w:style w:type="paragraph" w:customStyle="1" w:styleId="PARA3">
    <w:name w:val="PARA 3"/>
    <w:basedOn w:val="a2"/>
    <w:qFormat/>
    <w:rsid w:val="00FE3DC1"/>
    <w:pPr>
      <w:numPr>
        <w:ilvl w:val="3"/>
        <w:numId w:val="143"/>
      </w:numPr>
      <w:tabs>
        <w:tab w:val="left" w:pos="387"/>
      </w:tabs>
      <w:spacing w:before="120"/>
      <w:jc w:val="both"/>
    </w:pPr>
    <w:rPr>
      <w:rFonts w:cs="Narkisim"/>
      <w:lang w:eastAsia="he-IL"/>
    </w:rPr>
  </w:style>
  <w:style w:type="character" w:customStyle="1" w:styleId="HeadingPerekChar">
    <w:name w:val="HeadingPerek Char"/>
    <w:link w:val="HeadingPerek"/>
    <w:rsid w:val="00FE3DC1"/>
    <w:rPr>
      <w:rFonts w:eastAsia="Times New Roman"/>
      <w:b/>
      <w:bCs/>
      <w:sz w:val="32"/>
      <w:szCs w:val="32"/>
      <w:lang w:eastAsia="he-IL"/>
    </w:rPr>
  </w:style>
  <w:style w:type="paragraph" w:customStyle="1" w:styleId="ListParagraph1">
    <w:name w:val="List Paragraph1"/>
    <w:basedOn w:val="a2"/>
    <w:qFormat/>
    <w:rsid w:val="00FE3DC1"/>
    <w:pPr>
      <w:ind w:left="720"/>
      <w:contextualSpacing/>
      <w:jc w:val="both"/>
    </w:pPr>
    <w:rPr>
      <w:rFonts w:cs="FrankRuehl"/>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0" w:unhideWhenUsed="0" w:qFormat="1"/>
    <w:lsdException w:name="Document Map" w:uiPriority="0"/>
    <w:lsdException w:name="Outline List 2"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A17FA"/>
    <w:pPr>
      <w:bidi/>
    </w:pPr>
    <w:rPr>
      <w:rFonts w:eastAsia="Times New Roman"/>
      <w:sz w:val="24"/>
      <w:szCs w:val="24"/>
    </w:rPr>
  </w:style>
  <w:style w:type="paragraph" w:styleId="1">
    <w:name w:val="heading 1"/>
    <w:aliases w:val="Hn1,H1,Heading 1"/>
    <w:basedOn w:val="Base"/>
    <w:next w:val="Para20"/>
    <w:link w:val="10"/>
    <w:qFormat/>
    <w:rsid w:val="005A17FA"/>
    <w:pPr>
      <w:keepNext/>
      <w:numPr>
        <w:numId w:val="29"/>
      </w:numPr>
      <w:spacing w:before="240"/>
      <w:outlineLvl w:val="0"/>
    </w:pPr>
    <w:rPr>
      <w:b/>
      <w:bCs/>
      <w:smallCaps/>
      <w:sz w:val="28"/>
      <w:szCs w:val="32"/>
    </w:rPr>
  </w:style>
  <w:style w:type="paragraph" w:styleId="21">
    <w:name w:val="heading 2"/>
    <w:aliases w:val="Hn2,H2,Heading 2"/>
    <w:basedOn w:val="Base"/>
    <w:next w:val="Para20"/>
    <w:link w:val="22"/>
    <w:qFormat/>
    <w:rsid w:val="005A17FA"/>
    <w:pPr>
      <w:keepNext/>
      <w:numPr>
        <w:ilvl w:val="1"/>
        <w:numId w:val="29"/>
      </w:numPr>
      <w:spacing w:before="240"/>
      <w:outlineLvl w:val="1"/>
    </w:pPr>
    <w:rPr>
      <w:b/>
      <w:bCs/>
      <w:sz w:val="28"/>
      <w:szCs w:val="28"/>
    </w:rPr>
  </w:style>
  <w:style w:type="paragraph" w:styleId="31">
    <w:name w:val="heading 3"/>
    <w:aliases w:val="Heading 3,Hn3,H3"/>
    <w:basedOn w:val="Base"/>
    <w:next w:val="Para20"/>
    <w:link w:val="32"/>
    <w:qFormat/>
    <w:rsid w:val="005A17FA"/>
    <w:pPr>
      <w:keepNext/>
      <w:numPr>
        <w:ilvl w:val="2"/>
        <w:numId w:val="29"/>
      </w:numPr>
      <w:spacing w:before="240"/>
      <w:outlineLvl w:val="2"/>
    </w:pPr>
    <w:rPr>
      <w:b/>
      <w:bCs/>
    </w:rPr>
  </w:style>
  <w:style w:type="paragraph" w:styleId="41">
    <w:name w:val="heading 4"/>
    <w:aliases w:val="Hn4,H4,Heading 4"/>
    <w:basedOn w:val="Base"/>
    <w:next w:val="Para20"/>
    <w:link w:val="42"/>
    <w:qFormat/>
    <w:rsid w:val="005A17FA"/>
    <w:pPr>
      <w:keepNext/>
      <w:numPr>
        <w:ilvl w:val="3"/>
        <w:numId w:val="29"/>
      </w:numPr>
      <w:spacing w:before="240"/>
      <w:outlineLvl w:val="3"/>
    </w:pPr>
    <w:rPr>
      <w:b/>
      <w:bCs/>
    </w:rPr>
  </w:style>
  <w:style w:type="paragraph" w:styleId="51">
    <w:name w:val="heading 5"/>
    <w:aliases w:val="Hn5,H5,Heading 5"/>
    <w:basedOn w:val="Base"/>
    <w:next w:val="Para20"/>
    <w:link w:val="52"/>
    <w:qFormat/>
    <w:rsid w:val="005A17FA"/>
    <w:pPr>
      <w:keepNext/>
      <w:numPr>
        <w:ilvl w:val="4"/>
        <w:numId w:val="29"/>
      </w:numPr>
      <w:spacing w:before="240"/>
      <w:outlineLvl w:val="4"/>
    </w:pPr>
    <w:rPr>
      <w:b/>
      <w:bCs/>
    </w:rPr>
  </w:style>
  <w:style w:type="paragraph" w:styleId="6">
    <w:name w:val="heading 6"/>
    <w:aliases w:val="H6,Hn6,Heading 6"/>
    <w:basedOn w:val="Base"/>
    <w:next w:val="Para20"/>
    <w:link w:val="60"/>
    <w:rsid w:val="005A17FA"/>
    <w:pPr>
      <w:keepNext/>
      <w:numPr>
        <w:ilvl w:val="5"/>
        <w:numId w:val="29"/>
      </w:numPr>
      <w:spacing w:before="240"/>
      <w:outlineLvl w:val="5"/>
    </w:pPr>
    <w:rPr>
      <w:b/>
      <w:bCs/>
    </w:rPr>
  </w:style>
  <w:style w:type="paragraph" w:styleId="7">
    <w:name w:val="heading 7"/>
    <w:basedOn w:val="a2"/>
    <w:next w:val="a2"/>
    <w:link w:val="70"/>
    <w:qFormat/>
    <w:rsid w:val="005A17FA"/>
    <w:pPr>
      <w:numPr>
        <w:ilvl w:val="6"/>
        <w:numId w:val="30"/>
      </w:numPr>
      <w:spacing w:before="240" w:after="60"/>
      <w:outlineLvl w:val="6"/>
    </w:pPr>
  </w:style>
  <w:style w:type="paragraph" w:styleId="8">
    <w:name w:val="heading 8"/>
    <w:basedOn w:val="a2"/>
    <w:next w:val="a2"/>
    <w:link w:val="80"/>
    <w:qFormat/>
    <w:rsid w:val="005A17FA"/>
    <w:pPr>
      <w:numPr>
        <w:ilvl w:val="7"/>
        <w:numId w:val="30"/>
      </w:numPr>
      <w:spacing w:before="240" w:after="60"/>
      <w:outlineLvl w:val="7"/>
    </w:pPr>
    <w:rPr>
      <w:i/>
      <w:iCs/>
    </w:rPr>
  </w:style>
  <w:style w:type="paragraph" w:styleId="9">
    <w:name w:val="heading 9"/>
    <w:basedOn w:val="a2"/>
    <w:next w:val="a2"/>
    <w:link w:val="90"/>
    <w:qFormat/>
    <w:rsid w:val="005A17FA"/>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semiHidden/>
    <w:rsid w:val="005A17FA"/>
    <w:pPr>
      <w:bidi/>
      <w:spacing w:before="120" w:line="320" w:lineRule="exact"/>
      <w:jc w:val="both"/>
    </w:pPr>
    <w:rPr>
      <w:rFonts w:eastAsia="Times New Roman"/>
      <w:sz w:val="22"/>
      <w:szCs w:val="24"/>
      <w:lang w:eastAsia="he-IL"/>
    </w:rPr>
  </w:style>
  <w:style w:type="paragraph" w:customStyle="1" w:styleId="Para20">
    <w:name w:val="Para2"/>
    <w:basedOn w:val="Base"/>
    <w:qFormat/>
    <w:rsid w:val="005A17FA"/>
    <w:pPr>
      <w:ind w:left="720"/>
    </w:pPr>
  </w:style>
  <w:style w:type="character" w:customStyle="1" w:styleId="10">
    <w:name w:val="כותרת 1 תו"/>
    <w:aliases w:val="Hn1 תו,H1 תו,Heading 1 תו"/>
    <w:basedOn w:val="a3"/>
    <w:link w:val="1"/>
    <w:rsid w:val="005A17FA"/>
    <w:rPr>
      <w:rFonts w:eastAsia="Times New Roman"/>
      <w:b/>
      <w:bCs/>
      <w:smallCaps/>
      <w:sz w:val="28"/>
      <w:szCs w:val="32"/>
      <w:lang w:eastAsia="he-IL"/>
    </w:rPr>
  </w:style>
  <w:style w:type="character" w:customStyle="1" w:styleId="22">
    <w:name w:val="כותרת 2 תו"/>
    <w:aliases w:val="Hn2 תו,H2 תו,Heading 2 תו"/>
    <w:basedOn w:val="a3"/>
    <w:link w:val="21"/>
    <w:rsid w:val="005A17FA"/>
    <w:rPr>
      <w:rFonts w:eastAsia="Times New Roman"/>
      <w:b/>
      <w:bCs/>
      <w:sz w:val="28"/>
      <w:szCs w:val="28"/>
      <w:lang w:eastAsia="he-IL"/>
    </w:rPr>
  </w:style>
  <w:style w:type="character" w:customStyle="1" w:styleId="32">
    <w:name w:val="כותרת 3 תו"/>
    <w:aliases w:val="Heading 3 תו,Hn3 תו,H3 תו"/>
    <w:basedOn w:val="a3"/>
    <w:link w:val="31"/>
    <w:rsid w:val="005A17FA"/>
    <w:rPr>
      <w:rFonts w:eastAsia="Times New Roman"/>
      <w:b/>
      <w:bCs/>
      <w:sz w:val="22"/>
      <w:szCs w:val="24"/>
      <w:lang w:eastAsia="he-IL"/>
    </w:rPr>
  </w:style>
  <w:style w:type="character" w:customStyle="1" w:styleId="42">
    <w:name w:val="כותרת 4 תו"/>
    <w:aliases w:val="Hn4 תו,H4 תו,Heading 4 תו"/>
    <w:basedOn w:val="a3"/>
    <w:link w:val="41"/>
    <w:rsid w:val="005A17FA"/>
    <w:rPr>
      <w:rFonts w:eastAsia="Times New Roman"/>
      <w:b/>
      <w:bCs/>
      <w:sz w:val="22"/>
      <w:szCs w:val="24"/>
      <w:lang w:eastAsia="he-IL"/>
    </w:rPr>
  </w:style>
  <w:style w:type="character" w:customStyle="1" w:styleId="52">
    <w:name w:val="כותרת 5 תו"/>
    <w:aliases w:val="Hn5 תו,H5 תו,Heading 5 תו"/>
    <w:basedOn w:val="a3"/>
    <w:link w:val="51"/>
    <w:rsid w:val="005A17FA"/>
    <w:rPr>
      <w:rFonts w:eastAsia="Times New Roman"/>
      <w:b/>
      <w:bCs/>
      <w:sz w:val="22"/>
      <w:szCs w:val="24"/>
      <w:lang w:eastAsia="he-IL"/>
    </w:rPr>
  </w:style>
  <w:style w:type="character" w:customStyle="1" w:styleId="60">
    <w:name w:val="כותרת 6 תו"/>
    <w:aliases w:val="H6 תו,Hn6 תו,Heading 6 תו"/>
    <w:basedOn w:val="a3"/>
    <w:link w:val="6"/>
    <w:rsid w:val="005A17FA"/>
    <w:rPr>
      <w:rFonts w:eastAsia="Times New Roman"/>
      <w:b/>
      <w:bCs/>
      <w:sz w:val="22"/>
      <w:szCs w:val="24"/>
      <w:lang w:eastAsia="he-IL"/>
    </w:rPr>
  </w:style>
  <w:style w:type="character" w:customStyle="1" w:styleId="70">
    <w:name w:val="כותרת 7 תו"/>
    <w:basedOn w:val="a3"/>
    <w:link w:val="7"/>
    <w:rsid w:val="005A17FA"/>
    <w:rPr>
      <w:rFonts w:eastAsia="Times New Roman"/>
      <w:sz w:val="24"/>
      <w:szCs w:val="24"/>
    </w:rPr>
  </w:style>
  <w:style w:type="character" w:customStyle="1" w:styleId="80">
    <w:name w:val="כותרת 8 תו"/>
    <w:basedOn w:val="a3"/>
    <w:link w:val="8"/>
    <w:rsid w:val="005A17FA"/>
    <w:rPr>
      <w:rFonts w:eastAsia="Times New Roman"/>
      <w:i/>
      <w:iCs/>
      <w:sz w:val="24"/>
      <w:szCs w:val="24"/>
    </w:rPr>
  </w:style>
  <w:style w:type="character" w:customStyle="1" w:styleId="90">
    <w:name w:val="כותרת 9 תו"/>
    <w:basedOn w:val="a3"/>
    <w:link w:val="9"/>
    <w:rsid w:val="005A17FA"/>
    <w:rPr>
      <w:rFonts w:ascii="Arial" w:eastAsia="Times New Roman" w:hAnsi="Arial" w:cs="Arial"/>
      <w:sz w:val="22"/>
      <w:szCs w:val="22"/>
    </w:rPr>
  </w:style>
  <w:style w:type="paragraph" w:styleId="TOC1">
    <w:name w:val="toc 1"/>
    <w:basedOn w:val="Base"/>
    <w:uiPriority w:val="39"/>
    <w:rsid w:val="005A17FA"/>
    <w:pPr>
      <w:tabs>
        <w:tab w:val="left" w:pos="1134"/>
        <w:tab w:val="left" w:leader="dot" w:pos="8505"/>
      </w:tabs>
    </w:pPr>
    <w:rPr>
      <w:b/>
      <w:bCs/>
    </w:rPr>
  </w:style>
  <w:style w:type="paragraph" w:styleId="TOC2">
    <w:name w:val="toc 2"/>
    <w:basedOn w:val="TOC1"/>
    <w:uiPriority w:val="39"/>
    <w:rsid w:val="005A17FA"/>
    <w:rPr>
      <w:b w:val="0"/>
      <w:bCs w:val="0"/>
      <w:noProof/>
    </w:rPr>
  </w:style>
  <w:style w:type="paragraph" w:styleId="TOC3">
    <w:name w:val="toc 3"/>
    <w:basedOn w:val="TOC2"/>
    <w:uiPriority w:val="39"/>
    <w:qFormat/>
    <w:rsid w:val="005A17FA"/>
    <w:rPr>
      <w:szCs w:val="22"/>
    </w:rPr>
  </w:style>
  <w:style w:type="paragraph" w:styleId="TOC4">
    <w:name w:val="toc 4"/>
    <w:basedOn w:val="TOC3"/>
    <w:uiPriority w:val="39"/>
    <w:rsid w:val="005A17FA"/>
  </w:style>
  <w:style w:type="paragraph" w:styleId="TOC5">
    <w:name w:val="toc 5"/>
    <w:basedOn w:val="TOC4"/>
    <w:uiPriority w:val="39"/>
    <w:rsid w:val="005A17FA"/>
  </w:style>
  <w:style w:type="paragraph" w:styleId="TOC6">
    <w:name w:val="toc 6"/>
    <w:basedOn w:val="a2"/>
    <w:next w:val="a2"/>
    <w:uiPriority w:val="39"/>
    <w:unhideWhenUsed/>
    <w:rsid w:val="005A17FA"/>
    <w:pPr>
      <w:spacing w:after="100"/>
      <w:ind w:left="1200"/>
    </w:pPr>
  </w:style>
  <w:style w:type="paragraph" w:styleId="TOC7">
    <w:name w:val="toc 7"/>
    <w:basedOn w:val="a2"/>
    <w:next w:val="a2"/>
    <w:uiPriority w:val="39"/>
    <w:unhideWhenUsed/>
    <w:rsid w:val="005A17FA"/>
    <w:pPr>
      <w:spacing w:after="100"/>
      <w:ind w:left="1440"/>
    </w:pPr>
  </w:style>
  <w:style w:type="paragraph" w:styleId="TOC8">
    <w:name w:val="toc 8"/>
    <w:aliases w:val="TOC 10"/>
    <w:basedOn w:val="a2"/>
    <w:next w:val="a2"/>
    <w:uiPriority w:val="39"/>
    <w:unhideWhenUsed/>
    <w:rsid w:val="005A17FA"/>
    <w:pPr>
      <w:spacing w:after="100"/>
      <w:ind w:left="1680"/>
    </w:pPr>
  </w:style>
  <w:style w:type="paragraph" w:styleId="TOC9">
    <w:name w:val="toc 9"/>
    <w:basedOn w:val="a2"/>
    <w:next w:val="a2"/>
    <w:uiPriority w:val="39"/>
    <w:unhideWhenUsed/>
    <w:rsid w:val="005A17FA"/>
    <w:pPr>
      <w:spacing w:after="100"/>
      <w:ind w:left="1920"/>
    </w:pPr>
  </w:style>
  <w:style w:type="paragraph" w:customStyle="1" w:styleId="AlphaList0">
    <w:name w:val="Alpha List 0"/>
    <w:basedOn w:val="Base"/>
    <w:rsid w:val="005A17FA"/>
    <w:pPr>
      <w:numPr>
        <w:numId w:val="1"/>
      </w:numPr>
    </w:pPr>
  </w:style>
  <w:style w:type="paragraph" w:customStyle="1" w:styleId="AlphaList1">
    <w:name w:val="Alpha List 1"/>
    <w:basedOn w:val="Base"/>
    <w:link w:val="AlphaList1Char"/>
    <w:rsid w:val="005A17FA"/>
    <w:pPr>
      <w:numPr>
        <w:numId w:val="95"/>
      </w:numPr>
    </w:pPr>
  </w:style>
  <w:style w:type="character" w:customStyle="1" w:styleId="AlphaList1Char">
    <w:name w:val="Alpha List 1 Char"/>
    <w:link w:val="AlphaList1"/>
    <w:locked/>
    <w:rsid w:val="00F76EC6"/>
    <w:rPr>
      <w:rFonts w:eastAsia="Times New Roman"/>
      <w:sz w:val="22"/>
      <w:szCs w:val="24"/>
      <w:lang w:eastAsia="he-IL"/>
    </w:rPr>
  </w:style>
  <w:style w:type="paragraph" w:customStyle="1" w:styleId="AlphaList2">
    <w:name w:val="Alpha List 2"/>
    <w:basedOn w:val="Base"/>
    <w:link w:val="AlphaList20"/>
    <w:rsid w:val="005A17FA"/>
    <w:pPr>
      <w:numPr>
        <w:numId w:val="2"/>
      </w:numPr>
    </w:pPr>
  </w:style>
  <w:style w:type="paragraph" w:customStyle="1" w:styleId="AlphaList3">
    <w:name w:val="Alpha List 3"/>
    <w:basedOn w:val="Base"/>
    <w:semiHidden/>
    <w:rsid w:val="005A17FA"/>
    <w:pPr>
      <w:numPr>
        <w:numId w:val="3"/>
      </w:numPr>
    </w:pPr>
  </w:style>
  <w:style w:type="paragraph" w:customStyle="1" w:styleId="AlphaList4">
    <w:name w:val="Alpha List 4"/>
    <w:basedOn w:val="Base"/>
    <w:semiHidden/>
    <w:rsid w:val="005A17FA"/>
    <w:pPr>
      <w:numPr>
        <w:numId w:val="4"/>
      </w:numPr>
    </w:pPr>
  </w:style>
  <w:style w:type="paragraph" w:customStyle="1" w:styleId="AlphaList5">
    <w:name w:val="Alpha List 5"/>
    <w:basedOn w:val="Base"/>
    <w:semiHidden/>
    <w:rsid w:val="005A17FA"/>
    <w:pPr>
      <w:numPr>
        <w:numId w:val="5"/>
      </w:numPr>
      <w:tabs>
        <w:tab w:val="left" w:pos="2211"/>
      </w:tabs>
    </w:pPr>
  </w:style>
  <w:style w:type="paragraph" w:customStyle="1" w:styleId="BulletList0">
    <w:name w:val="Bullet List 0"/>
    <w:basedOn w:val="Base"/>
    <w:semiHidden/>
    <w:rsid w:val="005A17FA"/>
    <w:pPr>
      <w:numPr>
        <w:numId w:val="6"/>
      </w:numPr>
    </w:pPr>
  </w:style>
  <w:style w:type="paragraph" w:customStyle="1" w:styleId="BulletList1">
    <w:name w:val="Bullet List 1"/>
    <w:basedOn w:val="Base"/>
    <w:semiHidden/>
    <w:rsid w:val="005A17FA"/>
    <w:pPr>
      <w:numPr>
        <w:numId w:val="7"/>
      </w:numPr>
    </w:pPr>
  </w:style>
  <w:style w:type="paragraph" w:customStyle="1" w:styleId="BulletList2">
    <w:name w:val="Bullet List 2"/>
    <w:basedOn w:val="Base"/>
    <w:semiHidden/>
    <w:rsid w:val="005A17FA"/>
    <w:pPr>
      <w:numPr>
        <w:numId w:val="8"/>
      </w:numPr>
    </w:pPr>
  </w:style>
  <w:style w:type="paragraph" w:customStyle="1" w:styleId="BulletList3">
    <w:name w:val="Bullet List 3"/>
    <w:basedOn w:val="Base"/>
    <w:semiHidden/>
    <w:rsid w:val="005A17FA"/>
    <w:pPr>
      <w:numPr>
        <w:numId w:val="9"/>
      </w:numPr>
    </w:pPr>
  </w:style>
  <w:style w:type="paragraph" w:customStyle="1" w:styleId="BulletList4">
    <w:name w:val="Bullet List 4"/>
    <w:basedOn w:val="Base"/>
    <w:rsid w:val="005A17FA"/>
    <w:pPr>
      <w:numPr>
        <w:numId w:val="10"/>
      </w:numPr>
    </w:pPr>
  </w:style>
  <w:style w:type="paragraph" w:customStyle="1" w:styleId="BulletList5">
    <w:name w:val="Bullet List 5"/>
    <w:basedOn w:val="Base"/>
    <w:rsid w:val="005A17FA"/>
    <w:pPr>
      <w:numPr>
        <w:numId w:val="11"/>
      </w:numPr>
    </w:pPr>
  </w:style>
  <w:style w:type="paragraph" w:customStyle="1" w:styleId="DocTitle">
    <w:name w:val="Doc Title"/>
    <w:basedOn w:val="Base"/>
    <w:next w:val="a2"/>
    <w:rsid w:val="005A17FA"/>
    <w:pPr>
      <w:spacing w:before="360" w:after="480" w:line="480" w:lineRule="exact"/>
      <w:jc w:val="center"/>
    </w:pPr>
    <w:rPr>
      <w:b/>
      <w:bCs/>
      <w:caps/>
      <w:spacing w:val="40"/>
      <w:kern w:val="48"/>
      <w:sz w:val="48"/>
      <w:szCs w:val="52"/>
    </w:rPr>
  </w:style>
  <w:style w:type="paragraph" w:customStyle="1" w:styleId="Draft">
    <w:name w:val="Draft"/>
    <w:basedOn w:val="Base"/>
    <w:semiHidden/>
    <w:rsid w:val="005A17FA"/>
    <w:rPr>
      <w:rFonts w:cs="Guttman Yad"/>
      <w:i/>
    </w:rPr>
  </w:style>
  <w:style w:type="paragraph" w:customStyle="1" w:styleId="Draft1">
    <w:name w:val="Draft1"/>
    <w:basedOn w:val="Base"/>
    <w:semiHidden/>
    <w:rsid w:val="005A17FA"/>
    <w:pPr>
      <w:ind w:left="357"/>
    </w:pPr>
    <w:rPr>
      <w:rFonts w:cs="Guttman Yad"/>
      <w:i/>
    </w:rPr>
  </w:style>
  <w:style w:type="paragraph" w:customStyle="1" w:styleId="FooterTitle">
    <w:name w:val="Footer Title"/>
    <w:basedOn w:val="Base"/>
    <w:rsid w:val="005A17FA"/>
    <w:pPr>
      <w:tabs>
        <w:tab w:val="center" w:pos="4536"/>
        <w:tab w:val="right" w:pos="9072"/>
      </w:tabs>
      <w:spacing w:line="240" w:lineRule="auto"/>
      <w:contextualSpacing/>
    </w:pPr>
    <w:rPr>
      <w:sz w:val="18"/>
      <w:szCs w:val="20"/>
    </w:rPr>
  </w:style>
  <w:style w:type="paragraph" w:customStyle="1" w:styleId="Frame1">
    <w:name w:val="Frame 1"/>
    <w:basedOn w:val="Base"/>
    <w:rsid w:val="00C506E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5A17F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A17F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5A17FA"/>
    <w:pPr>
      <w:spacing w:line="240" w:lineRule="atLeast"/>
      <w:jc w:val="center"/>
    </w:pPr>
  </w:style>
  <w:style w:type="paragraph" w:customStyle="1" w:styleId="GraphicCaption">
    <w:name w:val="Graphic Caption"/>
    <w:basedOn w:val="Base"/>
    <w:semiHidden/>
    <w:rsid w:val="005A17FA"/>
    <w:pPr>
      <w:jc w:val="center"/>
    </w:pPr>
    <w:rPr>
      <w:bCs/>
    </w:rPr>
  </w:style>
  <w:style w:type="paragraph" w:customStyle="1" w:styleId="HeaderTitle">
    <w:name w:val="Header Title"/>
    <w:basedOn w:val="Base"/>
    <w:semiHidden/>
    <w:rsid w:val="005A17FA"/>
    <w:pPr>
      <w:tabs>
        <w:tab w:val="center" w:pos="4536"/>
        <w:tab w:val="right" w:pos="9072"/>
      </w:tabs>
      <w:spacing w:line="240" w:lineRule="auto"/>
      <w:contextualSpacing/>
    </w:pPr>
    <w:rPr>
      <w:sz w:val="18"/>
      <w:szCs w:val="20"/>
    </w:rPr>
  </w:style>
  <w:style w:type="paragraph" w:customStyle="1" w:styleId="ListContinue0">
    <w:name w:val="List Continue0"/>
    <w:basedOn w:val="Base"/>
    <w:rsid w:val="005A17FA"/>
    <w:pPr>
      <w:spacing w:before="0"/>
      <w:ind w:left="357"/>
      <w:contextualSpacing/>
    </w:pPr>
  </w:style>
  <w:style w:type="paragraph" w:customStyle="1" w:styleId="ListContinue1">
    <w:name w:val="List Continue1"/>
    <w:basedOn w:val="Base"/>
    <w:semiHidden/>
    <w:rsid w:val="005A17FA"/>
    <w:pPr>
      <w:spacing w:before="0"/>
      <w:ind w:left="720"/>
    </w:pPr>
  </w:style>
  <w:style w:type="paragraph" w:customStyle="1" w:styleId="ListContinue2">
    <w:name w:val="List Continue2"/>
    <w:basedOn w:val="Base"/>
    <w:semiHidden/>
    <w:rsid w:val="005A17FA"/>
    <w:pPr>
      <w:spacing w:before="0"/>
      <w:ind w:left="1083"/>
    </w:pPr>
  </w:style>
  <w:style w:type="paragraph" w:customStyle="1" w:styleId="ListContinue3">
    <w:name w:val="List Continue3"/>
    <w:basedOn w:val="Base"/>
    <w:semiHidden/>
    <w:rsid w:val="005A17FA"/>
    <w:pPr>
      <w:spacing w:before="0"/>
      <w:ind w:left="1440"/>
    </w:pPr>
  </w:style>
  <w:style w:type="paragraph" w:customStyle="1" w:styleId="ListContinue4">
    <w:name w:val="List Continue4"/>
    <w:basedOn w:val="Base"/>
    <w:semiHidden/>
    <w:rsid w:val="005A17FA"/>
    <w:pPr>
      <w:spacing w:before="0"/>
      <w:ind w:left="1854"/>
    </w:pPr>
  </w:style>
  <w:style w:type="paragraph" w:customStyle="1" w:styleId="ListContinue5">
    <w:name w:val="List Continue5"/>
    <w:basedOn w:val="Base"/>
    <w:semiHidden/>
    <w:rsid w:val="005A17FA"/>
    <w:pPr>
      <w:spacing w:before="0"/>
      <w:ind w:left="2211"/>
    </w:pPr>
  </w:style>
  <w:style w:type="paragraph" w:customStyle="1" w:styleId="NumberList0">
    <w:name w:val="Number List 0"/>
    <w:basedOn w:val="Base"/>
    <w:rsid w:val="005A17FA"/>
    <w:pPr>
      <w:numPr>
        <w:numId w:val="12"/>
      </w:numPr>
    </w:pPr>
  </w:style>
  <w:style w:type="paragraph" w:customStyle="1" w:styleId="NumberList1">
    <w:name w:val="Number List 1"/>
    <w:basedOn w:val="Base"/>
    <w:semiHidden/>
    <w:rsid w:val="005A17FA"/>
    <w:pPr>
      <w:numPr>
        <w:numId w:val="13"/>
      </w:numPr>
    </w:pPr>
  </w:style>
  <w:style w:type="paragraph" w:customStyle="1" w:styleId="NumberList2">
    <w:name w:val="Number List 2"/>
    <w:basedOn w:val="Base"/>
    <w:rsid w:val="005A17FA"/>
    <w:pPr>
      <w:numPr>
        <w:numId w:val="14"/>
      </w:numPr>
    </w:pPr>
  </w:style>
  <w:style w:type="paragraph" w:customStyle="1" w:styleId="NumberList3">
    <w:name w:val="Number List 3"/>
    <w:basedOn w:val="Base"/>
    <w:rsid w:val="005A17FA"/>
    <w:pPr>
      <w:numPr>
        <w:numId w:val="15"/>
      </w:numPr>
    </w:pPr>
  </w:style>
  <w:style w:type="paragraph" w:customStyle="1" w:styleId="NumberList4">
    <w:name w:val="Number List 4"/>
    <w:basedOn w:val="Base"/>
    <w:semiHidden/>
    <w:rsid w:val="005A17FA"/>
    <w:pPr>
      <w:numPr>
        <w:numId w:val="16"/>
      </w:numPr>
    </w:pPr>
  </w:style>
  <w:style w:type="paragraph" w:customStyle="1" w:styleId="NumberList5">
    <w:name w:val="Number List 5"/>
    <w:basedOn w:val="Base"/>
    <w:semiHidden/>
    <w:rsid w:val="005A17FA"/>
    <w:pPr>
      <w:numPr>
        <w:numId w:val="17"/>
      </w:numPr>
      <w:tabs>
        <w:tab w:val="left" w:pos="2211"/>
      </w:tabs>
    </w:pPr>
  </w:style>
  <w:style w:type="paragraph" w:customStyle="1" w:styleId="OutlineList0">
    <w:name w:val="Outline List0"/>
    <w:basedOn w:val="1"/>
    <w:qFormat/>
    <w:rsid w:val="005A17FA"/>
    <w:pPr>
      <w:keepNext w:val="0"/>
      <w:numPr>
        <w:numId w:val="18"/>
      </w:numPr>
      <w:spacing w:before="120"/>
    </w:pPr>
    <w:rPr>
      <w:b w:val="0"/>
      <w:sz w:val="22"/>
      <w:szCs w:val="24"/>
    </w:rPr>
  </w:style>
  <w:style w:type="paragraph" w:customStyle="1" w:styleId="OutlineList1">
    <w:name w:val="Outline List1"/>
    <w:basedOn w:val="1"/>
    <w:qFormat/>
    <w:rsid w:val="005A17FA"/>
    <w:pPr>
      <w:numPr>
        <w:ilvl w:val="1"/>
        <w:numId w:val="18"/>
      </w:numPr>
      <w:spacing w:before="120"/>
      <w:outlineLvl w:val="1"/>
    </w:pPr>
    <w:rPr>
      <w:b w:val="0"/>
      <w:bCs w:val="0"/>
      <w:sz w:val="22"/>
      <w:szCs w:val="24"/>
    </w:rPr>
  </w:style>
  <w:style w:type="paragraph" w:customStyle="1" w:styleId="OutlineList2">
    <w:name w:val="Outline List2"/>
    <w:basedOn w:val="21"/>
    <w:qFormat/>
    <w:rsid w:val="005A17FA"/>
    <w:pPr>
      <w:keepNext w:val="0"/>
      <w:numPr>
        <w:ilvl w:val="2"/>
        <w:numId w:val="18"/>
      </w:numPr>
      <w:spacing w:before="120"/>
    </w:pPr>
    <w:rPr>
      <w:b w:val="0"/>
      <w:bCs w:val="0"/>
      <w:sz w:val="22"/>
      <w:szCs w:val="24"/>
    </w:rPr>
  </w:style>
  <w:style w:type="paragraph" w:customStyle="1" w:styleId="OutlineList3">
    <w:name w:val="Outline List3"/>
    <w:basedOn w:val="31"/>
    <w:qFormat/>
    <w:rsid w:val="005A17FA"/>
    <w:pPr>
      <w:keepNext w:val="0"/>
      <w:numPr>
        <w:ilvl w:val="3"/>
        <w:numId w:val="18"/>
      </w:numPr>
      <w:spacing w:before="120"/>
    </w:pPr>
    <w:rPr>
      <w:b w:val="0"/>
      <w:bCs w:val="0"/>
    </w:rPr>
  </w:style>
  <w:style w:type="paragraph" w:customStyle="1" w:styleId="Para0">
    <w:name w:val="Para0"/>
    <w:basedOn w:val="Base"/>
    <w:rsid w:val="005A17FA"/>
  </w:style>
  <w:style w:type="paragraph" w:customStyle="1" w:styleId="Para0Title">
    <w:name w:val="Para0 Title"/>
    <w:basedOn w:val="Base"/>
    <w:next w:val="Para0"/>
    <w:rsid w:val="005A17FA"/>
    <w:pPr>
      <w:spacing w:before="240"/>
    </w:pPr>
    <w:rPr>
      <w:b/>
      <w:bCs/>
    </w:rPr>
  </w:style>
  <w:style w:type="paragraph" w:customStyle="1" w:styleId="Para10">
    <w:name w:val="Para1"/>
    <w:basedOn w:val="Base"/>
    <w:rsid w:val="005A17FA"/>
    <w:pPr>
      <w:ind w:left="357"/>
    </w:pPr>
  </w:style>
  <w:style w:type="paragraph" w:customStyle="1" w:styleId="Para1Title">
    <w:name w:val="Para1 Title"/>
    <w:basedOn w:val="Base"/>
    <w:next w:val="Para10"/>
    <w:rsid w:val="005A17FA"/>
    <w:pPr>
      <w:spacing w:before="240"/>
      <w:ind w:left="357"/>
    </w:pPr>
    <w:rPr>
      <w:b/>
      <w:bCs/>
    </w:rPr>
  </w:style>
  <w:style w:type="paragraph" w:customStyle="1" w:styleId="Para2Title">
    <w:name w:val="Para2 Title"/>
    <w:basedOn w:val="Base"/>
    <w:next w:val="Para20"/>
    <w:rsid w:val="005A17FA"/>
    <w:pPr>
      <w:spacing w:before="240"/>
      <w:ind w:left="720"/>
    </w:pPr>
    <w:rPr>
      <w:b/>
      <w:bCs/>
    </w:rPr>
  </w:style>
  <w:style w:type="paragraph" w:customStyle="1" w:styleId="Para30">
    <w:name w:val="Para3"/>
    <w:basedOn w:val="Base"/>
    <w:rsid w:val="005A17FA"/>
    <w:pPr>
      <w:ind w:left="1083"/>
    </w:pPr>
  </w:style>
  <w:style w:type="paragraph" w:customStyle="1" w:styleId="Para3Title">
    <w:name w:val="Para3 Title"/>
    <w:basedOn w:val="Base"/>
    <w:next w:val="Para30"/>
    <w:semiHidden/>
    <w:rsid w:val="005A17FA"/>
    <w:pPr>
      <w:spacing w:before="240"/>
      <w:ind w:left="1083"/>
    </w:pPr>
    <w:rPr>
      <w:b/>
      <w:bCs/>
    </w:rPr>
  </w:style>
  <w:style w:type="paragraph" w:customStyle="1" w:styleId="Para4">
    <w:name w:val="Para4"/>
    <w:basedOn w:val="Base"/>
    <w:semiHidden/>
    <w:rsid w:val="005A17FA"/>
    <w:pPr>
      <w:ind w:left="1440"/>
    </w:pPr>
  </w:style>
  <w:style w:type="paragraph" w:customStyle="1" w:styleId="Para4Title">
    <w:name w:val="Para4 Title"/>
    <w:basedOn w:val="Base"/>
    <w:semiHidden/>
    <w:rsid w:val="005A17FA"/>
    <w:pPr>
      <w:spacing w:before="240"/>
      <w:ind w:left="1440"/>
    </w:pPr>
    <w:rPr>
      <w:b/>
      <w:bCs/>
    </w:rPr>
  </w:style>
  <w:style w:type="paragraph" w:customStyle="1" w:styleId="Para5">
    <w:name w:val="Para5"/>
    <w:basedOn w:val="Base"/>
    <w:semiHidden/>
    <w:qFormat/>
    <w:rsid w:val="005A17FA"/>
    <w:pPr>
      <w:ind w:left="1854"/>
    </w:pPr>
  </w:style>
  <w:style w:type="paragraph" w:customStyle="1" w:styleId="Para5Title">
    <w:name w:val="Para5 Title"/>
    <w:basedOn w:val="Base"/>
    <w:semiHidden/>
    <w:qFormat/>
    <w:rsid w:val="005A17FA"/>
    <w:pPr>
      <w:spacing w:before="240"/>
      <w:ind w:left="1854"/>
    </w:pPr>
    <w:rPr>
      <w:b/>
      <w:bCs/>
    </w:rPr>
  </w:style>
  <w:style w:type="paragraph" w:customStyle="1" w:styleId="Remark0">
    <w:name w:val="Remark0"/>
    <w:basedOn w:val="Base"/>
    <w:semiHidden/>
    <w:rsid w:val="005A17FA"/>
    <w:pPr>
      <w:numPr>
        <w:numId w:val="19"/>
      </w:numPr>
    </w:pPr>
    <w:rPr>
      <w:i/>
      <w:iCs/>
    </w:rPr>
  </w:style>
  <w:style w:type="paragraph" w:customStyle="1" w:styleId="Remark1">
    <w:name w:val="Remark1"/>
    <w:basedOn w:val="Base"/>
    <w:rsid w:val="005A17FA"/>
    <w:pPr>
      <w:numPr>
        <w:numId w:val="20"/>
      </w:numPr>
    </w:pPr>
    <w:rPr>
      <w:i/>
      <w:iCs/>
    </w:rPr>
  </w:style>
  <w:style w:type="paragraph" w:customStyle="1" w:styleId="Remark2">
    <w:name w:val="Remark2"/>
    <w:basedOn w:val="Base"/>
    <w:rsid w:val="005A17FA"/>
    <w:pPr>
      <w:numPr>
        <w:numId w:val="21"/>
      </w:numPr>
    </w:pPr>
    <w:rPr>
      <w:i/>
      <w:iCs/>
    </w:rPr>
  </w:style>
  <w:style w:type="paragraph" w:customStyle="1" w:styleId="Remark3">
    <w:name w:val="Remark3"/>
    <w:basedOn w:val="Base"/>
    <w:semiHidden/>
    <w:rsid w:val="005A17FA"/>
    <w:pPr>
      <w:numPr>
        <w:numId w:val="22"/>
      </w:numPr>
    </w:pPr>
    <w:rPr>
      <w:i/>
      <w:iCs/>
    </w:rPr>
  </w:style>
  <w:style w:type="paragraph" w:customStyle="1" w:styleId="Remark4">
    <w:name w:val="Remark4"/>
    <w:basedOn w:val="Base"/>
    <w:semiHidden/>
    <w:rsid w:val="005A17FA"/>
    <w:pPr>
      <w:numPr>
        <w:numId w:val="23"/>
      </w:numPr>
    </w:pPr>
    <w:rPr>
      <w:i/>
      <w:iCs/>
    </w:rPr>
  </w:style>
  <w:style w:type="paragraph" w:customStyle="1" w:styleId="Remark5">
    <w:name w:val="Remark5"/>
    <w:basedOn w:val="Base"/>
    <w:semiHidden/>
    <w:rsid w:val="005A17FA"/>
    <w:pPr>
      <w:numPr>
        <w:numId w:val="24"/>
      </w:numPr>
    </w:pPr>
    <w:rPr>
      <w:i/>
      <w:iCs/>
    </w:rPr>
  </w:style>
  <w:style w:type="paragraph" w:customStyle="1" w:styleId="SectionTitle">
    <w:name w:val="Section Title"/>
    <w:basedOn w:val="Base"/>
    <w:semiHidden/>
    <w:rsid w:val="005A17FA"/>
    <w:pPr>
      <w:jc w:val="center"/>
    </w:pPr>
    <w:rPr>
      <w:b/>
      <w:bCs/>
      <w:sz w:val="32"/>
      <w:szCs w:val="36"/>
    </w:rPr>
  </w:style>
  <w:style w:type="paragraph" w:customStyle="1" w:styleId="SubjectTitle">
    <w:name w:val="Subject Title"/>
    <w:basedOn w:val="Base"/>
    <w:next w:val="Para10"/>
    <w:rsid w:val="005A17FA"/>
    <w:pPr>
      <w:spacing w:before="360" w:after="240"/>
      <w:jc w:val="center"/>
    </w:pPr>
    <w:rPr>
      <w:b/>
      <w:bCs/>
      <w:smallCaps/>
      <w:spacing w:val="40"/>
      <w:sz w:val="40"/>
      <w:szCs w:val="44"/>
    </w:rPr>
  </w:style>
  <w:style w:type="paragraph" w:customStyle="1" w:styleId="TableCaption">
    <w:name w:val="Table Caption"/>
    <w:basedOn w:val="Base"/>
    <w:next w:val="Para10"/>
    <w:semiHidden/>
    <w:rsid w:val="005A17FA"/>
    <w:pPr>
      <w:jc w:val="center"/>
    </w:pPr>
    <w:rPr>
      <w:b/>
      <w:bCs/>
    </w:rPr>
  </w:style>
  <w:style w:type="paragraph" w:customStyle="1" w:styleId="TableAlpha">
    <w:name w:val="TableAlpha"/>
    <w:basedOn w:val="Base"/>
    <w:semiHidden/>
    <w:qFormat/>
    <w:rsid w:val="005A17FA"/>
    <w:pPr>
      <w:numPr>
        <w:numId w:val="25"/>
      </w:numPr>
      <w:tabs>
        <w:tab w:val="left" w:pos="357"/>
      </w:tabs>
      <w:spacing w:before="60" w:line="240" w:lineRule="exact"/>
      <w:jc w:val="left"/>
    </w:pPr>
  </w:style>
  <w:style w:type="paragraph" w:customStyle="1" w:styleId="TableBullet">
    <w:name w:val="TableBullet"/>
    <w:basedOn w:val="Base"/>
    <w:semiHidden/>
    <w:qFormat/>
    <w:rsid w:val="005A17FA"/>
    <w:pPr>
      <w:numPr>
        <w:numId w:val="26"/>
      </w:numPr>
      <w:spacing w:before="60" w:line="240" w:lineRule="exact"/>
      <w:ind w:left="357" w:hanging="357"/>
      <w:jc w:val="left"/>
    </w:pPr>
  </w:style>
  <w:style w:type="paragraph" w:customStyle="1" w:styleId="TableHead">
    <w:name w:val="TableHead"/>
    <w:basedOn w:val="Base"/>
    <w:qFormat/>
    <w:rsid w:val="005A17FA"/>
    <w:pPr>
      <w:spacing w:after="120"/>
      <w:jc w:val="center"/>
    </w:pPr>
    <w:rPr>
      <w:b/>
      <w:bCs/>
    </w:rPr>
  </w:style>
  <w:style w:type="paragraph" w:customStyle="1" w:styleId="TableNumeric">
    <w:name w:val="TableNumeric"/>
    <w:basedOn w:val="Base"/>
    <w:qFormat/>
    <w:rsid w:val="005A17FA"/>
    <w:pPr>
      <w:numPr>
        <w:numId w:val="27"/>
      </w:numPr>
      <w:spacing w:before="60" w:line="240" w:lineRule="exact"/>
      <w:jc w:val="left"/>
    </w:pPr>
  </w:style>
  <w:style w:type="paragraph" w:customStyle="1" w:styleId="TableOutline">
    <w:name w:val="TableOutline"/>
    <w:basedOn w:val="Base"/>
    <w:rsid w:val="005A17FA"/>
    <w:pPr>
      <w:numPr>
        <w:numId w:val="28"/>
      </w:numPr>
      <w:spacing w:before="60" w:line="240" w:lineRule="exact"/>
      <w:jc w:val="left"/>
    </w:pPr>
  </w:style>
  <w:style w:type="paragraph" w:customStyle="1" w:styleId="TableText">
    <w:name w:val="TableText"/>
    <w:basedOn w:val="Base"/>
    <w:link w:val="TableTextChar"/>
    <w:qFormat/>
    <w:rsid w:val="005A17FA"/>
    <w:pPr>
      <w:spacing w:before="60" w:line="240" w:lineRule="exact"/>
      <w:jc w:val="left"/>
    </w:pPr>
  </w:style>
  <w:style w:type="character" w:customStyle="1" w:styleId="TableTextChar">
    <w:name w:val="TableText Char"/>
    <w:link w:val="TableText"/>
    <w:locked/>
    <w:rsid w:val="00E5603A"/>
    <w:rPr>
      <w:rFonts w:eastAsia="Times New Roman"/>
      <w:sz w:val="22"/>
      <w:szCs w:val="24"/>
      <w:lang w:eastAsia="he-IL"/>
    </w:rPr>
  </w:style>
  <w:style w:type="paragraph" w:customStyle="1" w:styleId="TableTitle">
    <w:name w:val="TableTitle"/>
    <w:basedOn w:val="Base"/>
    <w:semiHidden/>
    <w:qFormat/>
    <w:rsid w:val="005A17FA"/>
    <w:pPr>
      <w:spacing w:before="60" w:line="240" w:lineRule="exact"/>
      <w:jc w:val="left"/>
    </w:pPr>
    <w:rPr>
      <w:b/>
      <w:bCs/>
    </w:rPr>
  </w:style>
  <w:style w:type="paragraph" w:styleId="NormalWeb">
    <w:name w:val="Normal (Web)"/>
    <w:basedOn w:val="a2"/>
    <w:uiPriority w:val="99"/>
    <w:unhideWhenUsed/>
    <w:rsid w:val="005A17FA"/>
    <w:rPr>
      <w:rFonts w:cs="Times New Roman"/>
    </w:rPr>
  </w:style>
  <w:style w:type="paragraph" w:customStyle="1" w:styleId="Para0TitleUL">
    <w:name w:val="Para0 TitleUL"/>
    <w:basedOn w:val="Base"/>
    <w:next w:val="Para0"/>
    <w:qFormat/>
    <w:rsid w:val="005A17FA"/>
    <w:pPr>
      <w:spacing w:before="240"/>
    </w:pPr>
    <w:rPr>
      <w:b/>
      <w:bCs/>
      <w:u w:val="single"/>
    </w:rPr>
  </w:style>
  <w:style w:type="paragraph" w:customStyle="1" w:styleId="Para1TitleUL">
    <w:name w:val="Para1 TitleUL"/>
    <w:basedOn w:val="Base"/>
    <w:next w:val="Para10"/>
    <w:qFormat/>
    <w:rsid w:val="005A17FA"/>
    <w:pPr>
      <w:spacing w:before="240"/>
      <w:ind w:left="397"/>
    </w:pPr>
    <w:rPr>
      <w:b/>
      <w:bCs/>
      <w:u w:val="single"/>
    </w:rPr>
  </w:style>
  <w:style w:type="paragraph" w:customStyle="1" w:styleId="Para2TitleUL">
    <w:name w:val="Para2 TitleUL"/>
    <w:basedOn w:val="Base"/>
    <w:next w:val="Para20"/>
    <w:qFormat/>
    <w:rsid w:val="005A17FA"/>
    <w:pPr>
      <w:spacing w:before="240"/>
      <w:ind w:left="720"/>
    </w:pPr>
    <w:rPr>
      <w:b/>
      <w:bCs/>
      <w:u w:val="single"/>
    </w:rPr>
  </w:style>
  <w:style w:type="paragraph" w:customStyle="1" w:styleId="Para3TitleUL">
    <w:name w:val="Para3 TitleUL"/>
    <w:basedOn w:val="Base"/>
    <w:next w:val="Para30"/>
    <w:qFormat/>
    <w:rsid w:val="005A17FA"/>
    <w:pPr>
      <w:spacing w:before="240"/>
      <w:ind w:left="1083"/>
    </w:pPr>
    <w:rPr>
      <w:b/>
      <w:bCs/>
      <w:u w:val="single"/>
    </w:rPr>
  </w:style>
  <w:style w:type="paragraph" w:customStyle="1" w:styleId="Para4TitleUL">
    <w:name w:val="Para4 TitleUL"/>
    <w:basedOn w:val="Base"/>
    <w:next w:val="Para4"/>
    <w:qFormat/>
    <w:rsid w:val="005A17FA"/>
    <w:pPr>
      <w:spacing w:before="240"/>
      <w:ind w:left="1440"/>
    </w:pPr>
    <w:rPr>
      <w:b/>
      <w:bCs/>
      <w:u w:val="single"/>
    </w:rPr>
  </w:style>
  <w:style w:type="paragraph" w:customStyle="1" w:styleId="Para5TitleUL">
    <w:name w:val="Para5 TitleUL"/>
    <w:basedOn w:val="Base"/>
    <w:next w:val="Para5"/>
    <w:qFormat/>
    <w:rsid w:val="005A17FA"/>
    <w:pPr>
      <w:spacing w:before="240"/>
      <w:ind w:left="1854"/>
    </w:pPr>
    <w:rPr>
      <w:b/>
      <w:bCs/>
      <w:u w:val="single"/>
    </w:rPr>
  </w:style>
  <w:style w:type="paragraph" w:customStyle="1" w:styleId="Frame10">
    <w:name w:val="Frame1"/>
    <w:basedOn w:val="Base"/>
    <w:rsid w:val="005A17F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styleId="Hyperlink">
    <w:name w:val="Hyperlink"/>
    <w:basedOn w:val="a3"/>
    <w:uiPriority w:val="99"/>
    <w:unhideWhenUsed/>
    <w:rsid w:val="00C506E5"/>
    <w:rPr>
      <w:color w:val="0000FF" w:themeColor="hyperlink"/>
      <w:u w:val="single"/>
    </w:rPr>
  </w:style>
  <w:style w:type="paragraph" w:styleId="a6">
    <w:name w:val="Revision"/>
    <w:hidden/>
    <w:semiHidden/>
    <w:rsid w:val="00E5603A"/>
    <w:rPr>
      <w:rFonts w:eastAsia="Times New Roman" w:cs="Times New Roman"/>
      <w:sz w:val="24"/>
      <w:szCs w:val="24"/>
    </w:rPr>
  </w:style>
  <w:style w:type="character" w:styleId="FollowedHyperlink">
    <w:name w:val="FollowedHyperlink"/>
    <w:rsid w:val="00E5603A"/>
    <w:rPr>
      <w:color w:val="800080"/>
      <w:u w:val="single"/>
    </w:rPr>
  </w:style>
  <w:style w:type="paragraph" w:customStyle="1" w:styleId="FirstPage">
    <w:name w:val="First Page"/>
    <w:basedOn w:val="Base"/>
    <w:rsid w:val="005A17F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a7">
    <w:name w:val="פסקת פתיחה"/>
    <w:basedOn w:val="a2"/>
    <w:next w:val="a2"/>
    <w:link w:val="a8"/>
    <w:qFormat/>
    <w:rsid w:val="005A17F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8">
    <w:name w:val="פסקת פתיחה תו"/>
    <w:link w:val="a7"/>
    <w:rsid w:val="005A17FA"/>
    <w:rPr>
      <w:rFonts w:eastAsia="Times New Roman" w:cs="FrankRuehl"/>
      <w:kern w:val="28"/>
      <w:sz w:val="22"/>
      <w:szCs w:val="26"/>
    </w:rPr>
  </w:style>
  <w:style w:type="character" w:styleId="a9">
    <w:name w:val="Placeholder Text"/>
    <w:basedOn w:val="a3"/>
    <w:uiPriority w:val="99"/>
    <w:semiHidden/>
    <w:rsid w:val="005A17FA"/>
    <w:rPr>
      <w:color w:val="808080"/>
    </w:rPr>
  </w:style>
  <w:style w:type="table" w:styleId="aa">
    <w:name w:val="Table Grid"/>
    <w:basedOn w:val="a4"/>
    <w:uiPriority w:val="59"/>
    <w:rsid w:val="005A17FA"/>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2"/>
    <w:link w:val="ac"/>
    <w:uiPriority w:val="99"/>
    <w:unhideWhenUsed/>
    <w:rsid w:val="005A17FA"/>
    <w:pPr>
      <w:tabs>
        <w:tab w:val="center" w:pos="4153"/>
        <w:tab w:val="right" w:pos="8306"/>
      </w:tabs>
    </w:pPr>
  </w:style>
  <w:style w:type="character" w:customStyle="1" w:styleId="ac">
    <w:name w:val="כותרת עליונה תו"/>
    <w:basedOn w:val="a3"/>
    <w:link w:val="ab"/>
    <w:uiPriority w:val="99"/>
    <w:rsid w:val="005A17FA"/>
    <w:rPr>
      <w:rFonts w:eastAsia="Times New Roman"/>
      <w:sz w:val="24"/>
      <w:szCs w:val="24"/>
    </w:rPr>
  </w:style>
  <w:style w:type="paragraph" w:styleId="ad">
    <w:name w:val="footer"/>
    <w:basedOn w:val="a2"/>
    <w:link w:val="ae"/>
    <w:unhideWhenUsed/>
    <w:rsid w:val="005A17FA"/>
    <w:pPr>
      <w:tabs>
        <w:tab w:val="center" w:pos="4153"/>
        <w:tab w:val="right" w:pos="8306"/>
      </w:tabs>
    </w:pPr>
  </w:style>
  <w:style w:type="character" w:customStyle="1" w:styleId="ae">
    <w:name w:val="כותרת תחתונה תו"/>
    <w:basedOn w:val="a3"/>
    <w:link w:val="ad"/>
    <w:rsid w:val="005A17FA"/>
    <w:rPr>
      <w:rFonts w:eastAsia="Times New Roman"/>
      <w:sz w:val="24"/>
      <w:szCs w:val="24"/>
    </w:rPr>
  </w:style>
  <w:style w:type="paragraph" w:styleId="af">
    <w:name w:val="List Paragraph"/>
    <w:basedOn w:val="a2"/>
    <w:link w:val="af0"/>
    <w:uiPriority w:val="34"/>
    <w:qFormat/>
    <w:rsid w:val="005A17FA"/>
    <w:pPr>
      <w:ind w:left="720"/>
    </w:pPr>
    <w:rPr>
      <w:rFonts w:ascii="Calibri" w:eastAsiaTheme="minorHAnsi" w:hAnsi="Calibri" w:cs="Times New Roman"/>
      <w:sz w:val="22"/>
      <w:szCs w:val="22"/>
    </w:rPr>
  </w:style>
  <w:style w:type="character" w:styleId="af1">
    <w:name w:val="annotation reference"/>
    <w:basedOn w:val="a3"/>
    <w:uiPriority w:val="99"/>
    <w:semiHidden/>
    <w:unhideWhenUsed/>
    <w:rsid w:val="005A17FA"/>
    <w:rPr>
      <w:sz w:val="16"/>
      <w:szCs w:val="16"/>
    </w:rPr>
  </w:style>
  <w:style w:type="paragraph" w:styleId="af2">
    <w:name w:val="annotation text"/>
    <w:basedOn w:val="a2"/>
    <w:link w:val="af3"/>
    <w:uiPriority w:val="99"/>
    <w:semiHidden/>
    <w:unhideWhenUsed/>
    <w:rsid w:val="005A17FA"/>
    <w:rPr>
      <w:sz w:val="20"/>
      <w:szCs w:val="20"/>
    </w:rPr>
  </w:style>
  <w:style w:type="character" w:customStyle="1" w:styleId="af3">
    <w:name w:val="טקסט הערה תו"/>
    <w:basedOn w:val="a3"/>
    <w:link w:val="af2"/>
    <w:uiPriority w:val="99"/>
    <w:semiHidden/>
    <w:rsid w:val="005A17FA"/>
    <w:rPr>
      <w:rFonts w:eastAsia="Times New Roman"/>
    </w:rPr>
  </w:style>
  <w:style w:type="paragraph" w:styleId="af4">
    <w:name w:val="annotation subject"/>
    <w:basedOn w:val="af2"/>
    <w:next w:val="af2"/>
    <w:link w:val="af5"/>
    <w:uiPriority w:val="99"/>
    <w:semiHidden/>
    <w:unhideWhenUsed/>
    <w:rsid w:val="005A17FA"/>
    <w:rPr>
      <w:b/>
      <w:bCs/>
    </w:rPr>
  </w:style>
  <w:style w:type="character" w:customStyle="1" w:styleId="af5">
    <w:name w:val="נושא הערה תו"/>
    <w:basedOn w:val="af3"/>
    <w:link w:val="af4"/>
    <w:uiPriority w:val="99"/>
    <w:semiHidden/>
    <w:rsid w:val="005A17FA"/>
    <w:rPr>
      <w:rFonts w:eastAsia="Times New Roman"/>
      <w:b/>
      <w:bCs/>
    </w:rPr>
  </w:style>
  <w:style w:type="paragraph" w:styleId="af6">
    <w:name w:val="Balloon Text"/>
    <w:basedOn w:val="a2"/>
    <w:link w:val="af7"/>
    <w:uiPriority w:val="99"/>
    <w:semiHidden/>
    <w:unhideWhenUsed/>
    <w:rsid w:val="005A17FA"/>
    <w:rPr>
      <w:rFonts w:ascii="Tahoma" w:hAnsi="Tahoma" w:cs="Tahoma"/>
      <w:sz w:val="18"/>
      <w:szCs w:val="18"/>
    </w:rPr>
  </w:style>
  <w:style w:type="character" w:customStyle="1" w:styleId="af7">
    <w:name w:val="טקסט בלונים תו"/>
    <w:basedOn w:val="a3"/>
    <w:link w:val="af6"/>
    <w:uiPriority w:val="99"/>
    <w:semiHidden/>
    <w:rsid w:val="005A17FA"/>
    <w:rPr>
      <w:rFonts w:ascii="Tahoma" w:eastAsia="Times New Roman" w:hAnsi="Tahoma" w:cs="Tahoma"/>
      <w:sz w:val="18"/>
      <w:szCs w:val="18"/>
    </w:rPr>
  </w:style>
  <w:style w:type="paragraph" w:styleId="af8">
    <w:name w:val="Bibliography"/>
    <w:basedOn w:val="a2"/>
    <w:next w:val="a2"/>
    <w:uiPriority w:val="37"/>
    <w:semiHidden/>
    <w:unhideWhenUsed/>
    <w:rsid w:val="005A17FA"/>
  </w:style>
  <w:style w:type="paragraph" w:styleId="af9">
    <w:name w:val="Block Text"/>
    <w:basedOn w:val="a2"/>
    <w:uiPriority w:val="99"/>
    <w:semiHidden/>
    <w:unhideWhenUsed/>
    <w:rsid w:val="005A17F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a">
    <w:name w:val="Body Text"/>
    <w:basedOn w:val="a2"/>
    <w:link w:val="afb"/>
    <w:uiPriority w:val="99"/>
    <w:semiHidden/>
    <w:unhideWhenUsed/>
    <w:rsid w:val="005A17FA"/>
    <w:pPr>
      <w:spacing w:after="120"/>
    </w:pPr>
  </w:style>
  <w:style w:type="character" w:customStyle="1" w:styleId="afb">
    <w:name w:val="גוף טקסט תו"/>
    <w:basedOn w:val="a3"/>
    <w:link w:val="afa"/>
    <w:uiPriority w:val="99"/>
    <w:semiHidden/>
    <w:rsid w:val="005A17FA"/>
    <w:rPr>
      <w:rFonts w:eastAsia="Times New Roman"/>
      <w:sz w:val="24"/>
      <w:szCs w:val="24"/>
    </w:rPr>
  </w:style>
  <w:style w:type="paragraph" w:styleId="23">
    <w:name w:val="Body Text 2"/>
    <w:basedOn w:val="a2"/>
    <w:link w:val="24"/>
    <w:uiPriority w:val="99"/>
    <w:semiHidden/>
    <w:unhideWhenUsed/>
    <w:rsid w:val="005A17FA"/>
    <w:pPr>
      <w:spacing w:after="120" w:line="480" w:lineRule="auto"/>
    </w:pPr>
  </w:style>
  <w:style w:type="character" w:customStyle="1" w:styleId="24">
    <w:name w:val="גוף טקסט 2 תו"/>
    <w:basedOn w:val="a3"/>
    <w:link w:val="23"/>
    <w:uiPriority w:val="99"/>
    <w:semiHidden/>
    <w:rsid w:val="005A17FA"/>
    <w:rPr>
      <w:rFonts w:eastAsia="Times New Roman"/>
      <w:sz w:val="24"/>
      <w:szCs w:val="24"/>
    </w:rPr>
  </w:style>
  <w:style w:type="paragraph" w:styleId="33">
    <w:name w:val="Body Text 3"/>
    <w:basedOn w:val="a2"/>
    <w:link w:val="34"/>
    <w:uiPriority w:val="99"/>
    <w:semiHidden/>
    <w:unhideWhenUsed/>
    <w:rsid w:val="005A17FA"/>
    <w:pPr>
      <w:spacing w:after="120"/>
    </w:pPr>
    <w:rPr>
      <w:sz w:val="16"/>
      <w:szCs w:val="16"/>
    </w:rPr>
  </w:style>
  <w:style w:type="character" w:customStyle="1" w:styleId="34">
    <w:name w:val="גוף טקסט 3 תו"/>
    <w:basedOn w:val="a3"/>
    <w:link w:val="33"/>
    <w:uiPriority w:val="99"/>
    <w:semiHidden/>
    <w:rsid w:val="005A17FA"/>
    <w:rPr>
      <w:rFonts w:eastAsia="Times New Roman"/>
      <w:sz w:val="16"/>
      <w:szCs w:val="16"/>
    </w:rPr>
  </w:style>
  <w:style w:type="paragraph" w:styleId="afc">
    <w:name w:val="Body Text First Indent"/>
    <w:basedOn w:val="afa"/>
    <w:link w:val="afd"/>
    <w:uiPriority w:val="99"/>
    <w:semiHidden/>
    <w:unhideWhenUsed/>
    <w:rsid w:val="005A17FA"/>
    <w:pPr>
      <w:spacing w:after="0"/>
      <w:ind w:firstLine="360"/>
    </w:pPr>
  </w:style>
  <w:style w:type="character" w:customStyle="1" w:styleId="afd">
    <w:name w:val="כניסת שורה ראשונה בגוף טקסט תו"/>
    <w:basedOn w:val="afb"/>
    <w:link w:val="afc"/>
    <w:uiPriority w:val="99"/>
    <w:semiHidden/>
    <w:rsid w:val="005A17FA"/>
    <w:rPr>
      <w:rFonts w:eastAsia="Times New Roman"/>
      <w:sz w:val="24"/>
      <w:szCs w:val="24"/>
    </w:rPr>
  </w:style>
  <w:style w:type="paragraph" w:styleId="afe">
    <w:name w:val="Body Text Indent"/>
    <w:basedOn w:val="a2"/>
    <w:link w:val="aff"/>
    <w:uiPriority w:val="99"/>
    <w:semiHidden/>
    <w:unhideWhenUsed/>
    <w:rsid w:val="005A17FA"/>
    <w:pPr>
      <w:spacing w:after="120"/>
      <w:ind w:left="283"/>
    </w:pPr>
  </w:style>
  <w:style w:type="character" w:customStyle="1" w:styleId="aff">
    <w:name w:val="כניסה בגוף טקסט תו"/>
    <w:basedOn w:val="a3"/>
    <w:link w:val="afe"/>
    <w:uiPriority w:val="99"/>
    <w:semiHidden/>
    <w:rsid w:val="005A17FA"/>
    <w:rPr>
      <w:rFonts w:eastAsia="Times New Roman"/>
      <w:sz w:val="24"/>
      <w:szCs w:val="24"/>
    </w:rPr>
  </w:style>
  <w:style w:type="paragraph" w:styleId="25">
    <w:name w:val="Body Text First Indent 2"/>
    <w:basedOn w:val="afe"/>
    <w:link w:val="26"/>
    <w:uiPriority w:val="99"/>
    <w:semiHidden/>
    <w:unhideWhenUsed/>
    <w:rsid w:val="005A17FA"/>
    <w:pPr>
      <w:spacing w:after="0"/>
      <w:ind w:left="360" w:firstLine="360"/>
    </w:pPr>
  </w:style>
  <w:style w:type="character" w:customStyle="1" w:styleId="26">
    <w:name w:val="כניסת שורה ראשונה בגוף טקסט 2 תו"/>
    <w:basedOn w:val="aff"/>
    <w:link w:val="25"/>
    <w:uiPriority w:val="99"/>
    <w:semiHidden/>
    <w:rsid w:val="005A17FA"/>
    <w:rPr>
      <w:rFonts w:eastAsia="Times New Roman"/>
      <w:sz w:val="24"/>
      <w:szCs w:val="24"/>
    </w:rPr>
  </w:style>
  <w:style w:type="paragraph" w:styleId="27">
    <w:name w:val="Body Text Indent 2"/>
    <w:basedOn w:val="a2"/>
    <w:link w:val="28"/>
    <w:uiPriority w:val="99"/>
    <w:semiHidden/>
    <w:unhideWhenUsed/>
    <w:rsid w:val="005A17FA"/>
    <w:pPr>
      <w:spacing w:after="120" w:line="480" w:lineRule="auto"/>
      <w:ind w:left="283"/>
    </w:pPr>
  </w:style>
  <w:style w:type="character" w:customStyle="1" w:styleId="28">
    <w:name w:val="כניסה בגוף טקסט 2 תו"/>
    <w:basedOn w:val="a3"/>
    <w:link w:val="27"/>
    <w:uiPriority w:val="99"/>
    <w:semiHidden/>
    <w:rsid w:val="005A17FA"/>
    <w:rPr>
      <w:rFonts w:eastAsia="Times New Roman"/>
      <w:sz w:val="24"/>
      <w:szCs w:val="24"/>
    </w:rPr>
  </w:style>
  <w:style w:type="paragraph" w:styleId="35">
    <w:name w:val="Body Text Indent 3"/>
    <w:basedOn w:val="a2"/>
    <w:link w:val="36"/>
    <w:uiPriority w:val="99"/>
    <w:semiHidden/>
    <w:unhideWhenUsed/>
    <w:rsid w:val="005A17FA"/>
    <w:pPr>
      <w:spacing w:after="120"/>
      <w:ind w:left="283"/>
    </w:pPr>
    <w:rPr>
      <w:sz w:val="16"/>
      <w:szCs w:val="16"/>
    </w:rPr>
  </w:style>
  <w:style w:type="character" w:customStyle="1" w:styleId="36">
    <w:name w:val="כניסה בגוף טקסט 3 תו"/>
    <w:basedOn w:val="a3"/>
    <w:link w:val="35"/>
    <w:uiPriority w:val="99"/>
    <w:semiHidden/>
    <w:rsid w:val="005A17FA"/>
    <w:rPr>
      <w:rFonts w:eastAsia="Times New Roman"/>
      <w:sz w:val="16"/>
      <w:szCs w:val="16"/>
    </w:rPr>
  </w:style>
  <w:style w:type="paragraph" w:styleId="aff0">
    <w:name w:val="caption"/>
    <w:basedOn w:val="a2"/>
    <w:next w:val="a2"/>
    <w:uiPriority w:val="35"/>
    <w:semiHidden/>
    <w:unhideWhenUsed/>
    <w:qFormat/>
    <w:rsid w:val="005A17FA"/>
    <w:pPr>
      <w:spacing w:after="200"/>
    </w:pPr>
    <w:rPr>
      <w:i/>
      <w:iCs/>
      <w:color w:val="1F497D" w:themeColor="text2"/>
      <w:sz w:val="18"/>
      <w:szCs w:val="18"/>
    </w:rPr>
  </w:style>
  <w:style w:type="paragraph" w:styleId="aff1">
    <w:name w:val="Closing"/>
    <w:basedOn w:val="a2"/>
    <w:link w:val="aff2"/>
    <w:uiPriority w:val="99"/>
    <w:semiHidden/>
    <w:unhideWhenUsed/>
    <w:rsid w:val="005A17FA"/>
    <w:pPr>
      <w:ind w:left="4252"/>
    </w:pPr>
  </w:style>
  <w:style w:type="character" w:customStyle="1" w:styleId="aff2">
    <w:name w:val="סיום תו"/>
    <w:basedOn w:val="a3"/>
    <w:link w:val="aff1"/>
    <w:uiPriority w:val="99"/>
    <w:semiHidden/>
    <w:rsid w:val="005A17FA"/>
    <w:rPr>
      <w:rFonts w:eastAsia="Times New Roman"/>
      <w:sz w:val="24"/>
      <w:szCs w:val="24"/>
    </w:rPr>
  </w:style>
  <w:style w:type="paragraph" w:styleId="aff3">
    <w:name w:val="Date"/>
    <w:basedOn w:val="a2"/>
    <w:next w:val="a2"/>
    <w:link w:val="aff4"/>
    <w:uiPriority w:val="99"/>
    <w:semiHidden/>
    <w:unhideWhenUsed/>
    <w:rsid w:val="005A17FA"/>
  </w:style>
  <w:style w:type="character" w:customStyle="1" w:styleId="aff4">
    <w:name w:val="תאריך תו"/>
    <w:basedOn w:val="a3"/>
    <w:link w:val="aff3"/>
    <w:uiPriority w:val="99"/>
    <w:semiHidden/>
    <w:rsid w:val="005A17FA"/>
    <w:rPr>
      <w:rFonts w:eastAsia="Times New Roman"/>
      <w:sz w:val="24"/>
      <w:szCs w:val="24"/>
    </w:rPr>
  </w:style>
  <w:style w:type="paragraph" w:styleId="aff5">
    <w:name w:val="Document Map"/>
    <w:basedOn w:val="a2"/>
    <w:link w:val="aff6"/>
    <w:semiHidden/>
    <w:unhideWhenUsed/>
    <w:rsid w:val="005A17FA"/>
    <w:rPr>
      <w:rFonts w:ascii="Segoe UI" w:hAnsi="Segoe UI" w:cs="Segoe UI"/>
      <w:sz w:val="16"/>
      <w:szCs w:val="16"/>
    </w:rPr>
  </w:style>
  <w:style w:type="character" w:customStyle="1" w:styleId="aff6">
    <w:name w:val="מפת מסמך תו"/>
    <w:basedOn w:val="a3"/>
    <w:link w:val="aff5"/>
    <w:semiHidden/>
    <w:rsid w:val="005A17FA"/>
    <w:rPr>
      <w:rFonts w:ascii="Segoe UI" w:eastAsia="Times New Roman" w:hAnsi="Segoe UI" w:cs="Segoe UI"/>
      <w:sz w:val="16"/>
      <w:szCs w:val="16"/>
    </w:rPr>
  </w:style>
  <w:style w:type="paragraph" w:styleId="aff7">
    <w:name w:val="E-mail Signature"/>
    <w:basedOn w:val="a2"/>
    <w:link w:val="aff8"/>
    <w:uiPriority w:val="99"/>
    <w:semiHidden/>
    <w:unhideWhenUsed/>
    <w:rsid w:val="005A17FA"/>
  </w:style>
  <w:style w:type="character" w:customStyle="1" w:styleId="aff8">
    <w:name w:val="חתימת דואר אלקטרוני תו"/>
    <w:basedOn w:val="a3"/>
    <w:link w:val="aff7"/>
    <w:uiPriority w:val="99"/>
    <w:semiHidden/>
    <w:rsid w:val="005A17FA"/>
    <w:rPr>
      <w:rFonts w:eastAsia="Times New Roman"/>
      <w:sz w:val="24"/>
      <w:szCs w:val="24"/>
    </w:rPr>
  </w:style>
  <w:style w:type="paragraph" w:styleId="aff9">
    <w:name w:val="endnote text"/>
    <w:basedOn w:val="a2"/>
    <w:link w:val="affa"/>
    <w:uiPriority w:val="99"/>
    <w:semiHidden/>
    <w:unhideWhenUsed/>
    <w:rsid w:val="005A17FA"/>
    <w:rPr>
      <w:sz w:val="20"/>
      <w:szCs w:val="20"/>
    </w:rPr>
  </w:style>
  <w:style w:type="character" w:customStyle="1" w:styleId="affa">
    <w:name w:val="טקסט הערת סיום תו"/>
    <w:basedOn w:val="a3"/>
    <w:link w:val="aff9"/>
    <w:uiPriority w:val="99"/>
    <w:semiHidden/>
    <w:rsid w:val="005A17FA"/>
    <w:rPr>
      <w:rFonts w:eastAsia="Times New Roman"/>
    </w:rPr>
  </w:style>
  <w:style w:type="paragraph" w:styleId="affb">
    <w:name w:val="envelope address"/>
    <w:basedOn w:val="a2"/>
    <w:uiPriority w:val="99"/>
    <w:semiHidden/>
    <w:unhideWhenUsed/>
    <w:rsid w:val="005A17FA"/>
    <w:pPr>
      <w:framePr w:w="7920" w:h="1980" w:hRule="exact" w:hSpace="180" w:wrap="auto" w:hAnchor="page" w:xAlign="center" w:yAlign="bottom"/>
      <w:ind w:left="2880"/>
    </w:pPr>
    <w:rPr>
      <w:rFonts w:asciiTheme="majorHAnsi" w:eastAsiaTheme="majorEastAsia" w:hAnsiTheme="majorHAnsi" w:cstheme="majorBidi"/>
    </w:rPr>
  </w:style>
  <w:style w:type="paragraph" w:styleId="affc">
    <w:name w:val="envelope return"/>
    <w:basedOn w:val="a2"/>
    <w:uiPriority w:val="99"/>
    <w:semiHidden/>
    <w:unhideWhenUsed/>
    <w:rsid w:val="005A17FA"/>
    <w:rPr>
      <w:rFonts w:asciiTheme="majorHAnsi" w:eastAsiaTheme="majorEastAsia" w:hAnsiTheme="majorHAnsi" w:cstheme="majorBidi"/>
      <w:sz w:val="20"/>
      <w:szCs w:val="20"/>
    </w:rPr>
  </w:style>
  <w:style w:type="paragraph" w:styleId="affd">
    <w:name w:val="footnote text"/>
    <w:basedOn w:val="a2"/>
    <w:link w:val="affe"/>
    <w:semiHidden/>
    <w:unhideWhenUsed/>
    <w:rsid w:val="005A17FA"/>
    <w:rPr>
      <w:sz w:val="20"/>
      <w:szCs w:val="20"/>
    </w:rPr>
  </w:style>
  <w:style w:type="character" w:customStyle="1" w:styleId="affe">
    <w:name w:val="טקסט הערת שוליים תו"/>
    <w:basedOn w:val="a3"/>
    <w:link w:val="affd"/>
    <w:semiHidden/>
    <w:rsid w:val="005A17FA"/>
    <w:rPr>
      <w:rFonts w:eastAsia="Times New Roman"/>
    </w:rPr>
  </w:style>
  <w:style w:type="paragraph" w:styleId="HTML">
    <w:name w:val="HTML Address"/>
    <w:basedOn w:val="a2"/>
    <w:link w:val="HTML0"/>
    <w:uiPriority w:val="99"/>
    <w:semiHidden/>
    <w:unhideWhenUsed/>
    <w:rsid w:val="005A17FA"/>
    <w:rPr>
      <w:i/>
      <w:iCs/>
    </w:rPr>
  </w:style>
  <w:style w:type="character" w:customStyle="1" w:styleId="HTML0">
    <w:name w:val="כתובת HTML תו"/>
    <w:basedOn w:val="a3"/>
    <w:link w:val="HTML"/>
    <w:uiPriority w:val="99"/>
    <w:semiHidden/>
    <w:rsid w:val="005A17FA"/>
    <w:rPr>
      <w:rFonts w:eastAsia="Times New Roman"/>
      <w:i/>
      <w:iCs/>
      <w:sz w:val="24"/>
      <w:szCs w:val="24"/>
    </w:rPr>
  </w:style>
  <w:style w:type="paragraph" w:styleId="HTML1">
    <w:name w:val="HTML Preformatted"/>
    <w:basedOn w:val="a2"/>
    <w:link w:val="HTML2"/>
    <w:uiPriority w:val="99"/>
    <w:semiHidden/>
    <w:unhideWhenUsed/>
    <w:rsid w:val="005A17FA"/>
    <w:rPr>
      <w:rFonts w:ascii="Consolas" w:hAnsi="Consolas"/>
      <w:sz w:val="20"/>
      <w:szCs w:val="20"/>
    </w:rPr>
  </w:style>
  <w:style w:type="character" w:customStyle="1" w:styleId="HTML2">
    <w:name w:val="HTML מעוצב מראש תו"/>
    <w:basedOn w:val="a3"/>
    <w:link w:val="HTML1"/>
    <w:uiPriority w:val="99"/>
    <w:semiHidden/>
    <w:rsid w:val="005A17FA"/>
    <w:rPr>
      <w:rFonts w:ascii="Consolas" w:eastAsia="Times New Roman" w:hAnsi="Consolas"/>
    </w:rPr>
  </w:style>
  <w:style w:type="paragraph" w:styleId="Index1">
    <w:name w:val="index 1"/>
    <w:basedOn w:val="a2"/>
    <w:next w:val="a2"/>
    <w:uiPriority w:val="99"/>
    <w:semiHidden/>
    <w:unhideWhenUsed/>
    <w:rsid w:val="005A17FA"/>
    <w:pPr>
      <w:ind w:left="240" w:hanging="240"/>
    </w:pPr>
  </w:style>
  <w:style w:type="paragraph" w:styleId="Index2">
    <w:name w:val="index 2"/>
    <w:basedOn w:val="a2"/>
    <w:next w:val="a2"/>
    <w:uiPriority w:val="99"/>
    <w:semiHidden/>
    <w:unhideWhenUsed/>
    <w:rsid w:val="005A17FA"/>
    <w:pPr>
      <w:ind w:left="480" w:hanging="240"/>
    </w:pPr>
  </w:style>
  <w:style w:type="paragraph" w:styleId="Index3">
    <w:name w:val="index 3"/>
    <w:basedOn w:val="a2"/>
    <w:next w:val="a2"/>
    <w:uiPriority w:val="99"/>
    <w:semiHidden/>
    <w:unhideWhenUsed/>
    <w:rsid w:val="005A17FA"/>
    <w:pPr>
      <w:ind w:left="720" w:hanging="240"/>
    </w:pPr>
  </w:style>
  <w:style w:type="paragraph" w:styleId="Index4">
    <w:name w:val="index 4"/>
    <w:basedOn w:val="a2"/>
    <w:next w:val="a2"/>
    <w:uiPriority w:val="99"/>
    <w:semiHidden/>
    <w:unhideWhenUsed/>
    <w:rsid w:val="005A17FA"/>
    <w:pPr>
      <w:ind w:left="960" w:hanging="240"/>
    </w:pPr>
  </w:style>
  <w:style w:type="paragraph" w:styleId="Index5">
    <w:name w:val="index 5"/>
    <w:basedOn w:val="a2"/>
    <w:next w:val="a2"/>
    <w:uiPriority w:val="99"/>
    <w:semiHidden/>
    <w:unhideWhenUsed/>
    <w:rsid w:val="005A17FA"/>
    <w:pPr>
      <w:ind w:left="1200" w:hanging="240"/>
    </w:pPr>
  </w:style>
  <w:style w:type="paragraph" w:styleId="Index6">
    <w:name w:val="index 6"/>
    <w:basedOn w:val="a2"/>
    <w:next w:val="a2"/>
    <w:uiPriority w:val="99"/>
    <w:semiHidden/>
    <w:unhideWhenUsed/>
    <w:rsid w:val="005A17FA"/>
    <w:pPr>
      <w:ind w:left="1440" w:hanging="240"/>
    </w:pPr>
  </w:style>
  <w:style w:type="paragraph" w:styleId="Index7">
    <w:name w:val="index 7"/>
    <w:basedOn w:val="a2"/>
    <w:next w:val="a2"/>
    <w:uiPriority w:val="99"/>
    <w:semiHidden/>
    <w:unhideWhenUsed/>
    <w:rsid w:val="005A17FA"/>
    <w:pPr>
      <w:ind w:left="1680" w:hanging="240"/>
    </w:pPr>
  </w:style>
  <w:style w:type="paragraph" w:styleId="Index8">
    <w:name w:val="index 8"/>
    <w:basedOn w:val="a2"/>
    <w:next w:val="a2"/>
    <w:uiPriority w:val="99"/>
    <w:semiHidden/>
    <w:unhideWhenUsed/>
    <w:rsid w:val="005A17FA"/>
    <w:pPr>
      <w:ind w:left="1920" w:hanging="240"/>
    </w:pPr>
  </w:style>
  <w:style w:type="paragraph" w:styleId="Index9">
    <w:name w:val="index 9"/>
    <w:basedOn w:val="a2"/>
    <w:next w:val="a2"/>
    <w:uiPriority w:val="99"/>
    <w:semiHidden/>
    <w:unhideWhenUsed/>
    <w:rsid w:val="005A17FA"/>
    <w:pPr>
      <w:ind w:left="2160" w:hanging="240"/>
    </w:pPr>
  </w:style>
  <w:style w:type="paragraph" w:styleId="afff">
    <w:name w:val="index heading"/>
    <w:basedOn w:val="a2"/>
    <w:next w:val="Index1"/>
    <w:uiPriority w:val="99"/>
    <w:semiHidden/>
    <w:unhideWhenUsed/>
    <w:rsid w:val="005A17FA"/>
    <w:rPr>
      <w:rFonts w:asciiTheme="majorHAnsi" w:eastAsiaTheme="majorEastAsia" w:hAnsiTheme="majorHAnsi" w:cstheme="majorBidi"/>
      <w:b/>
      <w:bCs/>
    </w:rPr>
  </w:style>
  <w:style w:type="paragraph" w:styleId="afff0">
    <w:name w:val="Intense Quote"/>
    <w:basedOn w:val="a2"/>
    <w:next w:val="a2"/>
    <w:link w:val="afff1"/>
    <w:uiPriority w:val="30"/>
    <w:qFormat/>
    <w:rsid w:val="005A17F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1">
    <w:name w:val="ציטוט חזק תו"/>
    <w:basedOn w:val="a3"/>
    <w:link w:val="afff0"/>
    <w:uiPriority w:val="30"/>
    <w:rsid w:val="005A17FA"/>
    <w:rPr>
      <w:rFonts w:eastAsia="Times New Roman"/>
      <w:i/>
      <w:iCs/>
      <w:color w:val="4F81BD" w:themeColor="accent1"/>
      <w:sz w:val="24"/>
      <w:szCs w:val="24"/>
    </w:rPr>
  </w:style>
  <w:style w:type="paragraph" w:styleId="afff2">
    <w:name w:val="List"/>
    <w:basedOn w:val="a2"/>
    <w:uiPriority w:val="99"/>
    <w:semiHidden/>
    <w:unhideWhenUsed/>
    <w:rsid w:val="005A17FA"/>
    <w:pPr>
      <w:ind w:left="283" w:hanging="283"/>
      <w:contextualSpacing/>
    </w:pPr>
  </w:style>
  <w:style w:type="paragraph" w:styleId="29">
    <w:name w:val="List 2"/>
    <w:basedOn w:val="a2"/>
    <w:uiPriority w:val="99"/>
    <w:semiHidden/>
    <w:unhideWhenUsed/>
    <w:rsid w:val="005A17FA"/>
    <w:pPr>
      <w:ind w:left="566" w:hanging="283"/>
      <w:contextualSpacing/>
    </w:pPr>
  </w:style>
  <w:style w:type="paragraph" w:styleId="37">
    <w:name w:val="List 3"/>
    <w:basedOn w:val="a2"/>
    <w:uiPriority w:val="99"/>
    <w:semiHidden/>
    <w:unhideWhenUsed/>
    <w:rsid w:val="005A17FA"/>
    <w:pPr>
      <w:ind w:left="849" w:hanging="283"/>
      <w:contextualSpacing/>
    </w:pPr>
  </w:style>
  <w:style w:type="paragraph" w:styleId="43">
    <w:name w:val="List 4"/>
    <w:basedOn w:val="a2"/>
    <w:uiPriority w:val="99"/>
    <w:semiHidden/>
    <w:unhideWhenUsed/>
    <w:rsid w:val="005A17FA"/>
    <w:pPr>
      <w:ind w:left="1132" w:hanging="283"/>
      <w:contextualSpacing/>
    </w:pPr>
  </w:style>
  <w:style w:type="paragraph" w:styleId="53">
    <w:name w:val="List 5"/>
    <w:basedOn w:val="a2"/>
    <w:uiPriority w:val="99"/>
    <w:semiHidden/>
    <w:unhideWhenUsed/>
    <w:rsid w:val="005A17FA"/>
    <w:pPr>
      <w:ind w:left="1415" w:hanging="283"/>
      <w:contextualSpacing/>
    </w:pPr>
  </w:style>
  <w:style w:type="paragraph" w:styleId="a0">
    <w:name w:val="List Bullet"/>
    <w:basedOn w:val="a2"/>
    <w:uiPriority w:val="99"/>
    <w:semiHidden/>
    <w:unhideWhenUsed/>
    <w:rsid w:val="005A17FA"/>
    <w:pPr>
      <w:numPr>
        <w:numId w:val="36"/>
      </w:numPr>
      <w:contextualSpacing/>
    </w:pPr>
  </w:style>
  <w:style w:type="paragraph" w:styleId="20">
    <w:name w:val="List Bullet 2"/>
    <w:basedOn w:val="a2"/>
    <w:uiPriority w:val="99"/>
    <w:semiHidden/>
    <w:unhideWhenUsed/>
    <w:rsid w:val="005A17FA"/>
    <w:pPr>
      <w:numPr>
        <w:numId w:val="37"/>
      </w:numPr>
      <w:contextualSpacing/>
    </w:pPr>
  </w:style>
  <w:style w:type="paragraph" w:styleId="30">
    <w:name w:val="List Bullet 3"/>
    <w:basedOn w:val="a2"/>
    <w:uiPriority w:val="99"/>
    <w:semiHidden/>
    <w:unhideWhenUsed/>
    <w:rsid w:val="005A17FA"/>
    <w:pPr>
      <w:numPr>
        <w:numId w:val="38"/>
      </w:numPr>
      <w:contextualSpacing/>
    </w:pPr>
  </w:style>
  <w:style w:type="paragraph" w:styleId="40">
    <w:name w:val="List Bullet 4"/>
    <w:basedOn w:val="a2"/>
    <w:uiPriority w:val="99"/>
    <w:semiHidden/>
    <w:unhideWhenUsed/>
    <w:rsid w:val="005A17FA"/>
    <w:pPr>
      <w:numPr>
        <w:numId w:val="39"/>
      </w:numPr>
      <w:contextualSpacing/>
    </w:pPr>
  </w:style>
  <w:style w:type="paragraph" w:styleId="50">
    <w:name w:val="List Bullet 5"/>
    <w:basedOn w:val="a2"/>
    <w:uiPriority w:val="99"/>
    <w:semiHidden/>
    <w:unhideWhenUsed/>
    <w:rsid w:val="005A17FA"/>
    <w:pPr>
      <w:numPr>
        <w:numId w:val="40"/>
      </w:numPr>
      <w:contextualSpacing/>
    </w:pPr>
  </w:style>
  <w:style w:type="paragraph" w:styleId="afff3">
    <w:name w:val="List Continue"/>
    <w:basedOn w:val="a2"/>
    <w:uiPriority w:val="99"/>
    <w:semiHidden/>
    <w:unhideWhenUsed/>
    <w:rsid w:val="005A17FA"/>
    <w:pPr>
      <w:spacing w:after="120"/>
      <w:ind w:left="283"/>
      <w:contextualSpacing/>
    </w:pPr>
  </w:style>
  <w:style w:type="paragraph" w:styleId="2a">
    <w:name w:val="List Continue 2"/>
    <w:basedOn w:val="a2"/>
    <w:uiPriority w:val="99"/>
    <w:semiHidden/>
    <w:unhideWhenUsed/>
    <w:rsid w:val="005A17FA"/>
    <w:pPr>
      <w:spacing w:after="120"/>
      <w:ind w:left="566"/>
      <w:contextualSpacing/>
    </w:pPr>
  </w:style>
  <w:style w:type="paragraph" w:styleId="38">
    <w:name w:val="List Continue 3"/>
    <w:basedOn w:val="a2"/>
    <w:uiPriority w:val="99"/>
    <w:semiHidden/>
    <w:unhideWhenUsed/>
    <w:rsid w:val="005A17FA"/>
    <w:pPr>
      <w:spacing w:after="120"/>
      <w:ind w:left="849"/>
      <w:contextualSpacing/>
    </w:pPr>
  </w:style>
  <w:style w:type="paragraph" w:styleId="44">
    <w:name w:val="List Continue 4"/>
    <w:basedOn w:val="a2"/>
    <w:uiPriority w:val="99"/>
    <w:semiHidden/>
    <w:unhideWhenUsed/>
    <w:rsid w:val="005A17FA"/>
    <w:pPr>
      <w:spacing w:after="120"/>
      <w:ind w:left="1132"/>
      <w:contextualSpacing/>
    </w:pPr>
  </w:style>
  <w:style w:type="paragraph" w:styleId="54">
    <w:name w:val="List Continue 5"/>
    <w:basedOn w:val="a2"/>
    <w:uiPriority w:val="99"/>
    <w:semiHidden/>
    <w:unhideWhenUsed/>
    <w:rsid w:val="005A17FA"/>
    <w:pPr>
      <w:spacing w:after="120"/>
      <w:ind w:left="1415"/>
      <w:contextualSpacing/>
    </w:pPr>
  </w:style>
  <w:style w:type="paragraph" w:styleId="a">
    <w:name w:val="List Number"/>
    <w:basedOn w:val="a2"/>
    <w:uiPriority w:val="99"/>
    <w:semiHidden/>
    <w:unhideWhenUsed/>
    <w:rsid w:val="005A17FA"/>
    <w:pPr>
      <w:numPr>
        <w:numId w:val="32"/>
      </w:numPr>
      <w:contextualSpacing/>
    </w:pPr>
  </w:style>
  <w:style w:type="paragraph" w:styleId="2">
    <w:name w:val="List Number 2"/>
    <w:basedOn w:val="a2"/>
    <w:uiPriority w:val="99"/>
    <w:semiHidden/>
    <w:unhideWhenUsed/>
    <w:rsid w:val="005A17FA"/>
    <w:pPr>
      <w:numPr>
        <w:numId w:val="33"/>
      </w:numPr>
      <w:contextualSpacing/>
    </w:pPr>
  </w:style>
  <w:style w:type="paragraph" w:styleId="3">
    <w:name w:val="List Number 3"/>
    <w:basedOn w:val="a2"/>
    <w:uiPriority w:val="99"/>
    <w:semiHidden/>
    <w:unhideWhenUsed/>
    <w:rsid w:val="005A17FA"/>
    <w:pPr>
      <w:numPr>
        <w:numId w:val="34"/>
      </w:numPr>
      <w:contextualSpacing/>
    </w:pPr>
  </w:style>
  <w:style w:type="paragraph" w:styleId="4">
    <w:name w:val="List Number 4"/>
    <w:basedOn w:val="a2"/>
    <w:uiPriority w:val="99"/>
    <w:semiHidden/>
    <w:unhideWhenUsed/>
    <w:rsid w:val="005A17FA"/>
    <w:pPr>
      <w:numPr>
        <w:numId w:val="31"/>
      </w:numPr>
      <w:contextualSpacing/>
    </w:pPr>
  </w:style>
  <w:style w:type="paragraph" w:styleId="5">
    <w:name w:val="List Number 5"/>
    <w:basedOn w:val="a2"/>
    <w:uiPriority w:val="99"/>
    <w:semiHidden/>
    <w:unhideWhenUsed/>
    <w:rsid w:val="005A17FA"/>
    <w:pPr>
      <w:numPr>
        <w:numId w:val="35"/>
      </w:numPr>
      <w:contextualSpacing/>
    </w:pPr>
  </w:style>
  <w:style w:type="paragraph" w:styleId="afff4">
    <w:name w:val="macro"/>
    <w:link w:val="afff5"/>
    <w:uiPriority w:val="99"/>
    <w:semiHidden/>
    <w:unhideWhenUsed/>
    <w:rsid w:val="005A17F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5">
    <w:name w:val="טקסט מאקרו תו"/>
    <w:basedOn w:val="a3"/>
    <w:link w:val="afff4"/>
    <w:uiPriority w:val="99"/>
    <w:semiHidden/>
    <w:rsid w:val="005A17FA"/>
    <w:rPr>
      <w:rFonts w:ascii="Consolas" w:eastAsia="Times New Roman" w:hAnsi="Consolas"/>
    </w:rPr>
  </w:style>
  <w:style w:type="paragraph" w:styleId="afff6">
    <w:name w:val="Message Header"/>
    <w:basedOn w:val="a2"/>
    <w:link w:val="afff7"/>
    <w:uiPriority w:val="99"/>
    <w:semiHidden/>
    <w:unhideWhenUsed/>
    <w:rsid w:val="005A17F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7">
    <w:name w:val="כותרת עליונה של הודעה תו"/>
    <w:basedOn w:val="a3"/>
    <w:link w:val="afff6"/>
    <w:uiPriority w:val="99"/>
    <w:semiHidden/>
    <w:rsid w:val="005A17FA"/>
    <w:rPr>
      <w:rFonts w:asciiTheme="majorHAnsi" w:eastAsiaTheme="majorEastAsia" w:hAnsiTheme="majorHAnsi" w:cstheme="majorBidi"/>
      <w:sz w:val="24"/>
      <w:szCs w:val="24"/>
      <w:shd w:val="pct20" w:color="auto" w:fill="auto"/>
    </w:rPr>
  </w:style>
  <w:style w:type="paragraph" w:styleId="afff8">
    <w:name w:val="No Spacing"/>
    <w:uiPriority w:val="1"/>
    <w:qFormat/>
    <w:rsid w:val="005A17FA"/>
    <w:pPr>
      <w:bidi/>
    </w:pPr>
    <w:rPr>
      <w:rFonts w:eastAsia="Times New Roman"/>
      <w:sz w:val="24"/>
      <w:szCs w:val="24"/>
    </w:rPr>
  </w:style>
  <w:style w:type="paragraph" w:styleId="afff9">
    <w:name w:val="Normal Indent"/>
    <w:basedOn w:val="a2"/>
    <w:uiPriority w:val="99"/>
    <w:semiHidden/>
    <w:unhideWhenUsed/>
    <w:rsid w:val="005A17FA"/>
    <w:pPr>
      <w:ind w:left="720"/>
    </w:pPr>
  </w:style>
  <w:style w:type="paragraph" w:styleId="afffa">
    <w:name w:val="Note Heading"/>
    <w:basedOn w:val="a2"/>
    <w:next w:val="a2"/>
    <w:link w:val="afffb"/>
    <w:uiPriority w:val="99"/>
    <w:semiHidden/>
    <w:unhideWhenUsed/>
    <w:rsid w:val="005A17FA"/>
  </w:style>
  <w:style w:type="character" w:customStyle="1" w:styleId="afffb">
    <w:name w:val="כותרת הערות תו"/>
    <w:basedOn w:val="a3"/>
    <w:link w:val="afffa"/>
    <w:uiPriority w:val="99"/>
    <w:semiHidden/>
    <w:rsid w:val="005A17FA"/>
    <w:rPr>
      <w:rFonts w:eastAsia="Times New Roman"/>
      <w:sz w:val="24"/>
      <w:szCs w:val="24"/>
    </w:rPr>
  </w:style>
  <w:style w:type="paragraph" w:styleId="afffc">
    <w:name w:val="Plain Text"/>
    <w:basedOn w:val="a2"/>
    <w:link w:val="afffd"/>
    <w:uiPriority w:val="99"/>
    <w:semiHidden/>
    <w:unhideWhenUsed/>
    <w:rsid w:val="005A17FA"/>
    <w:rPr>
      <w:rFonts w:ascii="Consolas" w:hAnsi="Consolas"/>
      <w:sz w:val="21"/>
      <w:szCs w:val="21"/>
    </w:rPr>
  </w:style>
  <w:style w:type="character" w:customStyle="1" w:styleId="afffd">
    <w:name w:val="טקסט רגיל תו"/>
    <w:basedOn w:val="a3"/>
    <w:link w:val="afffc"/>
    <w:uiPriority w:val="99"/>
    <w:semiHidden/>
    <w:rsid w:val="005A17FA"/>
    <w:rPr>
      <w:rFonts w:ascii="Consolas" w:eastAsia="Times New Roman" w:hAnsi="Consolas"/>
      <w:sz w:val="21"/>
      <w:szCs w:val="21"/>
    </w:rPr>
  </w:style>
  <w:style w:type="paragraph" w:styleId="afffe">
    <w:name w:val="Quote"/>
    <w:basedOn w:val="a2"/>
    <w:next w:val="a2"/>
    <w:link w:val="affff"/>
    <w:uiPriority w:val="29"/>
    <w:qFormat/>
    <w:rsid w:val="005A17FA"/>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5A17FA"/>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5A17FA"/>
  </w:style>
  <w:style w:type="character" w:customStyle="1" w:styleId="affff1">
    <w:name w:val="ברכה תו"/>
    <w:basedOn w:val="a3"/>
    <w:link w:val="affff0"/>
    <w:uiPriority w:val="99"/>
    <w:semiHidden/>
    <w:rsid w:val="005A17FA"/>
    <w:rPr>
      <w:rFonts w:eastAsia="Times New Roman"/>
      <w:sz w:val="24"/>
      <w:szCs w:val="24"/>
    </w:rPr>
  </w:style>
  <w:style w:type="paragraph" w:styleId="affff2">
    <w:name w:val="Signature"/>
    <w:basedOn w:val="a2"/>
    <w:link w:val="affff3"/>
    <w:uiPriority w:val="99"/>
    <w:semiHidden/>
    <w:unhideWhenUsed/>
    <w:rsid w:val="005A17FA"/>
    <w:pPr>
      <w:ind w:left="4252"/>
    </w:pPr>
  </w:style>
  <w:style w:type="character" w:customStyle="1" w:styleId="affff3">
    <w:name w:val="חתימה תו"/>
    <w:basedOn w:val="a3"/>
    <w:link w:val="affff2"/>
    <w:uiPriority w:val="99"/>
    <w:semiHidden/>
    <w:rsid w:val="005A17FA"/>
    <w:rPr>
      <w:rFonts w:eastAsia="Times New Roman"/>
      <w:sz w:val="24"/>
      <w:szCs w:val="24"/>
    </w:rPr>
  </w:style>
  <w:style w:type="paragraph" w:styleId="affff4">
    <w:name w:val="Subtitle"/>
    <w:basedOn w:val="a2"/>
    <w:next w:val="a2"/>
    <w:link w:val="affff5"/>
    <w:uiPriority w:val="11"/>
    <w:qFormat/>
    <w:rsid w:val="005A17F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5A17FA"/>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5A17FA"/>
    <w:pPr>
      <w:ind w:left="240" w:hanging="240"/>
    </w:pPr>
  </w:style>
  <w:style w:type="paragraph" w:styleId="affff7">
    <w:name w:val="table of figures"/>
    <w:basedOn w:val="a2"/>
    <w:next w:val="a2"/>
    <w:semiHidden/>
    <w:unhideWhenUsed/>
    <w:rsid w:val="005A17FA"/>
  </w:style>
  <w:style w:type="paragraph" w:styleId="affff8">
    <w:name w:val="Title"/>
    <w:basedOn w:val="a2"/>
    <w:next w:val="a2"/>
    <w:link w:val="affff9"/>
    <w:uiPriority w:val="10"/>
    <w:qFormat/>
    <w:rsid w:val="005A17FA"/>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5A17FA"/>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5A17FA"/>
    <w:pPr>
      <w:spacing w:before="120"/>
    </w:pPr>
    <w:rPr>
      <w:rFonts w:asciiTheme="majorHAnsi" w:eastAsiaTheme="majorEastAsia" w:hAnsiTheme="majorHAnsi" w:cstheme="majorBidi"/>
      <w:b/>
      <w:bCs/>
    </w:rPr>
  </w:style>
  <w:style w:type="paragraph" w:styleId="affffb">
    <w:name w:val="TOC Heading"/>
    <w:basedOn w:val="1"/>
    <w:next w:val="a2"/>
    <w:uiPriority w:val="39"/>
    <w:semiHidden/>
    <w:unhideWhenUsed/>
    <w:qFormat/>
    <w:rsid w:val="005A17F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AlphaList20">
    <w:name w:val="Alpha List 2 תו"/>
    <w:link w:val="AlphaList2"/>
    <w:locked/>
    <w:rsid w:val="003439C4"/>
    <w:rPr>
      <w:rFonts w:eastAsia="Times New Roman"/>
      <w:sz w:val="22"/>
      <w:szCs w:val="24"/>
      <w:lang w:eastAsia="he-IL"/>
    </w:rPr>
  </w:style>
  <w:style w:type="paragraph" w:customStyle="1" w:styleId="a1">
    <w:name w:val="כותרת סעיף"/>
    <w:basedOn w:val="a2"/>
    <w:rsid w:val="00E30DC6"/>
    <w:pPr>
      <w:numPr>
        <w:numId w:val="122"/>
      </w:numPr>
      <w:spacing w:before="240" w:line="360" w:lineRule="auto"/>
      <w:jc w:val="both"/>
    </w:pPr>
    <w:rPr>
      <w:rFonts w:ascii="Arial" w:hAnsi="Arial" w:cs="Arial"/>
      <w:b/>
      <w:bCs/>
      <w:color w:val="1B3461"/>
      <w:sz w:val="22"/>
      <w:szCs w:val="22"/>
    </w:rPr>
  </w:style>
  <w:style w:type="character" w:customStyle="1" w:styleId="af0">
    <w:name w:val="פיסקת רשימה תו"/>
    <w:link w:val="af"/>
    <w:uiPriority w:val="34"/>
    <w:rsid w:val="00FE3DC1"/>
    <w:rPr>
      <w:rFonts w:ascii="Calibri" w:eastAsiaTheme="minorHAnsi" w:hAnsi="Calibri" w:cs="Times New Roman"/>
      <w:sz w:val="22"/>
      <w:szCs w:val="22"/>
    </w:rPr>
  </w:style>
  <w:style w:type="paragraph" w:customStyle="1" w:styleId="HeadingPerek">
    <w:name w:val="HeadingPerek"/>
    <w:basedOn w:val="a2"/>
    <w:link w:val="HeadingPerekChar"/>
    <w:qFormat/>
    <w:rsid w:val="00FE3DC1"/>
    <w:pPr>
      <w:numPr>
        <w:numId w:val="143"/>
      </w:numPr>
      <w:jc w:val="both"/>
    </w:pPr>
    <w:rPr>
      <w:b/>
      <w:bCs/>
      <w:sz w:val="32"/>
      <w:szCs w:val="32"/>
      <w:lang w:eastAsia="he-IL"/>
    </w:rPr>
  </w:style>
  <w:style w:type="paragraph" w:customStyle="1" w:styleId="PARA1">
    <w:name w:val="PARA 1"/>
    <w:basedOn w:val="a2"/>
    <w:qFormat/>
    <w:rsid w:val="00FE3DC1"/>
    <w:pPr>
      <w:numPr>
        <w:ilvl w:val="1"/>
        <w:numId w:val="143"/>
      </w:numPr>
      <w:spacing w:before="120" w:after="120"/>
      <w:jc w:val="both"/>
      <w:outlineLvl w:val="1"/>
    </w:pPr>
    <w:rPr>
      <w:rFonts w:cs="Narkisim"/>
      <w:lang w:eastAsia="he-IL"/>
    </w:rPr>
  </w:style>
  <w:style w:type="paragraph" w:customStyle="1" w:styleId="PARA2">
    <w:name w:val="PARA 2"/>
    <w:basedOn w:val="PARA1"/>
    <w:qFormat/>
    <w:rsid w:val="00FE3DC1"/>
    <w:pPr>
      <w:numPr>
        <w:ilvl w:val="2"/>
      </w:numPr>
    </w:pPr>
    <w:rPr>
      <w:rFonts w:ascii="Arial" w:hAnsi="Arial"/>
      <w:b/>
    </w:rPr>
  </w:style>
  <w:style w:type="paragraph" w:customStyle="1" w:styleId="PARA3">
    <w:name w:val="PARA 3"/>
    <w:basedOn w:val="a2"/>
    <w:qFormat/>
    <w:rsid w:val="00FE3DC1"/>
    <w:pPr>
      <w:numPr>
        <w:ilvl w:val="3"/>
        <w:numId w:val="143"/>
      </w:numPr>
      <w:tabs>
        <w:tab w:val="left" w:pos="387"/>
      </w:tabs>
      <w:spacing w:before="120"/>
      <w:jc w:val="both"/>
    </w:pPr>
    <w:rPr>
      <w:rFonts w:cs="Narkisim"/>
      <w:lang w:eastAsia="he-IL"/>
    </w:rPr>
  </w:style>
  <w:style w:type="character" w:customStyle="1" w:styleId="HeadingPerekChar">
    <w:name w:val="HeadingPerek Char"/>
    <w:link w:val="HeadingPerek"/>
    <w:rsid w:val="00FE3DC1"/>
    <w:rPr>
      <w:rFonts w:eastAsia="Times New Roman"/>
      <w:b/>
      <w:bCs/>
      <w:sz w:val="32"/>
      <w:szCs w:val="32"/>
      <w:lang w:eastAsia="he-IL"/>
    </w:rPr>
  </w:style>
  <w:style w:type="paragraph" w:customStyle="1" w:styleId="ListParagraph1">
    <w:name w:val="List Paragraph1"/>
    <w:basedOn w:val="a2"/>
    <w:qFormat/>
    <w:rsid w:val="00FE3DC1"/>
    <w:pPr>
      <w:ind w:left="720"/>
      <w:contextualSpacing/>
      <w:jc w:val="both"/>
    </w:pPr>
    <w:rPr>
      <w:rFonts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97682">
      <w:bodyDiv w:val="1"/>
      <w:marLeft w:val="0"/>
      <w:marRight w:val="0"/>
      <w:marTop w:val="0"/>
      <w:marBottom w:val="0"/>
      <w:divBdr>
        <w:top w:val="none" w:sz="0" w:space="0" w:color="auto"/>
        <w:left w:val="none" w:sz="0" w:space="0" w:color="auto"/>
        <w:bottom w:val="none" w:sz="0" w:space="0" w:color="auto"/>
        <w:right w:val="none" w:sz="0" w:space="0" w:color="auto"/>
      </w:divBdr>
    </w:div>
    <w:div w:id="329870761">
      <w:bodyDiv w:val="1"/>
      <w:marLeft w:val="0"/>
      <w:marRight w:val="0"/>
      <w:marTop w:val="0"/>
      <w:marBottom w:val="0"/>
      <w:divBdr>
        <w:top w:val="none" w:sz="0" w:space="0" w:color="auto"/>
        <w:left w:val="none" w:sz="0" w:space="0" w:color="auto"/>
        <w:bottom w:val="none" w:sz="0" w:space="0" w:color="auto"/>
        <w:right w:val="none" w:sz="0" w:space="0" w:color="auto"/>
      </w:divBdr>
    </w:div>
    <w:div w:id="940721292">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56660931">
      <w:bodyDiv w:val="1"/>
      <w:marLeft w:val="0"/>
      <w:marRight w:val="0"/>
      <w:marTop w:val="0"/>
      <w:marBottom w:val="0"/>
      <w:divBdr>
        <w:top w:val="none" w:sz="0" w:space="0" w:color="auto"/>
        <w:left w:val="none" w:sz="0" w:space="0" w:color="auto"/>
        <w:bottom w:val="none" w:sz="0" w:space="0" w:color="auto"/>
        <w:right w:val="none" w:sz="0" w:space="0" w:color="auto"/>
      </w:divBdr>
    </w:div>
    <w:div w:id="1926649661">
      <w:bodyDiv w:val="1"/>
      <w:marLeft w:val="0"/>
      <w:marRight w:val="0"/>
      <w:marTop w:val="0"/>
      <w:marBottom w:val="0"/>
      <w:divBdr>
        <w:top w:val="none" w:sz="0" w:space="0" w:color="auto"/>
        <w:left w:val="none" w:sz="0" w:space="0" w:color="auto"/>
        <w:bottom w:val="none" w:sz="0" w:space="0" w:color="auto"/>
        <w:right w:val="none" w:sz="0" w:space="0" w:color="auto"/>
      </w:divBdr>
    </w:div>
    <w:div w:id="2022008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Units/RasutHataagidim" TargetMode="External"/><Relationship Id="rId18" Type="http://schemas.openxmlformats.org/officeDocument/2006/relationships/hyperlink" Target="http://www.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hyperlink" Target="http://www.moital.gov.il/NR/exeres/63141148-5F36-424C-8171-3F2885D7D820.htm" TargetMode="External"/><Relationship Id="rId17" Type="http://schemas.openxmlformats.org/officeDocument/2006/relationships/hyperlink" Target="http://www.justice.gov.il/Pubilcations/Tenders/Pages/27-2017.asp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Pubilcations/Tenders/Pages/27-2017.aspx" TargetMode="External"/><Relationship Id="rId20" Type="http://schemas.openxmlformats.org/officeDocument/2006/relationships/hyperlink" Target="http://hozrim.mof.gov.il/doc/hashkal/horaot.nsf/ByNum/1.6.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20%20%20%20michrazim@justice.gov.il"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www.justice.gov.il/Units/ilita/faq/Documents/1122011.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Pubilcations/Tenders/Pages/27-2017.aspx" TargetMode="External"/><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0205AD-1613-4C3B-BAE2-7C2BC4FA9B28}">
  <ds:schemaRefs>
    <ds:schemaRef ds:uri="http://purl.org/dc/terms/"/>
    <ds:schemaRef ds:uri="http://schemas.microsoft.com/office/2006/metadata/properties"/>
    <ds:schemaRef ds:uri="http://purl.org/dc/dcmitype/"/>
    <ds:schemaRef ds:uri="http://purl.org/dc/elements/1.1/"/>
    <ds:schemaRef ds:uri="http://www.w3.org/XML/1998/namespace"/>
    <ds:schemaRef ds:uri="http://schemas.openxmlformats.org/package/2006/metadata/core-properties"/>
    <ds:schemaRef ds:uri="http://schemas.microsoft.com/office/2006/documentManagement/typ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63DFD79D-174F-40F2-AEE8-0D873F7805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95B6C-05DD-43C6-91FD-31BFB8BE2617}">
  <ds:schemaRefs>
    <ds:schemaRef ds:uri="http://schemas.microsoft.com/sharepoint/v3/contenttype/forms"/>
  </ds:schemaRefs>
</ds:datastoreItem>
</file>

<file path=customXml/itemProps4.xml><?xml version="1.0" encoding="utf-8"?>
<ds:datastoreItem xmlns:ds="http://schemas.openxmlformats.org/officeDocument/2006/customXml" ds:itemID="{F28FD370-DF66-4C18-A56A-B329472FC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7</TotalTime>
  <Pages>91</Pages>
  <Words>27676</Words>
  <Characters>138384</Characters>
  <Application>Microsoft Office Word</Application>
  <DocSecurity>4</DocSecurity>
  <Lines>1153</Lines>
  <Paragraphs>331</Paragraphs>
  <ScaleCrop>false</ScaleCrop>
  <HeadingPairs>
    <vt:vector size="2" baseType="variant">
      <vt:variant>
        <vt:lpstr>שם</vt:lpstr>
      </vt:variant>
      <vt:variant>
        <vt:i4>1</vt:i4>
      </vt:variant>
    </vt:vector>
  </HeadingPairs>
  <TitlesOfParts>
    <vt:vector size="1" baseType="lpstr">
      <vt:lpstr>מסמכי מכרז פומבי 27.17 - פיתוח יישומי מובייל עבור אגף מערכות מידע שבמשרד המשפטים</vt:lpstr>
    </vt:vector>
  </TitlesOfParts>
  <Company>MOJ</Company>
  <LinksUpToDate>false</LinksUpToDate>
  <CharactersWithSpaces>165729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פומבי 27.17 - פיתוח יישומי מובייל עבור אגף מערכות מידע שבמשרד המשפטים</dc:title>
  <dc:creator>Merav Asraf (Rashi)</dc:creator>
  <cp:lastModifiedBy>Merav Asraf (Rashi)</cp:lastModifiedBy>
  <cp:revision>2</cp:revision>
  <cp:lastPrinted>2011-06-13T10:11:00Z</cp:lastPrinted>
  <dcterms:created xsi:type="dcterms:W3CDTF">2017-08-28T14:47:00Z</dcterms:created>
  <dcterms:modified xsi:type="dcterms:W3CDTF">2017-08-28T14:47:00Z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מסגרת</vt:lpwstr>
  </property>
  <property fmtid="{D5CDD505-2E9C-101B-9397-08002B2CF9AE}" pid="3" name="סיווג">
    <vt:lpwstr>בלמ"ס</vt:lpwstr>
  </property>
  <property fmtid="{D5CDD505-2E9C-101B-9397-08002B2CF9AE}" pid="4" name="מזהה המכרז">
    <vt:lpwstr>&lt;מזהה המכרז&gt;</vt:lpwstr>
  </property>
  <property fmtid="{D5CDD505-2E9C-101B-9397-08002B2CF9AE}" pid="5" name="שם המכרז">
    <vt:lpwstr>פיתוח יישומי מובייל</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y fmtid="{D5CDD505-2E9C-101B-9397-08002B2CF9AE}" pid="22" name="DctmFieldsUpdated">
    <vt:bool>true</vt:bool>
  </property>
  <property fmtid="{D5CDD505-2E9C-101B-9397-08002B2CF9AE}" pid="23" name="ContentTypeId">
    <vt:lpwstr>0x01010034FFD7AE09D72A4A84EE8002A75EC75F</vt:lpwstr>
  </property>
</Properties>
</file>